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EAD0" w14:textId="77777777" w:rsidR="00A6557F" w:rsidRDefault="0065023C" w:rsidP="00AC0E8D">
      <w:pPr>
        <w:spacing w:before="120" w:line="26" w:lineRule="atLeast"/>
        <w:ind w:firstLine="357"/>
        <w:jc w:val="both"/>
        <w:rPr>
          <w:rFonts w:ascii="Verdana" w:hAnsi="Verdana"/>
          <w:sz w:val="24"/>
          <w:szCs w:val="24"/>
          <w:lang w:val="es-PE"/>
        </w:rPr>
      </w:pPr>
      <w:bookmarkStart w:id="0" w:name="_GoBack"/>
      <w:bookmarkEnd w:id="0"/>
      <w:r>
        <w:rPr>
          <w:noProof/>
          <w:lang w:val="en-US" w:eastAsia="en-US"/>
        </w:rPr>
        <w:drawing>
          <wp:anchor distT="0" distB="0" distL="114300" distR="114300" simplePos="0" relativeHeight="251658240" behindDoc="1" locked="0" layoutInCell="1" allowOverlap="1" wp14:anchorId="098942E7" wp14:editId="71D8458C">
            <wp:simplePos x="0" y="0"/>
            <wp:positionH relativeFrom="column">
              <wp:posOffset>-710565</wp:posOffset>
            </wp:positionH>
            <wp:positionV relativeFrom="page">
              <wp:posOffset>-56515</wp:posOffset>
            </wp:positionV>
            <wp:extent cx="5819775" cy="8324850"/>
            <wp:effectExtent l="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832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81868" w14:textId="77777777" w:rsidR="00AC0E8D" w:rsidRDefault="00AC0E8D" w:rsidP="00AC0E8D">
      <w:pPr>
        <w:spacing w:before="120" w:line="26" w:lineRule="atLeast"/>
        <w:ind w:firstLine="357"/>
        <w:jc w:val="both"/>
        <w:rPr>
          <w:rFonts w:ascii="Verdana" w:hAnsi="Verdana"/>
          <w:sz w:val="24"/>
          <w:szCs w:val="24"/>
          <w:lang w:val="es-PE"/>
        </w:rPr>
      </w:pPr>
    </w:p>
    <w:p w14:paraId="17DD4EBC" w14:textId="77777777" w:rsidR="00AC0E8D" w:rsidRPr="00AC0E8D" w:rsidRDefault="00AC0E8D" w:rsidP="00AC0E8D">
      <w:pPr>
        <w:spacing w:before="120" w:line="26" w:lineRule="atLeast"/>
        <w:ind w:firstLine="357"/>
        <w:jc w:val="both"/>
        <w:rPr>
          <w:rFonts w:ascii="Verdana" w:hAnsi="Verdana"/>
          <w:sz w:val="24"/>
          <w:szCs w:val="24"/>
          <w:lang w:val="es-PE"/>
        </w:rPr>
      </w:pPr>
    </w:p>
    <w:p w14:paraId="20224D01" w14:textId="77777777" w:rsidR="00B905BA" w:rsidRPr="00AC0E8D" w:rsidRDefault="00B905BA" w:rsidP="00AC0E8D">
      <w:pPr>
        <w:spacing w:before="120" w:line="26" w:lineRule="atLeast"/>
        <w:ind w:firstLine="357"/>
        <w:jc w:val="both"/>
        <w:rPr>
          <w:rFonts w:ascii="Verdana" w:hAnsi="Verdana"/>
          <w:sz w:val="24"/>
          <w:szCs w:val="24"/>
          <w:lang w:val="es-PE"/>
        </w:rPr>
      </w:pPr>
    </w:p>
    <w:p w14:paraId="5EF0D682" w14:textId="77777777" w:rsidR="004E4682" w:rsidRDefault="004E4682" w:rsidP="00AC0E8D">
      <w:pPr>
        <w:spacing w:before="120" w:line="26" w:lineRule="atLeast"/>
        <w:ind w:firstLine="357"/>
        <w:jc w:val="both"/>
        <w:rPr>
          <w:rFonts w:ascii="Verdana" w:hAnsi="Verdana"/>
          <w:sz w:val="24"/>
          <w:szCs w:val="24"/>
          <w:lang w:val="es-PE"/>
        </w:rPr>
      </w:pPr>
    </w:p>
    <w:p w14:paraId="0B83CA5C" w14:textId="77777777" w:rsidR="00751172" w:rsidRPr="00AC0E8D" w:rsidRDefault="00751172" w:rsidP="00AC0E8D">
      <w:pPr>
        <w:spacing w:before="120" w:line="26" w:lineRule="atLeast"/>
        <w:ind w:firstLine="357"/>
        <w:jc w:val="both"/>
        <w:rPr>
          <w:rFonts w:ascii="Verdana" w:hAnsi="Verdana"/>
          <w:sz w:val="24"/>
          <w:szCs w:val="24"/>
          <w:lang w:val="es-PE"/>
        </w:rPr>
      </w:pPr>
    </w:p>
    <w:p w14:paraId="49761753" w14:textId="77777777" w:rsidR="00AC0E8D" w:rsidRPr="00751172" w:rsidRDefault="00FD17BE" w:rsidP="00751172">
      <w:pPr>
        <w:pStyle w:val="NormalWeb"/>
        <w:shd w:val="clear" w:color="auto" w:fill="FFFFFF"/>
        <w:spacing w:before="120" w:beforeAutospacing="0" w:after="0" w:afterAutospacing="0" w:line="312" w:lineRule="auto"/>
        <w:jc w:val="center"/>
        <w:rPr>
          <w:rFonts w:ascii="Arial Narrow" w:hAnsi="Arial Narrow"/>
          <w:b/>
          <w:color w:val="000099"/>
          <w:sz w:val="80"/>
          <w:szCs w:val="80"/>
        </w:rPr>
      </w:pPr>
      <w:r w:rsidRPr="00751172">
        <w:rPr>
          <w:rFonts w:ascii="Arial Narrow" w:hAnsi="Arial Narrow"/>
          <w:b/>
          <w:color w:val="000099"/>
          <w:sz w:val="80"/>
          <w:szCs w:val="80"/>
        </w:rPr>
        <w:t xml:space="preserve">20 Lecciones sobre </w:t>
      </w:r>
    </w:p>
    <w:p w14:paraId="5269ABBC" w14:textId="77777777" w:rsidR="00FD17BE" w:rsidRPr="00751172" w:rsidRDefault="00FD17BE" w:rsidP="00751172">
      <w:pPr>
        <w:pStyle w:val="NormalWeb"/>
        <w:shd w:val="clear" w:color="auto" w:fill="FFFFFF"/>
        <w:spacing w:before="120" w:beforeAutospacing="0" w:after="0" w:afterAutospacing="0" w:line="312" w:lineRule="auto"/>
        <w:jc w:val="center"/>
        <w:rPr>
          <w:rFonts w:ascii="Arial Narrow" w:hAnsi="Arial Narrow"/>
          <w:b/>
          <w:color w:val="000099"/>
          <w:sz w:val="80"/>
          <w:szCs w:val="80"/>
        </w:rPr>
      </w:pPr>
      <w:r w:rsidRPr="00751172">
        <w:rPr>
          <w:rFonts w:ascii="Arial Narrow" w:hAnsi="Arial Narrow"/>
          <w:b/>
          <w:color w:val="000099"/>
          <w:sz w:val="80"/>
          <w:szCs w:val="80"/>
        </w:rPr>
        <w:t>Mediumnidad</w:t>
      </w:r>
    </w:p>
    <w:p w14:paraId="5DD9D876" w14:textId="77777777" w:rsidR="00FD17BE" w:rsidRPr="00751172" w:rsidRDefault="00FD17BE" w:rsidP="00751172">
      <w:pPr>
        <w:pStyle w:val="NormalWeb"/>
        <w:shd w:val="clear" w:color="auto" w:fill="FFFFFF"/>
        <w:spacing w:before="120" w:beforeAutospacing="0" w:after="0" w:afterAutospacing="0" w:line="312" w:lineRule="auto"/>
        <w:jc w:val="center"/>
        <w:rPr>
          <w:rFonts w:ascii="Arial Narrow" w:hAnsi="Arial Narrow"/>
          <w:b/>
          <w:color w:val="000000" w:themeColor="text1"/>
          <w:sz w:val="28"/>
          <w:szCs w:val="28"/>
        </w:rPr>
      </w:pPr>
      <w:r w:rsidRPr="00751172">
        <w:rPr>
          <w:rFonts w:ascii="Arial Narrow" w:hAnsi="Arial Narrow"/>
          <w:b/>
          <w:color w:val="000000" w:themeColor="text1"/>
          <w:sz w:val="28"/>
          <w:szCs w:val="28"/>
        </w:rPr>
        <w:t>Astolfo Olegário de Oliveira Filho</w:t>
      </w:r>
    </w:p>
    <w:p w14:paraId="2D41EB47" w14:textId="06D28C72" w:rsidR="00652BC7" w:rsidRPr="00751172" w:rsidRDefault="00751172" w:rsidP="00751172">
      <w:pPr>
        <w:pStyle w:val="NormalWeb"/>
        <w:shd w:val="clear" w:color="auto" w:fill="FFFFFF"/>
        <w:spacing w:before="120" w:beforeAutospacing="0" w:line="312" w:lineRule="auto"/>
        <w:jc w:val="center"/>
        <w:rPr>
          <w:rFonts w:ascii="Arial Narrow" w:hAnsi="Arial Narrow"/>
          <w:b/>
          <w:color w:val="000000" w:themeColor="text1"/>
          <w:sz w:val="26"/>
          <w:szCs w:val="26"/>
        </w:rPr>
      </w:pPr>
      <w:r>
        <w:rPr>
          <w:rFonts w:ascii="Arial Narrow" w:hAnsi="Arial Narrow"/>
          <w:b/>
          <w:color w:val="000000" w:themeColor="text1"/>
          <w:sz w:val="26"/>
          <w:szCs w:val="26"/>
        </w:rPr>
        <w:br/>
      </w:r>
      <w:r w:rsidR="00652BC7" w:rsidRPr="00751172">
        <w:rPr>
          <w:rFonts w:ascii="Arial Narrow" w:hAnsi="Arial Narrow"/>
          <w:b/>
          <w:color w:val="000000" w:themeColor="text1"/>
          <w:sz w:val="26"/>
          <w:szCs w:val="26"/>
        </w:rPr>
        <w:t>Traducción: Ricardo Morante</w:t>
      </w:r>
    </w:p>
    <w:p w14:paraId="737412F3" w14:textId="7ED43B0C" w:rsidR="00FD17BE" w:rsidRPr="00751172" w:rsidRDefault="00751172" w:rsidP="00751172">
      <w:pPr>
        <w:pStyle w:val="NormalWeb"/>
        <w:shd w:val="clear" w:color="auto" w:fill="FFFFFF"/>
        <w:spacing w:before="120" w:beforeAutospacing="0" w:after="0" w:afterAutospacing="0" w:line="312" w:lineRule="auto"/>
        <w:jc w:val="center"/>
        <w:rPr>
          <w:rFonts w:ascii="Arial Narrow" w:hAnsi="Arial Narrow"/>
          <w:b/>
          <w:color w:val="000000" w:themeColor="text1"/>
        </w:rPr>
      </w:pPr>
      <w:r>
        <w:rPr>
          <w:rFonts w:ascii="Arial Narrow" w:hAnsi="Arial Narrow"/>
          <w:b/>
          <w:color w:val="000000" w:themeColor="text1"/>
        </w:rPr>
        <w:br/>
      </w:r>
      <w:r w:rsidR="00FD17BE" w:rsidRPr="00751172">
        <w:rPr>
          <w:rFonts w:ascii="Arial Narrow" w:hAnsi="Arial Narrow"/>
          <w:b/>
          <w:color w:val="000000" w:themeColor="text1"/>
        </w:rPr>
        <w:t>Fecha de publicación: 1</w:t>
      </w:r>
      <w:r w:rsidR="00AC0E8D" w:rsidRPr="00751172">
        <w:rPr>
          <w:rFonts w:ascii="Arial Narrow" w:hAnsi="Arial Narrow"/>
          <w:b/>
          <w:color w:val="000000" w:themeColor="text1"/>
        </w:rPr>
        <w:t>5</w:t>
      </w:r>
      <w:r w:rsidR="00FD17BE" w:rsidRPr="00751172">
        <w:rPr>
          <w:rFonts w:ascii="Arial Narrow" w:hAnsi="Arial Narrow"/>
          <w:b/>
          <w:color w:val="000000" w:themeColor="text1"/>
        </w:rPr>
        <w:t>/1/202</w:t>
      </w:r>
      <w:r w:rsidR="00AC0E8D" w:rsidRPr="00751172">
        <w:rPr>
          <w:rFonts w:ascii="Arial Narrow" w:hAnsi="Arial Narrow"/>
          <w:b/>
          <w:color w:val="000000" w:themeColor="text1"/>
        </w:rPr>
        <w:t>1</w:t>
      </w:r>
    </w:p>
    <w:p w14:paraId="4707E352" w14:textId="77777777" w:rsidR="00AC0E8D" w:rsidRDefault="00AC0E8D" w:rsidP="00AC0E8D">
      <w:pPr>
        <w:pStyle w:val="NormalWeb"/>
        <w:shd w:val="clear" w:color="auto" w:fill="FFFFFF"/>
        <w:spacing w:before="120" w:beforeAutospacing="0" w:after="0" w:afterAutospacing="0" w:line="26" w:lineRule="atLeast"/>
        <w:ind w:firstLine="357"/>
        <w:jc w:val="both"/>
        <w:rPr>
          <w:rFonts w:ascii="Arial Narrow" w:hAnsi="Arial Narrow"/>
          <w:color w:val="000000" w:themeColor="text1"/>
        </w:rPr>
      </w:pPr>
    </w:p>
    <w:p w14:paraId="14896891" w14:textId="77777777" w:rsidR="00751172" w:rsidRDefault="00751172" w:rsidP="00652BC7">
      <w:pPr>
        <w:pStyle w:val="NormalWeb"/>
        <w:shd w:val="clear" w:color="auto" w:fill="FFFFFF"/>
        <w:spacing w:before="120" w:beforeAutospacing="0" w:after="0" w:afterAutospacing="0"/>
        <w:rPr>
          <w:rFonts w:ascii="Arial Narrow" w:hAnsi="Arial Narrow"/>
          <w:color w:val="000000" w:themeColor="text1"/>
          <w:sz w:val="22"/>
          <w:szCs w:val="22"/>
        </w:rPr>
      </w:pPr>
    </w:p>
    <w:p w14:paraId="1EFF2F5A" w14:textId="77777777" w:rsidR="00FD17BE" w:rsidRPr="00751172" w:rsidRDefault="00FD17BE" w:rsidP="00652BC7">
      <w:pPr>
        <w:pStyle w:val="NormalWeb"/>
        <w:shd w:val="clear" w:color="auto" w:fill="FFFFFF"/>
        <w:spacing w:before="120" w:beforeAutospacing="0" w:after="0" w:afterAutospacing="0"/>
        <w:rPr>
          <w:rFonts w:ascii="Arial Narrow" w:hAnsi="Arial Narrow"/>
          <w:color w:val="000000" w:themeColor="text1"/>
          <w:sz w:val="22"/>
          <w:szCs w:val="22"/>
        </w:rPr>
      </w:pPr>
      <w:r w:rsidRPr="00751172">
        <w:rPr>
          <w:rFonts w:ascii="Arial Narrow" w:hAnsi="Arial Narrow"/>
          <w:color w:val="000000" w:themeColor="text1"/>
          <w:sz w:val="22"/>
          <w:szCs w:val="22"/>
        </w:rPr>
        <w:t>PUBLICACIÓN</w:t>
      </w:r>
    </w:p>
    <w:p w14:paraId="3EC85D06" w14:textId="5FEE9463" w:rsidR="00FD17BE" w:rsidRPr="00751172" w:rsidRDefault="00FD17BE" w:rsidP="00652BC7">
      <w:pPr>
        <w:pStyle w:val="NormalWeb"/>
        <w:shd w:val="clear" w:color="auto" w:fill="FFFFFF"/>
        <w:spacing w:before="120" w:beforeAutospacing="0" w:after="0" w:afterAutospacing="0"/>
        <w:rPr>
          <w:rFonts w:ascii="Arial Narrow" w:hAnsi="Arial Narrow"/>
          <w:color w:val="000000" w:themeColor="text1"/>
          <w:sz w:val="22"/>
          <w:szCs w:val="22"/>
        </w:rPr>
      </w:pPr>
      <w:r w:rsidRPr="00751172">
        <w:rPr>
          <w:rFonts w:ascii="Arial Narrow" w:hAnsi="Arial Narrow"/>
          <w:color w:val="000000" w:themeColor="text1"/>
          <w:sz w:val="22"/>
          <w:szCs w:val="22"/>
        </w:rPr>
        <w:t>E</w:t>
      </w:r>
      <w:r w:rsidR="00751172">
        <w:rPr>
          <w:rFonts w:ascii="Arial Narrow" w:hAnsi="Arial Narrow"/>
          <w:color w:val="000000" w:themeColor="text1"/>
          <w:sz w:val="22"/>
          <w:szCs w:val="22"/>
        </w:rPr>
        <w:t>V</w:t>
      </w:r>
      <w:r w:rsidRPr="00751172">
        <w:rPr>
          <w:rFonts w:ascii="Arial Narrow" w:hAnsi="Arial Narrow"/>
          <w:color w:val="000000" w:themeColor="text1"/>
          <w:sz w:val="22"/>
          <w:szCs w:val="22"/>
        </w:rPr>
        <w:t xml:space="preserve">OC – Editora Virtual </w:t>
      </w:r>
      <w:r w:rsidR="00751172">
        <w:rPr>
          <w:rFonts w:ascii="Arial Narrow" w:hAnsi="Arial Narrow"/>
          <w:color w:val="000000" w:themeColor="text1"/>
          <w:sz w:val="22"/>
          <w:szCs w:val="22"/>
        </w:rPr>
        <w:t>O</w:t>
      </w:r>
      <w:r w:rsidRPr="00751172">
        <w:rPr>
          <w:rFonts w:ascii="Arial Narrow" w:hAnsi="Arial Narrow"/>
          <w:color w:val="000000" w:themeColor="text1"/>
          <w:sz w:val="22"/>
          <w:szCs w:val="22"/>
        </w:rPr>
        <w:t>l Consolador</w:t>
      </w:r>
    </w:p>
    <w:p w14:paraId="27A5740A" w14:textId="77777777" w:rsidR="00FD17BE" w:rsidRPr="00751172" w:rsidRDefault="00FD17BE" w:rsidP="00652BC7">
      <w:pPr>
        <w:pStyle w:val="NormalWeb"/>
        <w:shd w:val="clear" w:color="auto" w:fill="FFFFFF"/>
        <w:spacing w:before="120" w:beforeAutospacing="0" w:after="0" w:afterAutospacing="0"/>
        <w:rPr>
          <w:rFonts w:ascii="Arial Narrow" w:hAnsi="Arial Narrow"/>
          <w:color w:val="000000" w:themeColor="text1"/>
          <w:sz w:val="22"/>
          <w:szCs w:val="22"/>
        </w:rPr>
      </w:pPr>
      <w:r w:rsidRPr="00751172">
        <w:rPr>
          <w:rFonts w:ascii="Arial Narrow" w:hAnsi="Arial Narrow"/>
          <w:color w:val="000000" w:themeColor="text1"/>
          <w:sz w:val="22"/>
          <w:szCs w:val="22"/>
        </w:rPr>
        <w:t>Calle Senador Souza Naves, 2245 – CEP 86015-430</w:t>
      </w:r>
    </w:p>
    <w:p w14:paraId="11617AB4" w14:textId="77777777" w:rsidR="00FD17BE" w:rsidRPr="00751172" w:rsidRDefault="00FD17BE" w:rsidP="00652BC7">
      <w:pPr>
        <w:pStyle w:val="NormalWeb"/>
        <w:shd w:val="clear" w:color="auto" w:fill="FFFFFF"/>
        <w:spacing w:before="120" w:beforeAutospacing="0" w:after="0" w:afterAutospacing="0"/>
        <w:rPr>
          <w:rFonts w:ascii="Arial Narrow" w:hAnsi="Arial Narrow"/>
          <w:color w:val="000000" w:themeColor="text1"/>
          <w:sz w:val="22"/>
          <w:szCs w:val="22"/>
        </w:rPr>
      </w:pPr>
      <w:r w:rsidRPr="00751172">
        <w:rPr>
          <w:rFonts w:ascii="Arial Narrow" w:hAnsi="Arial Narrow"/>
          <w:color w:val="000000" w:themeColor="text1"/>
          <w:sz w:val="22"/>
          <w:szCs w:val="22"/>
        </w:rPr>
        <w:t>Teléfono: (43) 3343-2000</w:t>
      </w:r>
    </w:p>
    <w:p w14:paraId="63AD0169" w14:textId="77777777" w:rsidR="00FD17BE" w:rsidRPr="00751172" w:rsidRDefault="0057589A" w:rsidP="00652BC7">
      <w:pPr>
        <w:pStyle w:val="NormalWeb"/>
        <w:shd w:val="clear" w:color="auto" w:fill="FFFFFF"/>
        <w:spacing w:before="120" w:beforeAutospacing="0" w:after="0" w:afterAutospacing="0"/>
        <w:rPr>
          <w:rFonts w:ascii="Arial Narrow" w:hAnsi="Arial Narrow"/>
          <w:color w:val="000000" w:themeColor="text1"/>
          <w:sz w:val="22"/>
          <w:szCs w:val="22"/>
        </w:rPr>
      </w:pPr>
      <w:hyperlink r:id="rId9" w:tgtFrame="_blank" w:history="1">
        <w:r w:rsidR="00FD17BE" w:rsidRPr="00751172">
          <w:rPr>
            <w:rStyle w:val="Hyperlink"/>
            <w:rFonts w:ascii="Arial Narrow" w:hAnsi="Arial Narrow"/>
            <w:color w:val="000000" w:themeColor="text1"/>
            <w:sz w:val="22"/>
            <w:szCs w:val="22"/>
          </w:rPr>
          <w:t>www.oconsolador.com</w:t>
        </w:r>
      </w:hyperlink>
    </w:p>
    <w:p w14:paraId="7F1C17EB" w14:textId="77777777" w:rsidR="00FD17BE" w:rsidRPr="00751172" w:rsidRDefault="00FD17BE" w:rsidP="00652BC7">
      <w:pPr>
        <w:pStyle w:val="NormalWeb"/>
        <w:shd w:val="clear" w:color="auto" w:fill="FFFFFF"/>
        <w:spacing w:before="120" w:beforeAutospacing="0" w:after="0" w:afterAutospacing="0"/>
        <w:rPr>
          <w:rFonts w:ascii="Arial Narrow" w:hAnsi="Arial Narrow"/>
          <w:color w:val="000000" w:themeColor="text1"/>
          <w:sz w:val="22"/>
          <w:szCs w:val="22"/>
        </w:rPr>
      </w:pPr>
      <w:r w:rsidRPr="00751172">
        <w:rPr>
          <w:rFonts w:ascii="Arial Narrow" w:hAnsi="Arial Narrow"/>
          <w:color w:val="000000" w:themeColor="text1"/>
          <w:sz w:val="22"/>
          <w:szCs w:val="22"/>
        </w:rPr>
        <w:t>Londrina – Estado do Paraná</w:t>
      </w:r>
    </w:p>
    <w:p w14:paraId="73CE9F75" w14:textId="77777777" w:rsidR="00FD17BE" w:rsidRPr="00AC0E8D" w:rsidRDefault="001F5C40" w:rsidP="00AC0E8D">
      <w:pPr>
        <w:spacing w:before="120" w:line="26" w:lineRule="atLeast"/>
        <w:ind w:firstLine="357"/>
        <w:jc w:val="both"/>
        <w:rPr>
          <w:rFonts w:ascii="Verdana" w:hAnsi="Verdana"/>
          <w:sz w:val="24"/>
          <w:szCs w:val="24"/>
        </w:rPr>
      </w:pPr>
      <w:r>
        <w:rPr>
          <w:rFonts w:ascii="Verdana" w:hAnsi="Verdana"/>
          <w:noProof/>
          <w:sz w:val="24"/>
          <w:szCs w:val="24"/>
          <w:lang w:val="en-US" w:eastAsia="en-US"/>
        </w:rPr>
        <mc:AlternateContent>
          <mc:Choice Requires="wps">
            <w:drawing>
              <wp:anchor distT="0" distB="0" distL="114300" distR="114300" simplePos="0" relativeHeight="251659264" behindDoc="0" locked="0" layoutInCell="1" allowOverlap="1" wp14:anchorId="10F0FD74" wp14:editId="08380CB5">
                <wp:simplePos x="0" y="0"/>
                <wp:positionH relativeFrom="column">
                  <wp:posOffset>2108835</wp:posOffset>
                </wp:positionH>
                <wp:positionV relativeFrom="paragraph">
                  <wp:posOffset>394335</wp:posOffset>
                </wp:positionV>
                <wp:extent cx="209550" cy="200025"/>
                <wp:effectExtent l="0" t="0" r="19050" b="28575"/>
                <wp:wrapNone/>
                <wp:docPr id="5" name="Caixa de Texto 5"/>
                <wp:cNvGraphicFramePr/>
                <a:graphic xmlns:a="http://schemas.openxmlformats.org/drawingml/2006/main">
                  <a:graphicData uri="http://schemas.microsoft.com/office/word/2010/wordprocessingShape">
                    <wps:wsp>
                      <wps:cNvSpPr txBox="1"/>
                      <wps:spPr>
                        <a:xfrm>
                          <a:off x="0" y="0"/>
                          <a:ext cx="209550" cy="200025"/>
                        </a:xfrm>
                        <a:prstGeom prst="rect">
                          <a:avLst/>
                        </a:prstGeom>
                        <a:solidFill>
                          <a:schemeClr val="bg1"/>
                        </a:solidFill>
                        <a:ln w="6350">
                          <a:solidFill>
                            <a:schemeClr val="bg1"/>
                          </a:solidFill>
                        </a:ln>
                      </wps:spPr>
                      <wps:txbx>
                        <w:txbxContent>
                          <w:p w14:paraId="0FA13EC4" w14:textId="77777777" w:rsidR="004A0590" w:rsidRPr="001F5C40" w:rsidRDefault="004A0590">
                            <w:pPr>
                              <w:rPr>
                                <w:color w:val="FFFFFF" w:themeColor="background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0FD74" id="_x0000_t202" coordsize="21600,21600" o:spt="202" path="m,l,21600r21600,l21600,xe">
                <v:stroke joinstyle="miter"/>
                <v:path gradientshapeok="t" o:connecttype="rect"/>
              </v:shapetype>
              <v:shape id="Caixa de Texto 5" o:spid="_x0000_s1026" type="#_x0000_t202" style="position:absolute;left:0;text-align:left;margin-left:166.05pt;margin-top:31.05pt;width:16.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3QwIAAKYEAAAOAAAAZHJzL2Uyb0RvYy54bWysVE1vGjEQvVfqf7B8LwsU0gSxRJSIqlKU&#10;REqqnI3XC5a8Htc27NJf32cDCU17inrxzpefZ97M7PS6awzbKR802ZIPen3OlJVUabsu+Y+n5adL&#10;zkIUthKGrCr5XgV+Pfv4Ydq6iRrShkylPAOIDZPWlXwTo5sURZAb1YjQI6csnDX5RkSofl1UXrRA&#10;b0wx7PcvipZ85TxJFQKsNwcnn2X8ulYy3td1UJGZkiO3mE+fz1U6i9lUTNZeuI2WxzTEO7JohLZ4&#10;9AXqRkTBtl7/BdVo6SlQHXuSmoLqWkuVa0A1g/6bah43wqlcC8gJ7oWm8P9g5d3uwTNdlXzMmRUN&#10;WrQQuhOsUuxJdZHYOHHUujBB6KNDcOy+Uoden+wBxlR6V/smfVEUgx9s718YBhKTMA77V+MxPBIu&#10;tK8/zOjF62XnQ/ymqGFJKLlHAzOvYncbIhJB6CkkvRXI6GqpjclKGhq1MJ7tBNq9WucUceOPKGNZ&#10;W/KLz0jjXQjAMxaJJEoOpScpdqvuyNOKqj1o8nQYtuDkUqOYWxHig/CYLtSPjYn3OGpDSIaOEmcb&#10;8r/+ZU/xaDq8nLWY1pKHn1vhFWfmu8U4XA1GozTeWRmNvwyh+HPP6txjt82CwNAAu+lkFlN8NCex&#10;9tQ8Y7Hm6VW4hJV4u+TxJC7iYYewmFLN5zkIA+1EvLWPTiboRG5q1VP3LLw79jNiEO7oNNdi8qat&#10;h9h009J8G6nWueeJ4AOrR96xDHkUjoubtu1cz1Gvv5fZbwAAAP//AwBQSwMEFAAGAAgAAAAhAL+S&#10;pyndAAAACQEAAA8AAABkcnMvZG93bnJldi54bWxMj8FugzAMhu+T9g6RK+22hhaVtZRQoUk99bQW&#10;bdeUeIBKHEQCZW8/97SdbMuffn/ODrPtxISDbx0pWC0jEEiVMy3VCsrL8XULwgdNRneOUMEPejjk&#10;z0+ZTo270wdO51ALDiGfagVNCH0qpa8atNovXY/Eu283WB14HGppBn3ncNvJdRQl0uqW+EKje3xv&#10;sLqdR6vg83Q5Sjptx3LTFsWNvt6mXTko9bKYiz2IgHP4g+Ghz+qQs9PVjWS86BTE8XrFqILkURmI&#10;kw03VwW7OAGZZ/L/B/kvAAAA//8DAFBLAQItABQABgAIAAAAIQC2gziS/gAAAOEBAAATAAAAAAAA&#10;AAAAAAAAAAAAAABbQ29udGVudF9UeXBlc10ueG1sUEsBAi0AFAAGAAgAAAAhADj9If/WAAAAlAEA&#10;AAsAAAAAAAAAAAAAAAAALwEAAF9yZWxzLy5yZWxzUEsBAi0AFAAGAAgAAAAhAFz4JrdDAgAApgQA&#10;AA4AAAAAAAAAAAAAAAAALgIAAGRycy9lMm9Eb2MueG1sUEsBAi0AFAAGAAgAAAAhAL+SpyndAAAA&#10;CQEAAA8AAAAAAAAAAAAAAAAAnQQAAGRycy9kb3ducmV2LnhtbFBLBQYAAAAABAAEAPMAAACnBQAA&#10;AAA=&#10;" fillcolor="white [3212]" strokecolor="white [3212]" strokeweight=".5pt">
                <v:textbox>
                  <w:txbxContent>
                    <w:p w14:paraId="0FA13EC4" w14:textId="77777777" w:rsidR="004A0590" w:rsidRPr="001F5C40" w:rsidRDefault="004A0590">
                      <w:pPr>
                        <w:rPr>
                          <w:color w:val="FFFFFF" w:themeColor="background1"/>
                          <w14:textOutline w14:w="9525" w14:cap="rnd" w14:cmpd="sng" w14:algn="ctr">
                            <w14:solidFill>
                              <w14:schemeClr w14:val="bg1"/>
                            </w14:solidFill>
                            <w14:prstDash w14:val="solid"/>
                            <w14:bevel/>
                          </w14:textOutline>
                        </w:rPr>
                      </w:pPr>
                    </w:p>
                  </w:txbxContent>
                </v:textbox>
              </v:shape>
            </w:pict>
          </mc:Fallback>
        </mc:AlternateContent>
      </w:r>
    </w:p>
    <w:p w14:paraId="58C84CE7" w14:textId="77777777" w:rsidR="004E4682" w:rsidRDefault="004E4682" w:rsidP="00AC0E8D">
      <w:pPr>
        <w:spacing w:before="120" w:line="26" w:lineRule="atLeast"/>
        <w:ind w:firstLine="357"/>
        <w:jc w:val="both"/>
        <w:rPr>
          <w:rFonts w:ascii="Verdana" w:hAnsi="Verdana"/>
          <w:sz w:val="24"/>
          <w:szCs w:val="24"/>
          <w:lang w:val="es-PE"/>
        </w:rPr>
      </w:pPr>
    </w:p>
    <w:p w14:paraId="3B3C1C0E" w14:textId="77777777" w:rsidR="00266A62" w:rsidRDefault="00266A62" w:rsidP="00AC0E8D">
      <w:pPr>
        <w:spacing w:before="120" w:line="26" w:lineRule="atLeast"/>
        <w:ind w:firstLine="357"/>
        <w:jc w:val="both"/>
        <w:rPr>
          <w:rFonts w:ascii="Verdana" w:hAnsi="Verdana"/>
          <w:sz w:val="24"/>
          <w:szCs w:val="24"/>
          <w:lang w:val="es-PE"/>
        </w:rPr>
      </w:pPr>
    </w:p>
    <w:p w14:paraId="0C0D08C0" w14:textId="77777777" w:rsidR="00266A62" w:rsidRDefault="00266A62" w:rsidP="00AC0E8D">
      <w:pPr>
        <w:spacing w:before="120" w:line="26" w:lineRule="atLeast"/>
        <w:ind w:firstLine="357"/>
        <w:jc w:val="both"/>
        <w:rPr>
          <w:rFonts w:ascii="Verdana" w:hAnsi="Verdana"/>
          <w:sz w:val="24"/>
          <w:szCs w:val="24"/>
          <w:lang w:val="es-PE"/>
        </w:rPr>
      </w:pPr>
    </w:p>
    <w:p w14:paraId="2E5F5E52" w14:textId="77777777" w:rsidR="00266A62" w:rsidRDefault="00266A62" w:rsidP="00AC0E8D">
      <w:pPr>
        <w:spacing w:before="120" w:line="26" w:lineRule="atLeast"/>
        <w:ind w:firstLine="357"/>
        <w:jc w:val="both"/>
        <w:rPr>
          <w:rFonts w:ascii="Verdana" w:hAnsi="Verdana"/>
          <w:sz w:val="24"/>
          <w:szCs w:val="24"/>
          <w:lang w:val="es-PE"/>
        </w:rPr>
      </w:pPr>
    </w:p>
    <w:p w14:paraId="0F23ECBB" w14:textId="2EFAF218" w:rsidR="00266A62" w:rsidRPr="00A174B8" w:rsidRDefault="00266A62" w:rsidP="00751172">
      <w:pPr>
        <w:suppressAutoHyphens/>
        <w:jc w:val="center"/>
        <w:rPr>
          <w:rFonts w:ascii="Arial Narrow" w:hAnsi="Arial Narrow" w:cs="Arial"/>
          <w:sz w:val="24"/>
        </w:rPr>
      </w:pPr>
      <w:r w:rsidRPr="00A174B8">
        <w:rPr>
          <w:rFonts w:ascii="Arial Narrow" w:hAnsi="Arial Narrow" w:cs="Arial"/>
          <w:sz w:val="24"/>
        </w:rPr>
        <w:t>Dados internacionais de catalogação na publicação</w:t>
      </w:r>
    </w:p>
    <w:p w14:paraId="703D85BE" w14:textId="6C264FD1" w:rsidR="00266A62" w:rsidRPr="00A174B8" w:rsidRDefault="00266A62" w:rsidP="00751172">
      <w:pPr>
        <w:suppressAutoHyphens/>
        <w:jc w:val="center"/>
        <w:rPr>
          <w:rFonts w:ascii="Arial Narrow" w:hAnsi="Arial Narrow" w:cs="Arial"/>
          <w:sz w:val="24"/>
        </w:rPr>
      </w:pPr>
      <w:r w:rsidRPr="00A174B8">
        <w:rPr>
          <w:rFonts w:ascii="Arial Narrow" w:hAnsi="Arial Narrow" w:cs="Arial"/>
          <w:sz w:val="24"/>
        </w:rPr>
        <w:t>Bibliotecária responsável Maria Luiza Perez CRB9/703</w:t>
      </w:r>
    </w:p>
    <w:p w14:paraId="0340B2A1" w14:textId="77777777" w:rsidR="00266A62" w:rsidRPr="00A174B8" w:rsidRDefault="00266A62" w:rsidP="00266A62">
      <w:pPr>
        <w:suppressAutoHyphens/>
        <w:rPr>
          <w:rFonts w:ascii="Arial Narrow" w:hAnsi="Arial Narrow" w:cs="Arial"/>
          <w:sz w:val="24"/>
        </w:rPr>
      </w:pPr>
    </w:p>
    <w:tbl>
      <w:tblPr>
        <w:tblW w:w="0" w:type="auto"/>
        <w:tblInd w:w="273" w:type="dxa"/>
        <w:tblCellMar>
          <w:left w:w="10" w:type="dxa"/>
          <w:right w:w="10" w:type="dxa"/>
        </w:tblCellMar>
        <w:tblLook w:val="0000" w:firstRow="0" w:lastRow="0" w:firstColumn="0" w:lastColumn="0" w:noHBand="0" w:noVBand="0"/>
      </w:tblPr>
      <w:tblGrid>
        <w:gridCol w:w="995"/>
        <w:gridCol w:w="5630"/>
      </w:tblGrid>
      <w:tr w:rsidR="00266A62" w:rsidRPr="00A174B8" w14:paraId="4AE26D9B"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64116D7A" w14:textId="77777777" w:rsidR="00266A62" w:rsidRPr="00A174B8" w:rsidRDefault="00266A62" w:rsidP="00751172">
            <w:pPr>
              <w:suppressAutoHyphens/>
              <w:ind w:left="-108" w:hanging="219"/>
              <w:rPr>
                <w:rFonts w:ascii="Arial Narrow" w:eastAsia="Calibri" w:hAnsi="Arial Narrow" w:cs="Arial"/>
              </w:rPr>
            </w:pPr>
          </w:p>
        </w:tc>
        <w:tc>
          <w:tcPr>
            <w:tcW w:w="5630" w:type="dxa"/>
            <w:tcBorders>
              <w:top w:val="single" w:sz="6" w:space="0" w:color="000000"/>
              <w:left w:val="single" w:sz="6" w:space="0" w:color="000000"/>
              <w:bottom w:val="single" w:sz="0" w:space="0" w:color="000000"/>
              <w:right w:val="single" w:sz="6" w:space="0" w:color="000000"/>
            </w:tcBorders>
            <w:shd w:val="clear" w:color="000000" w:fill="auto"/>
            <w:tcMar>
              <w:left w:w="50" w:type="dxa"/>
              <w:right w:w="50" w:type="dxa"/>
            </w:tcMar>
          </w:tcPr>
          <w:p w14:paraId="0BA1DADC" w14:textId="77777777" w:rsidR="00266A62" w:rsidRPr="00A174B8" w:rsidRDefault="00266A62" w:rsidP="00751172">
            <w:pPr>
              <w:suppressAutoHyphens/>
              <w:rPr>
                <w:rFonts w:ascii="Arial Narrow" w:eastAsia="Arial" w:hAnsi="Arial Narrow" w:cs="Arial"/>
              </w:rPr>
            </w:pPr>
          </w:p>
          <w:p w14:paraId="5B55E5DD" w14:textId="77777777" w:rsidR="00266A62" w:rsidRPr="00A174B8" w:rsidRDefault="00266A62" w:rsidP="00751172">
            <w:pPr>
              <w:suppressAutoHyphens/>
              <w:rPr>
                <w:rFonts w:ascii="Arial Narrow" w:eastAsia="Arial" w:hAnsi="Arial Narrow" w:cs="Arial"/>
              </w:rPr>
            </w:pPr>
          </w:p>
          <w:p w14:paraId="0960351E" w14:textId="77777777" w:rsidR="00266A62" w:rsidRPr="00A174B8" w:rsidRDefault="00266A62" w:rsidP="00751172">
            <w:pPr>
              <w:suppressAutoHyphens/>
              <w:rPr>
                <w:rFonts w:ascii="Arial Narrow" w:hAnsi="Arial Narrow" w:cs="Arial"/>
              </w:rPr>
            </w:pPr>
            <w:r w:rsidRPr="00A174B8">
              <w:rPr>
                <w:rFonts w:ascii="Arial Narrow" w:eastAsia="Arial" w:hAnsi="Arial Narrow" w:cs="Arial"/>
              </w:rPr>
              <w:t>Oliveira Filho, Astolfo Olegário.</w:t>
            </w:r>
          </w:p>
        </w:tc>
      </w:tr>
      <w:tr w:rsidR="00266A62" w:rsidRPr="00A174B8" w14:paraId="02392516"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6B93A581" w14:textId="77777777" w:rsidR="00266A62" w:rsidRPr="00A174B8" w:rsidRDefault="00266A62" w:rsidP="00751172">
            <w:pPr>
              <w:suppressAutoHyphens/>
              <w:jc w:val="both"/>
              <w:rPr>
                <w:rFonts w:ascii="Arial Narrow" w:eastAsia="Arial" w:hAnsi="Arial Narrow" w:cs="Arial"/>
              </w:rPr>
            </w:pPr>
            <w:r w:rsidRPr="00A174B8">
              <w:rPr>
                <w:rFonts w:ascii="Arial Narrow" w:eastAsia="Arial" w:hAnsi="Arial Narrow" w:cs="Arial"/>
              </w:rPr>
              <w:t>O47v</w:t>
            </w:r>
          </w:p>
          <w:p w14:paraId="1A4129AC" w14:textId="77777777" w:rsidR="00266A62" w:rsidRPr="00A174B8" w:rsidRDefault="00266A62" w:rsidP="00751172">
            <w:pPr>
              <w:suppressAutoHyphens/>
              <w:rPr>
                <w:rFonts w:ascii="Arial Narrow"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50E85CDD" w14:textId="77777777" w:rsidR="00266A62" w:rsidRPr="00A174B8" w:rsidRDefault="00266A62" w:rsidP="00751172">
            <w:pPr>
              <w:suppressAutoHyphens/>
              <w:rPr>
                <w:rFonts w:ascii="Arial Narrow" w:eastAsia="Arial" w:hAnsi="Arial Narrow" w:cs="Arial"/>
              </w:rPr>
            </w:pPr>
            <w:r w:rsidRPr="00A174B8">
              <w:rPr>
                <w:rFonts w:ascii="Arial Narrow" w:eastAsia="Arial" w:hAnsi="Arial Narrow" w:cs="Arial"/>
              </w:rPr>
              <w:t xml:space="preserve">    20 lecciones sobre mediumnidad / Astolfo Olegário de Oliveira Filho ;  tradutor: Ricardo Morante, revisión de la obra por el autor, capa de Jordan Oliveira Cazetta. - Londrina, PR : EVOC, 2021</w:t>
            </w:r>
          </w:p>
          <w:p w14:paraId="7D3F58A8" w14:textId="6FA11EAD" w:rsidR="00266A62" w:rsidRPr="00A174B8" w:rsidRDefault="00266A62" w:rsidP="007371B2">
            <w:pPr>
              <w:suppressAutoHyphens/>
              <w:rPr>
                <w:rFonts w:ascii="Arial Narrow" w:hAnsi="Arial Narrow" w:cs="Arial"/>
              </w:rPr>
            </w:pPr>
            <w:r w:rsidRPr="00A174B8">
              <w:rPr>
                <w:rFonts w:ascii="Arial Narrow" w:eastAsia="Arial" w:hAnsi="Arial Narrow" w:cs="Arial"/>
                <w:color w:val="000000"/>
              </w:rPr>
              <w:t xml:space="preserve">    1</w:t>
            </w:r>
            <w:r w:rsidR="007371B2">
              <w:rPr>
                <w:rFonts w:ascii="Arial Narrow" w:eastAsia="Arial" w:hAnsi="Arial Narrow" w:cs="Arial"/>
                <w:color w:val="000000"/>
              </w:rPr>
              <w:t>3</w:t>
            </w:r>
            <w:r w:rsidRPr="00A174B8">
              <w:rPr>
                <w:rFonts w:ascii="Arial Narrow" w:eastAsia="Arial" w:hAnsi="Arial Narrow" w:cs="Arial"/>
                <w:color w:val="000000"/>
              </w:rPr>
              <w:t xml:space="preserve">4 p. </w:t>
            </w:r>
          </w:p>
        </w:tc>
      </w:tr>
      <w:tr w:rsidR="00266A62" w:rsidRPr="00A174B8" w14:paraId="4DF3F272"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655080CD"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5C6A2113" w14:textId="77777777" w:rsidR="00266A62" w:rsidRPr="00A174B8" w:rsidRDefault="00266A62" w:rsidP="00751172">
            <w:pPr>
              <w:suppressAutoHyphens/>
              <w:ind w:left="386" w:firstLine="66"/>
              <w:rPr>
                <w:rFonts w:ascii="Arial Narrow" w:eastAsia="Arial" w:hAnsi="Arial Narrow" w:cs="Arial"/>
                <w:color w:val="FFFFFF"/>
              </w:rPr>
            </w:pPr>
            <w:r w:rsidRPr="00A174B8">
              <w:rPr>
                <w:rFonts w:ascii="Arial Narrow" w:eastAsia="Arial" w:hAnsi="Arial Narrow" w:cs="Arial"/>
                <w:color w:val="FFFFFF"/>
              </w:rPr>
              <w:t>11113113 p.</w:t>
            </w:r>
          </w:p>
          <w:p w14:paraId="6E83B642" w14:textId="77777777" w:rsidR="00266A62" w:rsidRPr="00A174B8" w:rsidRDefault="00266A62" w:rsidP="00751172">
            <w:pPr>
              <w:suppressAutoHyphens/>
              <w:rPr>
                <w:rFonts w:ascii="Arial Narrow" w:hAnsi="Arial Narrow" w:cs="Arial"/>
              </w:rPr>
            </w:pPr>
          </w:p>
        </w:tc>
      </w:tr>
      <w:tr w:rsidR="00266A62" w:rsidRPr="00A174B8" w14:paraId="31863CF8"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22A8CB9E"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40983BD3" w14:textId="77777777" w:rsidR="00266A62" w:rsidRPr="00A174B8" w:rsidRDefault="00266A62" w:rsidP="00751172">
            <w:pPr>
              <w:suppressAutoHyphens/>
              <w:rPr>
                <w:rFonts w:ascii="Arial Narrow" w:eastAsia="Arial" w:hAnsi="Arial Narrow" w:cs="Arial"/>
              </w:rPr>
            </w:pPr>
            <w:r w:rsidRPr="00A174B8">
              <w:rPr>
                <w:rFonts w:ascii="Arial Narrow" w:eastAsia="Arial" w:hAnsi="Arial Narrow" w:cs="Arial"/>
              </w:rPr>
              <w:t xml:space="preserve">    </w:t>
            </w:r>
          </w:p>
          <w:p w14:paraId="2B3BD5CF" w14:textId="77777777" w:rsidR="00266A62" w:rsidRPr="00A174B8" w:rsidRDefault="00266A62" w:rsidP="00751172">
            <w:pPr>
              <w:suppressAutoHyphens/>
              <w:rPr>
                <w:rFonts w:ascii="Arial Narrow" w:hAnsi="Arial Narrow" w:cs="Arial"/>
              </w:rPr>
            </w:pPr>
          </w:p>
        </w:tc>
      </w:tr>
      <w:tr w:rsidR="00266A62" w:rsidRPr="00A174B8" w14:paraId="68D9737B"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05DDB69C"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25B34136" w14:textId="77777777" w:rsidR="00266A62" w:rsidRPr="00A174B8" w:rsidRDefault="00266A62" w:rsidP="00751172">
            <w:pPr>
              <w:suppressAutoHyphens/>
              <w:rPr>
                <w:rFonts w:ascii="Arial Narrow" w:eastAsia="Calibri" w:hAnsi="Arial Narrow" w:cs="Arial"/>
              </w:rPr>
            </w:pPr>
          </w:p>
        </w:tc>
      </w:tr>
      <w:tr w:rsidR="00266A62" w:rsidRPr="00A174B8" w14:paraId="7136B23F"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79301EBB"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4617DF19" w14:textId="77777777" w:rsidR="00266A62" w:rsidRPr="00A174B8" w:rsidRDefault="00266A62" w:rsidP="00751172">
            <w:pPr>
              <w:suppressAutoHyphens/>
              <w:rPr>
                <w:rFonts w:ascii="Arial Narrow" w:eastAsia="Arial" w:hAnsi="Arial Narrow" w:cs="Arial"/>
              </w:rPr>
            </w:pPr>
            <w:r w:rsidRPr="00A174B8">
              <w:rPr>
                <w:rFonts w:ascii="Arial Narrow" w:eastAsia="Arial" w:hAnsi="Arial Narrow" w:cs="Arial"/>
              </w:rPr>
              <w:t xml:space="preserve">1. Espiritualismo-estudio y enseño. 2. Espiritualismo. 3. Mediumnidad (espiritualismo). 4. Doctrina espiritista. I. Oliveira Filho, Astolfo Olegário. II. Cazetta, Jordan Oliveira. III. Morante, Ricardo.  IV. Título. </w:t>
            </w:r>
          </w:p>
          <w:p w14:paraId="1CD6A2F7" w14:textId="77777777" w:rsidR="00266A62" w:rsidRPr="00A174B8" w:rsidRDefault="00266A62" w:rsidP="00751172">
            <w:pPr>
              <w:suppressAutoHyphens/>
              <w:rPr>
                <w:rFonts w:ascii="Arial Narrow" w:hAnsi="Arial Narrow" w:cs="Arial"/>
              </w:rPr>
            </w:pPr>
          </w:p>
        </w:tc>
      </w:tr>
      <w:tr w:rsidR="00266A62" w:rsidRPr="00A174B8" w14:paraId="06D782EE" w14:textId="77777777" w:rsidTr="00751172">
        <w:trPr>
          <w:trHeight w:val="1"/>
        </w:trPr>
        <w:tc>
          <w:tcPr>
            <w:tcW w:w="995"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5A6116E4"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59B81A58" w14:textId="77777777" w:rsidR="00266A62" w:rsidRPr="00A174B8" w:rsidRDefault="00266A62" w:rsidP="00751172">
            <w:pPr>
              <w:suppressAutoHyphens/>
              <w:rPr>
                <w:rFonts w:ascii="Arial Narrow" w:eastAsia="Calibri" w:hAnsi="Arial Narrow" w:cs="Arial"/>
              </w:rPr>
            </w:pPr>
          </w:p>
        </w:tc>
      </w:tr>
      <w:tr w:rsidR="00266A62" w:rsidRPr="00A174B8" w14:paraId="282097C0" w14:textId="77777777" w:rsidTr="00751172">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50" w:type="dxa"/>
              <w:right w:w="50" w:type="dxa"/>
            </w:tcMar>
          </w:tcPr>
          <w:p w14:paraId="14C69997" w14:textId="77777777" w:rsidR="00266A62" w:rsidRPr="00A174B8" w:rsidRDefault="00266A62" w:rsidP="00751172">
            <w:pPr>
              <w:suppressAutoHyphens/>
              <w:ind w:left="-108"/>
              <w:rPr>
                <w:rFonts w:ascii="Arial Narrow" w:eastAsia="Calibri" w:hAnsi="Arial Narrow" w:cs="Arial"/>
              </w:rPr>
            </w:pPr>
          </w:p>
        </w:tc>
        <w:tc>
          <w:tcPr>
            <w:tcW w:w="5630" w:type="dxa"/>
            <w:tcBorders>
              <w:top w:val="single" w:sz="4" w:space="0" w:color="000000"/>
              <w:left w:val="single" w:sz="6" w:space="0" w:color="000000"/>
              <w:bottom w:val="single" w:sz="4" w:space="0" w:color="000000"/>
              <w:right w:val="single" w:sz="6" w:space="0" w:color="000000"/>
            </w:tcBorders>
            <w:shd w:val="clear" w:color="000000" w:fill="auto"/>
            <w:tcMar>
              <w:left w:w="50" w:type="dxa"/>
              <w:right w:w="50" w:type="dxa"/>
            </w:tcMar>
          </w:tcPr>
          <w:p w14:paraId="21FEE104" w14:textId="77777777" w:rsidR="00266A62" w:rsidRPr="00A174B8" w:rsidRDefault="00266A62" w:rsidP="00751172">
            <w:pPr>
              <w:suppressAutoHyphens/>
              <w:jc w:val="right"/>
              <w:rPr>
                <w:rFonts w:ascii="Arial Narrow" w:eastAsia="Arial" w:hAnsi="Arial Narrow" w:cs="Arial"/>
              </w:rPr>
            </w:pPr>
            <w:r w:rsidRPr="00A174B8">
              <w:rPr>
                <w:rFonts w:ascii="Arial Narrow" w:eastAsia="Arial" w:hAnsi="Arial Narrow" w:cs="Arial"/>
              </w:rPr>
              <w:t>CDD 133.91</w:t>
            </w:r>
          </w:p>
          <w:p w14:paraId="4A0B21E8" w14:textId="77777777" w:rsidR="00266A62" w:rsidRPr="00A174B8" w:rsidRDefault="00266A62" w:rsidP="00751172">
            <w:pPr>
              <w:suppressAutoHyphens/>
              <w:jc w:val="right"/>
              <w:rPr>
                <w:rFonts w:ascii="Arial Narrow" w:hAnsi="Arial Narrow" w:cs="Arial"/>
              </w:rPr>
            </w:pPr>
            <w:r w:rsidRPr="00A174B8">
              <w:rPr>
                <w:rFonts w:ascii="Arial Narrow" w:eastAsia="Arial" w:hAnsi="Arial Narrow" w:cs="Arial"/>
              </w:rPr>
              <w:t xml:space="preserve">  19.ed.</w:t>
            </w:r>
          </w:p>
        </w:tc>
      </w:tr>
    </w:tbl>
    <w:p w14:paraId="22AABFE0" w14:textId="77777777" w:rsidR="00266A62" w:rsidRDefault="00266A62" w:rsidP="00AC0E8D">
      <w:pPr>
        <w:spacing w:before="120" w:line="26" w:lineRule="atLeast"/>
        <w:ind w:firstLine="357"/>
        <w:jc w:val="both"/>
        <w:rPr>
          <w:rFonts w:ascii="Verdana" w:hAnsi="Verdana"/>
          <w:sz w:val="24"/>
          <w:szCs w:val="24"/>
          <w:lang w:val="es-PE"/>
        </w:rPr>
      </w:pPr>
    </w:p>
    <w:p w14:paraId="0B8FBFFB" w14:textId="77777777" w:rsidR="00266A62" w:rsidRDefault="00266A62" w:rsidP="00AC0E8D">
      <w:pPr>
        <w:spacing w:before="120" w:line="26" w:lineRule="atLeast"/>
        <w:ind w:firstLine="357"/>
        <w:jc w:val="both"/>
        <w:rPr>
          <w:rFonts w:ascii="Verdana" w:hAnsi="Verdana"/>
          <w:sz w:val="24"/>
          <w:szCs w:val="24"/>
          <w:lang w:val="es-PE"/>
        </w:rPr>
      </w:pPr>
    </w:p>
    <w:p w14:paraId="41975543" w14:textId="77777777" w:rsidR="00266A62" w:rsidRDefault="00266A62" w:rsidP="00AC0E8D">
      <w:pPr>
        <w:spacing w:before="120" w:line="26" w:lineRule="atLeast"/>
        <w:ind w:firstLine="357"/>
        <w:jc w:val="both"/>
        <w:rPr>
          <w:rFonts w:ascii="Verdana" w:hAnsi="Verdana"/>
          <w:sz w:val="24"/>
          <w:szCs w:val="24"/>
          <w:lang w:val="es-PE"/>
        </w:rPr>
      </w:pPr>
    </w:p>
    <w:p w14:paraId="09A0823C" w14:textId="77777777" w:rsidR="00751172" w:rsidRDefault="00751172" w:rsidP="00AC0E8D">
      <w:pPr>
        <w:spacing w:before="120" w:line="26" w:lineRule="atLeast"/>
        <w:ind w:firstLine="357"/>
        <w:jc w:val="both"/>
        <w:rPr>
          <w:rFonts w:ascii="Verdana" w:hAnsi="Verdana"/>
          <w:sz w:val="24"/>
          <w:szCs w:val="24"/>
          <w:lang w:val="es-PE"/>
        </w:rPr>
      </w:pPr>
    </w:p>
    <w:p w14:paraId="6DB1007A" w14:textId="77777777" w:rsidR="00751172" w:rsidRDefault="00751172" w:rsidP="00AC0E8D">
      <w:pPr>
        <w:spacing w:before="120" w:line="26" w:lineRule="atLeast"/>
        <w:ind w:firstLine="357"/>
        <w:jc w:val="both"/>
        <w:rPr>
          <w:rFonts w:ascii="Verdana" w:hAnsi="Verdana"/>
          <w:sz w:val="24"/>
          <w:szCs w:val="24"/>
          <w:lang w:val="es-PE"/>
        </w:rPr>
      </w:pPr>
    </w:p>
    <w:p w14:paraId="3A6C2981" w14:textId="77777777" w:rsidR="00751172" w:rsidRDefault="00751172" w:rsidP="00AC0E8D">
      <w:pPr>
        <w:spacing w:before="120" w:line="26" w:lineRule="atLeast"/>
        <w:ind w:firstLine="357"/>
        <w:jc w:val="both"/>
        <w:rPr>
          <w:rFonts w:ascii="Verdana" w:hAnsi="Verdana"/>
          <w:sz w:val="24"/>
          <w:szCs w:val="24"/>
          <w:lang w:val="es-PE"/>
        </w:rPr>
      </w:pPr>
    </w:p>
    <w:p w14:paraId="628103F7" w14:textId="77777777" w:rsidR="00751172" w:rsidRDefault="00751172" w:rsidP="00AC0E8D">
      <w:pPr>
        <w:spacing w:before="120" w:line="26" w:lineRule="atLeast"/>
        <w:ind w:firstLine="357"/>
        <w:jc w:val="both"/>
        <w:rPr>
          <w:rFonts w:ascii="Verdana" w:hAnsi="Verdana"/>
          <w:sz w:val="24"/>
          <w:szCs w:val="24"/>
          <w:lang w:val="es-PE"/>
        </w:rPr>
      </w:pPr>
    </w:p>
    <w:p w14:paraId="0A820D39" w14:textId="77777777" w:rsidR="00751172" w:rsidRDefault="00751172" w:rsidP="00AC0E8D">
      <w:pPr>
        <w:spacing w:before="120" w:line="26" w:lineRule="atLeast"/>
        <w:ind w:firstLine="357"/>
        <w:jc w:val="both"/>
        <w:rPr>
          <w:rFonts w:ascii="Verdana" w:hAnsi="Verdana"/>
          <w:sz w:val="24"/>
          <w:szCs w:val="24"/>
          <w:lang w:val="es-PE"/>
        </w:rPr>
      </w:pPr>
    </w:p>
    <w:p w14:paraId="03F445C6" w14:textId="77777777" w:rsidR="00751172" w:rsidRDefault="00751172" w:rsidP="00D02C36">
      <w:pPr>
        <w:spacing w:before="120" w:line="26" w:lineRule="atLeast"/>
        <w:ind w:firstLine="357"/>
        <w:jc w:val="both"/>
        <w:rPr>
          <w:rFonts w:ascii="Verdana" w:hAnsi="Verdana"/>
          <w:b/>
          <w:sz w:val="30"/>
          <w:szCs w:val="30"/>
          <w:lang w:val="es-PE"/>
        </w:rPr>
      </w:pPr>
    </w:p>
    <w:p w14:paraId="3E595329" w14:textId="77777777" w:rsidR="00A174B8" w:rsidRDefault="00A174B8" w:rsidP="003435E0">
      <w:pPr>
        <w:spacing w:before="120" w:line="26" w:lineRule="atLeast"/>
        <w:ind w:left="567"/>
        <w:jc w:val="center"/>
        <w:rPr>
          <w:rFonts w:ascii="Verdana" w:hAnsi="Verdana"/>
          <w:b/>
          <w:sz w:val="30"/>
          <w:szCs w:val="30"/>
          <w:lang w:val="es-PE"/>
        </w:rPr>
      </w:pPr>
    </w:p>
    <w:p w14:paraId="6B9B632E" w14:textId="77777777" w:rsidR="00652BC7" w:rsidRPr="00652BC7" w:rsidRDefault="00652BC7" w:rsidP="003435E0">
      <w:pPr>
        <w:spacing w:before="120" w:line="26" w:lineRule="atLeast"/>
        <w:ind w:left="567"/>
        <w:jc w:val="center"/>
        <w:rPr>
          <w:rFonts w:ascii="Verdana" w:hAnsi="Verdana"/>
          <w:sz w:val="24"/>
          <w:szCs w:val="24"/>
          <w:lang w:val="es-PE"/>
        </w:rPr>
      </w:pPr>
      <w:r w:rsidRPr="00751172">
        <w:rPr>
          <w:rFonts w:ascii="Verdana" w:hAnsi="Verdana"/>
          <w:b/>
          <w:sz w:val="30"/>
          <w:szCs w:val="30"/>
          <w:lang w:val="es-PE"/>
        </w:rPr>
        <w:t>Índice</w:t>
      </w:r>
    </w:p>
    <w:p w14:paraId="4338C67C" w14:textId="77777777" w:rsidR="00652BC7" w:rsidRPr="00652BC7" w:rsidRDefault="00652BC7" w:rsidP="00D02C36">
      <w:pPr>
        <w:spacing w:before="120" w:line="26" w:lineRule="atLeast"/>
        <w:ind w:left="567" w:firstLine="357"/>
        <w:jc w:val="both"/>
        <w:rPr>
          <w:rFonts w:ascii="Verdana" w:hAnsi="Verdana"/>
          <w:sz w:val="24"/>
          <w:szCs w:val="24"/>
          <w:lang w:val="es-PE"/>
        </w:rPr>
      </w:pPr>
    </w:p>
    <w:p w14:paraId="7EC8DF23" w14:textId="1DBDC59E" w:rsidR="00324DD8" w:rsidRDefault="00324DD8" w:rsidP="00D02C36">
      <w:pPr>
        <w:spacing w:before="120" w:line="26" w:lineRule="atLeast"/>
        <w:ind w:left="567" w:firstLine="357"/>
        <w:jc w:val="both"/>
        <w:rPr>
          <w:rFonts w:ascii="Verdana" w:hAnsi="Verdana"/>
          <w:sz w:val="23"/>
          <w:szCs w:val="23"/>
          <w:lang w:val="es-PE"/>
        </w:rPr>
      </w:pPr>
      <w:r w:rsidRPr="00324DD8">
        <w:rPr>
          <w:rFonts w:ascii="Verdana" w:hAnsi="Verdana"/>
          <w:sz w:val="23"/>
          <w:szCs w:val="23"/>
          <w:lang w:val="es-PE"/>
        </w:rPr>
        <w:t>Dedicación</w:t>
      </w:r>
      <w:r>
        <w:rPr>
          <w:rFonts w:ascii="Verdana" w:hAnsi="Verdana"/>
          <w:sz w:val="23"/>
          <w:szCs w:val="23"/>
          <w:lang w:val="es-PE"/>
        </w:rPr>
        <w:t>, 5</w:t>
      </w:r>
    </w:p>
    <w:p w14:paraId="05466B89" w14:textId="5A1192C6" w:rsidR="00324DD8" w:rsidRDefault="00324DD8" w:rsidP="00D02C36">
      <w:pPr>
        <w:spacing w:before="120" w:line="26" w:lineRule="atLeast"/>
        <w:ind w:left="567" w:firstLine="357"/>
        <w:jc w:val="both"/>
        <w:rPr>
          <w:rFonts w:ascii="Verdana" w:hAnsi="Verdana"/>
          <w:sz w:val="23"/>
          <w:szCs w:val="23"/>
          <w:lang w:val="es-PE"/>
        </w:rPr>
      </w:pPr>
      <w:r w:rsidRPr="00324DD8">
        <w:rPr>
          <w:rFonts w:ascii="Verdana" w:hAnsi="Verdana"/>
          <w:sz w:val="23"/>
          <w:szCs w:val="23"/>
          <w:lang w:val="es-PE"/>
        </w:rPr>
        <w:t>A guisa de prefacio</w:t>
      </w:r>
      <w:r>
        <w:rPr>
          <w:rFonts w:ascii="Verdana" w:hAnsi="Verdana"/>
          <w:sz w:val="23"/>
          <w:szCs w:val="23"/>
          <w:lang w:val="es-PE"/>
        </w:rPr>
        <w:t>, 6</w:t>
      </w:r>
    </w:p>
    <w:p w14:paraId="79980D6E" w14:textId="4099F01C" w:rsidR="00324DD8" w:rsidRDefault="00324DD8"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Notas biográficas</w:t>
      </w:r>
      <w:r>
        <w:rPr>
          <w:rFonts w:ascii="Verdana" w:hAnsi="Verdana"/>
          <w:sz w:val="23"/>
          <w:szCs w:val="23"/>
          <w:lang w:val="es-PE"/>
        </w:rPr>
        <w:t>, 9</w:t>
      </w:r>
    </w:p>
    <w:p w14:paraId="31DD6AA2" w14:textId="5E2E3A36" w:rsidR="00324DD8" w:rsidRPr="00652BC7" w:rsidRDefault="00324DD8" w:rsidP="00D02C36">
      <w:pPr>
        <w:spacing w:before="120" w:line="26" w:lineRule="atLeast"/>
        <w:ind w:left="567" w:firstLine="357"/>
        <w:jc w:val="both"/>
        <w:rPr>
          <w:rFonts w:ascii="Verdana" w:hAnsi="Verdana"/>
          <w:sz w:val="23"/>
          <w:szCs w:val="23"/>
          <w:lang w:val="es-PE"/>
        </w:rPr>
      </w:pPr>
      <w:r w:rsidRPr="00324DD8">
        <w:rPr>
          <w:rFonts w:ascii="Verdana" w:hAnsi="Verdana"/>
          <w:sz w:val="23"/>
          <w:szCs w:val="23"/>
          <w:lang w:val="es-PE"/>
        </w:rPr>
        <w:t>Origen de esta obra</w:t>
      </w:r>
      <w:r>
        <w:rPr>
          <w:rFonts w:ascii="Verdana" w:hAnsi="Verdana"/>
          <w:sz w:val="23"/>
          <w:szCs w:val="23"/>
          <w:lang w:val="es-PE"/>
        </w:rPr>
        <w:t>, 12</w:t>
      </w:r>
    </w:p>
    <w:p w14:paraId="61ED7CC3"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 Concentración</w:t>
      </w:r>
    </w:p>
    <w:p w14:paraId="6ED838D4"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2. Actitud del equipo durante la reunión</w:t>
      </w:r>
    </w:p>
    <w:p w14:paraId="7808FDBF"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3. Concepto, mecanismo y tipos de oración</w:t>
      </w:r>
    </w:p>
    <w:p w14:paraId="0BFB7569"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4. Las radiaciones y sus bases</w:t>
      </w:r>
    </w:p>
    <w:p w14:paraId="48D3FBB6"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5. El pase magnético y sus formas</w:t>
      </w:r>
    </w:p>
    <w:p w14:paraId="076C424C"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6. Postura física y mental durante el pase</w:t>
      </w:r>
    </w:p>
    <w:p w14:paraId="5F381488"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7. Percepción e identificación de fluidos</w:t>
      </w:r>
    </w:p>
    <w:p w14:paraId="057884B8"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8. Formas de absorción y de rechazo de fluidos</w:t>
      </w:r>
    </w:p>
    <w:p w14:paraId="7B883C1D"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9. Las fases del fenómeno mediúmnico</w:t>
      </w:r>
    </w:p>
    <w:p w14:paraId="34772A5C"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10. La incorporación mediúmnica</w:t>
      </w:r>
    </w:p>
    <w:p w14:paraId="5AA0CEC8"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11. Desarrollo de la reunión mediúmnica</w:t>
      </w:r>
    </w:p>
    <w:p w14:paraId="6629B3CF" w14:textId="70184219"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12. Comportamie</w:t>
      </w:r>
      <w:r w:rsidR="00EF0FD9">
        <w:rPr>
          <w:rFonts w:ascii="Verdana" w:hAnsi="Verdana"/>
          <w:sz w:val="23"/>
          <w:szCs w:val="23"/>
          <w:lang w:val="es-PE"/>
        </w:rPr>
        <w:t>nto de los médium</w:t>
      </w:r>
      <w:r w:rsidRPr="00652BC7">
        <w:rPr>
          <w:rFonts w:ascii="Verdana" w:hAnsi="Verdana"/>
          <w:sz w:val="23"/>
          <w:szCs w:val="23"/>
          <w:lang w:val="es-PE"/>
        </w:rPr>
        <w:t>s en la reunión</w:t>
      </w:r>
    </w:p>
    <w:p w14:paraId="68E3EE47"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13. Identificación de los Espíritus comunicantes</w:t>
      </w:r>
    </w:p>
    <w:p w14:paraId="0B391115"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14. La cuestión sobre la mistificación y sus causas.</w:t>
      </w:r>
    </w:p>
    <w:p w14:paraId="27510CB3"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15. La obsesión y sus modadilades</w:t>
      </w:r>
    </w:p>
    <w:p w14:paraId="6B610019"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16. El tratamiento espírita de la obsesión</w:t>
      </w:r>
    </w:p>
    <w:p w14:paraId="034DAD75"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17. El adoctrinamiento y sus métodos</w:t>
      </w:r>
    </w:p>
    <w:p w14:paraId="5604040B"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18. Sistema a adoptar en el adoctrinamiento</w:t>
      </w:r>
    </w:p>
    <w:p w14:paraId="731C1015" w14:textId="77777777"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19. La mediumnidad y su aplicación</w:t>
      </w:r>
    </w:p>
    <w:p w14:paraId="16A1F0AA" w14:textId="1FB899D9" w:rsidR="00652BC7" w:rsidRP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lastRenderedPageBreak/>
        <w:t xml:space="preserve">20. Cuidados antes y </w:t>
      </w:r>
      <w:r w:rsidR="004B1A34">
        <w:rPr>
          <w:rFonts w:ascii="Verdana" w:hAnsi="Verdana"/>
          <w:sz w:val="23"/>
          <w:szCs w:val="23"/>
          <w:lang w:val="es-PE"/>
        </w:rPr>
        <w:t>después</w:t>
      </w:r>
      <w:r w:rsidRPr="00652BC7">
        <w:rPr>
          <w:rFonts w:ascii="Verdana" w:hAnsi="Verdana"/>
          <w:sz w:val="23"/>
          <w:szCs w:val="23"/>
          <w:lang w:val="es-PE"/>
        </w:rPr>
        <w:t xml:space="preserve"> de las reuniones</w:t>
      </w:r>
    </w:p>
    <w:p w14:paraId="5D9A671F" w14:textId="77777777" w:rsidR="00652BC7" w:rsidRDefault="00652BC7" w:rsidP="00D02C36">
      <w:pPr>
        <w:spacing w:before="120" w:line="26" w:lineRule="atLeast"/>
        <w:ind w:left="567" w:firstLine="357"/>
        <w:jc w:val="both"/>
        <w:rPr>
          <w:rFonts w:ascii="Verdana" w:hAnsi="Verdana"/>
          <w:sz w:val="23"/>
          <w:szCs w:val="23"/>
          <w:lang w:val="es-PE"/>
        </w:rPr>
      </w:pPr>
      <w:r w:rsidRPr="00652BC7">
        <w:rPr>
          <w:rFonts w:ascii="Verdana" w:hAnsi="Verdana"/>
          <w:sz w:val="23"/>
          <w:szCs w:val="23"/>
          <w:lang w:val="es-PE"/>
        </w:rPr>
        <w:t>Bibliografia</w:t>
      </w:r>
    </w:p>
    <w:p w14:paraId="31B67F70" w14:textId="77777777" w:rsidR="008377B9" w:rsidRDefault="008377B9" w:rsidP="00D02C36">
      <w:pPr>
        <w:spacing w:before="120" w:line="26" w:lineRule="atLeast"/>
        <w:ind w:firstLine="357"/>
        <w:jc w:val="both"/>
        <w:rPr>
          <w:rFonts w:ascii="Verdana" w:hAnsi="Verdana"/>
          <w:sz w:val="23"/>
          <w:szCs w:val="23"/>
          <w:lang w:val="es-PE"/>
        </w:rPr>
      </w:pPr>
    </w:p>
    <w:p w14:paraId="4143B6B1" w14:textId="77777777" w:rsidR="008377B9" w:rsidRDefault="008377B9" w:rsidP="00D02C36">
      <w:pPr>
        <w:spacing w:before="120" w:line="26" w:lineRule="atLeast"/>
        <w:ind w:firstLine="357"/>
        <w:jc w:val="both"/>
        <w:rPr>
          <w:rFonts w:ascii="Verdana" w:hAnsi="Verdana"/>
          <w:sz w:val="23"/>
          <w:szCs w:val="23"/>
          <w:lang w:val="es-PE"/>
        </w:rPr>
      </w:pPr>
    </w:p>
    <w:p w14:paraId="5DC47752" w14:textId="77777777" w:rsidR="008377B9" w:rsidRDefault="008377B9" w:rsidP="00D02C36">
      <w:pPr>
        <w:spacing w:before="120" w:line="26" w:lineRule="atLeast"/>
        <w:ind w:firstLine="357"/>
        <w:jc w:val="both"/>
        <w:rPr>
          <w:rFonts w:ascii="Verdana" w:hAnsi="Verdana"/>
          <w:sz w:val="23"/>
          <w:szCs w:val="23"/>
          <w:lang w:val="es-PE"/>
        </w:rPr>
      </w:pPr>
    </w:p>
    <w:p w14:paraId="55226885" w14:textId="77777777" w:rsidR="008377B9" w:rsidRDefault="008377B9" w:rsidP="00D02C36">
      <w:pPr>
        <w:spacing w:before="120" w:line="26" w:lineRule="atLeast"/>
        <w:ind w:firstLine="357"/>
        <w:jc w:val="both"/>
        <w:rPr>
          <w:rFonts w:ascii="Verdana" w:hAnsi="Verdana"/>
          <w:sz w:val="23"/>
          <w:szCs w:val="23"/>
          <w:lang w:val="es-PE"/>
        </w:rPr>
      </w:pPr>
    </w:p>
    <w:p w14:paraId="26871EE4" w14:textId="77777777" w:rsidR="005A1148" w:rsidRDefault="005A1148" w:rsidP="00D02C36">
      <w:pPr>
        <w:spacing w:before="120" w:line="26" w:lineRule="atLeast"/>
        <w:ind w:firstLine="357"/>
        <w:jc w:val="both"/>
        <w:rPr>
          <w:rFonts w:ascii="Verdana" w:hAnsi="Verdana"/>
          <w:color w:val="BF9000"/>
          <w:sz w:val="23"/>
          <w:szCs w:val="23"/>
          <w:lang w:eastAsia="es-ES"/>
        </w:rPr>
      </w:pPr>
    </w:p>
    <w:p w14:paraId="4D25617F"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2E1A1131"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3912464A"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0D1F5549"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0617812E"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4EC362E7"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38B623AA"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3E83123D"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455F9410"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7EC004D9"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2786ED46"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7E495464"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5E3788D9"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1389C4E0"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27528943"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2468988C"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5BB0F817"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2F2A8444"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0D20EC7D" w14:textId="77777777" w:rsidR="00751172" w:rsidRDefault="00751172" w:rsidP="00D02C36">
      <w:pPr>
        <w:spacing w:before="120" w:line="26" w:lineRule="atLeast"/>
        <w:ind w:firstLine="357"/>
        <w:jc w:val="both"/>
        <w:rPr>
          <w:rFonts w:ascii="Verdana" w:hAnsi="Verdana"/>
          <w:b/>
          <w:color w:val="000000" w:themeColor="text1"/>
          <w:sz w:val="23"/>
          <w:szCs w:val="23"/>
          <w:lang w:eastAsia="es-ES"/>
        </w:rPr>
      </w:pPr>
    </w:p>
    <w:p w14:paraId="3CCE2F44" w14:textId="77777777" w:rsidR="00751172" w:rsidRDefault="00751172" w:rsidP="00D02C36">
      <w:pPr>
        <w:spacing w:before="120" w:line="26" w:lineRule="atLeast"/>
        <w:ind w:firstLine="357"/>
        <w:jc w:val="both"/>
        <w:rPr>
          <w:rFonts w:ascii="Verdana" w:hAnsi="Verdana"/>
          <w:b/>
          <w:color w:val="000000" w:themeColor="text1"/>
          <w:sz w:val="30"/>
          <w:szCs w:val="30"/>
          <w:lang w:eastAsia="es-ES"/>
        </w:rPr>
      </w:pPr>
    </w:p>
    <w:p w14:paraId="4CF824E2" w14:textId="77777777" w:rsidR="00751172" w:rsidRDefault="00751172" w:rsidP="00D02C36">
      <w:pPr>
        <w:spacing w:before="120" w:line="26" w:lineRule="atLeast"/>
        <w:ind w:firstLine="357"/>
        <w:jc w:val="both"/>
        <w:rPr>
          <w:rFonts w:ascii="Verdana" w:hAnsi="Verdana"/>
          <w:b/>
          <w:color w:val="000000" w:themeColor="text1"/>
          <w:sz w:val="30"/>
          <w:szCs w:val="30"/>
          <w:lang w:eastAsia="es-ES"/>
        </w:rPr>
      </w:pPr>
    </w:p>
    <w:p w14:paraId="66ABE27E" w14:textId="77777777" w:rsidR="00751172" w:rsidRDefault="00751172" w:rsidP="00D02C36">
      <w:pPr>
        <w:spacing w:before="120" w:line="26" w:lineRule="atLeast"/>
        <w:ind w:firstLine="357"/>
        <w:jc w:val="both"/>
        <w:rPr>
          <w:rFonts w:ascii="Verdana" w:hAnsi="Verdana"/>
          <w:b/>
          <w:color w:val="000000" w:themeColor="text1"/>
          <w:sz w:val="30"/>
          <w:szCs w:val="30"/>
          <w:lang w:eastAsia="es-ES"/>
        </w:rPr>
      </w:pPr>
    </w:p>
    <w:p w14:paraId="6B1CE74B" w14:textId="77777777" w:rsidR="00751172" w:rsidRDefault="00751172" w:rsidP="00D02C36">
      <w:pPr>
        <w:spacing w:before="120" w:line="26" w:lineRule="atLeast"/>
        <w:ind w:firstLine="357"/>
        <w:jc w:val="both"/>
        <w:rPr>
          <w:rFonts w:ascii="Verdana" w:hAnsi="Verdana"/>
          <w:b/>
          <w:color w:val="000000" w:themeColor="text1"/>
          <w:sz w:val="30"/>
          <w:szCs w:val="30"/>
          <w:lang w:eastAsia="es-ES"/>
        </w:rPr>
      </w:pPr>
    </w:p>
    <w:p w14:paraId="1A95C7F0" w14:textId="4C0887EE" w:rsidR="00324DD8" w:rsidRDefault="00324DD8" w:rsidP="00D02C36">
      <w:pPr>
        <w:spacing w:before="120" w:line="26" w:lineRule="atLeast"/>
        <w:jc w:val="center"/>
        <w:rPr>
          <w:rFonts w:ascii="Verdana" w:hAnsi="Verdana"/>
          <w:color w:val="BF9000"/>
          <w:sz w:val="23"/>
          <w:szCs w:val="23"/>
          <w:lang w:eastAsia="es-ES"/>
        </w:rPr>
      </w:pPr>
      <w:r w:rsidRPr="00751172">
        <w:rPr>
          <w:rFonts w:ascii="Verdana" w:hAnsi="Verdana"/>
          <w:b/>
          <w:color w:val="000000" w:themeColor="text1"/>
          <w:sz w:val="30"/>
          <w:szCs w:val="30"/>
          <w:lang w:eastAsia="es-ES"/>
        </w:rPr>
        <w:t>Dedicación</w:t>
      </w:r>
    </w:p>
    <w:p w14:paraId="431D2B56" w14:textId="77777777" w:rsidR="00751172" w:rsidRDefault="00751172" w:rsidP="00D02C36">
      <w:pPr>
        <w:spacing w:before="120" w:line="26" w:lineRule="atLeast"/>
        <w:ind w:firstLine="357"/>
        <w:jc w:val="both"/>
        <w:rPr>
          <w:rFonts w:ascii="Verdana" w:hAnsi="Verdana"/>
          <w:color w:val="0000CC"/>
          <w:sz w:val="23"/>
          <w:szCs w:val="23"/>
          <w:lang w:eastAsia="es-ES"/>
        </w:rPr>
      </w:pPr>
    </w:p>
    <w:p w14:paraId="7DEFB51E" w14:textId="77777777" w:rsidR="008377B9" w:rsidRPr="00751172" w:rsidRDefault="008377B9" w:rsidP="00D02C36">
      <w:pPr>
        <w:spacing w:before="120" w:line="26" w:lineRule="atLeast"/>
        <w:ind w:firstLine="357"/>
        <w:jc w:val="both"/>
        <w:rPr>
          <w:rFonts w:ascii="Verdana" w:hAnsi="Verdana"/>
          <w:color w:val="000000" w:themeColor="text1"/>
          <w:sz w:val="24"/>
          <w:szCs w:val="24"/>
          <w:lang w:eastAsia="es-ES"/>
        </w:rPr>
      </w:pPr>
      <w:r w:rsidRPr="00751172">
        <w:rPr>
          <w:rFonts w:ascii="Verdana" w:hAnsi="Verdana"/>
          <w:color w:val="000000" w:themeColor="text1"/>
          <w:sz w:val="24"/>
          <w:szCs w:val="24"/>
          <w:lang w:eastAsia="es-ES"/>
        </w:rPr>
        <w:t>Dedicamos esta obra a los amigos de abajo:</w:t>
      </w:r>
    </w:p>
    <w:p w14:paraId="6FA4D1D9" w14:textId="77777777" w:rsidR="00751172" w:rsidRDefault="00751172" w:rsidP="00D02C36">
      <w:pPr>
        <w:spacing w:before="120" w:line="26" w:lineRule="atLeast"/>
        <w:ind w:firstLine="357"/>
        <w:jc w:val="both"/>
        <w:rPr>
          <w:rFonts w:ascii="Verdana" w:hAnsi="Verdana"/>
          <w:color w:val="000000" w:themeColor="text1"/>
          <w:sz w:val="24"/>
          <w:szCs w:val="24"/>
          <w:lang w:eastAsia="es-ES"/>
        </w:rPr>
      </w:pPr>
    </w:p>
    <w:p w14:paraId="70044A5D" w14:textId="4DEF667A" w:rsidR="008377B9" w:rsidRPr="00751172" w:rsidRDefault="008377B9" w:rsidP="00D02C36">
      <w:pPr>
        <w:spacing w:before="120" w:line="26" w:lineRule="atLeast"/>
        <w:ind w:firstLine="357"/>
        <w:jc w:val="both"/>
        <w:rPr>
          <w:rFonts w:ascii="Verdana" w:hAnsi="Verdana"/>
          <w:color w:val="000000" w:themeColor="text1"/>
          <w:sz w:val="24"/>
          <w:szCs w:val="24"/>
          <w:lang w:eastAsia="es-ES"/>
        </w:rPr>
      </w:pPr>
      <w:r w:rsidRPr="00751172">
        <w:rPr>
          <w:rFonts w:ascii="Verdana" w:hAnsi="Verdana"/>
          <w:color w:val="000000" w:themeColor="text1"/>
          <w:sz w:val="24"/>
          <w:szCs w:val="24"/>
          <w:lang w:eastAsia="es-ES"/>
        </w:rPr>
        <w:t>Célia Maria Cazeta de Oliveira, compañera querida de todas las horas y que nos acompaña hace casi 54 años</w:t>
      </w:r>
      <w:r w:rsidR="004A0590">
        <w:rPr>
          <w:rFonts w:ascii="Verdana" w:hAnsi="Verdana"/>
          <w:color w:val="000000" w:themeColor="text1"/>
          <w:sz w:val="24"/>
          <w:szCs w:val="24"/>
          <w:lang w:eastAsia="es-ES"/>
        </w:rPr>
        <w:t>.</w:t>
      </w:r>
    </w:p>
    <w:p w14:paraId="21135231" w14:textId="77777777" w:rsidR="00751172" w:rsidRDefault="00751172" w:rsidP="00D02C36">
      <w:pPr>
        <w:spacing w:before="120" w:line="26" w:lineRule="atLeast"/>
        <w:ind w:firstLine="357"/>
        <w:jc w:val="both"/>
        <w:rPr>
          <w:rFonts w:ascii="Verdana" w:hAnsi="Verdana"/>
          <w:color w:val="000000" w:themeColor="text1"/>
          <w:sz w:val="24"/>
          <w:szCs w:val="24"/>
          <w:lang w:eastAsia="es-ES"/>
        </w:rPr>
      </w:pPr>
    </w:p>
    <w:p w14:paraId="6FA5C566" w14:textId="277D121F" w:rsidR="008377B9" w:rsidRPr="00751172" w:rsidRDefault="008377B9" w:rsidP="00D02C36">
      <w:pPr>
        <w:spacing w:before="120" w:line="26" w:lineRule="atLeast"/>
        <w:ind w:firstLine="357"/>
        <w:jc w:val="both"/>
        <w:rPr>
          <w:rFonts w:ascii="Verdana" w:hAnsi="Verdana"/>
          <w:color w:val="000000" w:themeColor="text1"/>
          <w:sz w:val="24"/>
          <w:szCs w:val="24"/>
          <w:lang w:eastAsia="es-ES"/>
        </w:rPr>
      </w:pPr>
      <w:r w:rsidRPr="00751172">
        <w:rPr>
          <w:rFonts w:ascii="Verdana" w:hAnsi="Verdana"/>
          <w:color w:val="000000" w:themeColor="text1"/>
          <w:sz w:val="24"/>
          <w:szCs w:val="24"/>
          <w:lang w:eastAsia="es-ES"/>
        </w:rPr>
        <w:t>Joâo Sales Coroa expresidente de la Unión Espírita de Londrina (hoy</w:t>
      </w:r>
      <w:r w:rsidR="00644435">
        <w:rPr>
          <w:rFonts w:ascii="Verdana" w:hAnsi="Verdana"/>
          <w:color w:val="000000" w:themeColor="text1"/>
          <w:sz w:val="24"/>
          <w:szCs w:val="24"/>
          <w:lang w:eastAsia="es-ES"/>
        </w:rPr>
        <w:t>,</w:t>
      </w:r>
      <w:r w:rsidRPr="00751172">
        <w:rPr>
          <w:rFonts w:ascii="Verdana" w:hAnsi="Verdana"/>
          <w:color w:val="000000" w:themeColor="text1"/>
          <w:sz w:val="24"/>
          <w:szCs w:val="24"/>
          <w:lang w:eastAsia="es-ES"/>
        </w:rPr>
        <w:t xml:space="preserve"> Nosso Lar), y profesor José Jorge, añorados amigos que nos mostraron como deben ser estudiadas las obras de A</w:t>
      </w:r>
      <w:r w:rsidR="004A0590">
        <w:rPr>
          <w:rFonts w:ascii="Verdana" w:hAnsi="Verdana"/>
          <w:color w:val="000000" w:themeColor="text1"/>
          <w:sz w:val="24"/>
          <w:szCs w:val="24"/>
          <w:lang w:eastAsia="es-ES"/>
        </w:rPr>
        <w:t>llan Kardec.</w:t>
      </w:r>
    </w:p>
    <w:p w14:paraId="7D44EC0D" w14:textId="77777777" w:rsidR="00751172" w:rsidRDefault="00751172" w:rsidP="00D02C36">
      <w:pPr>
        <w:spacing w:before="120" w:line="26" w:lineRule="atLeast"/>
        <w:ind w:firstLine="357"/>
        <w:jc w:val="both"/>
        <w:rPr>
          <w:rFonts w:ascii="Verdana" w:hAnsi="Verdana"/>
          <w:color w:val="000000" w:themeColor="text1"/>
          <w:sz w:val="24"/>
          <w:szCs w:val="24"/>
          <w:lang w:eastAsia="es-ES"/>
        </w:rPr>
      </w:pPr>
    </w:p>
    <w:p w14:paraId="4592BE62" w14:textId="77777777" w:rsidR="008377B9" w:rsidRPr="00751172" w:rsidRDefault="008377B9" w:rsidP="00D02C36">
      <w:pPr>
        <w:spacing w:before="120" w:line="26" w:lineRule="atLeast"/>
        <w:ind w:firstLine="357"/>
        <w:jc w:val="both"/>
        <w:rPr>
          <w:rFonts w:ascii="Verdana" w:hAnsi="Verdana"/>
          <w:color w:val="000000" w:themeColor="text1"/>
          <w:sz w:val="24"/>
          <w:szCs w:val="24"/>
          <w:lang w:eastAsia="es-ES"/>
        </w:rPr>
      </w:pPr>
      <w:r w:rsidRPr="00751172">
        <w:rPr>
          <w:rFonts w:ascii="Verdana" w:hAnsi="Verdana"/>
          <w:color w:val="000000" w:themeColor="text1"/>
          <w:sz w:val="24"/>
          <w:szCs w:val="24"/>
          <w:lang w:eastAsia="es-ES"/>
        </w:rPr>
        <w:t>Mitiko Sakai y Antonio Bordini, que, más allá de grandes amigos, fueron los médiums más importantes con quienes trabajamos en la práctica mediúmnica por varias décadas, a partir de marzo de 1979.</w:t>
      </w:r>
    </w:p>
    <w:p w14:paraId="299E97D6" w14:textId="77777777" w:rsidR="008377B9" w:rsidRPr="00751172" w:rsidRDefault="008377B9" w:rsidP="00D02C36">
      <w:pPr>
        <w:spacing w:before="120" w:line="26" w:lineRule="atLeast"/>
        <w:ind w:firstLine="357"/>
        <w:jc w:val="both"/>
        <w:rPr>
          <w:color w:val="000000" w:themeColor="text1"/>
          <w:sz w:val="24"/>
          <w:szCs w:val="24"/>
          <w:lang w:eastAsia="es-ES"/>
        </w:rPr>
      </w:pPr>
    </w:p>
    <w:p w14:paraId="4433A53D" w14:textId="77777777" w:rsidR="008377B9" w:rsidRPr="00751172" w:rsidRDefault="008377B9" w:rsidP="00D02C36">
      <w:pPr>
        <w:spacing w:before="120" w:line="26" w:lineRule="atLeast"/>
        <w:ind w:firstLine="357"/>
        <w:jc w:val="both"/>
        <w:rPr>
          <w:color w:val="000000" w:themeColor="text1"/>
        </w:rPr>
      </w:pPr>
    </w:p>
    <w:p w14:paraId="291B4FDA" w14:textId="77777777" w:rsidR="008377B9" w:rsidRPr="00751172" w:rsidRDefault="008377B9" w:rsidP="00D02C36">
      <w:pPr>
        <w:spacing w:before="120" w:line="26" w:lineRule="atLeast"/>
        <w:ind w:firstLine="357"/>
        <w:jc w:val="both"/>
        <w:rPr>
          <w:rFonts w:ascii="Verdana" w:hAnsi="Verdana"/>
          <w:color w:val="000000" w:themeColor="text1"/>
          <w:sz w:val="23"/>
          <w:szCs w:val="23"/>
          <w:lang w:val="es-PE"/>
        </w:rPr>
      </w:pPr>
    </w:p>
    <w:p w14:paraId="17D33783" w14:textId="77777777" w:rsidR="008377B9" w:rsidRDefault="008377B9" w:rsidP="00D02C36">
      <w:pPr>
        <w:spacing w:before="120" w:line="26" w:lineRule="atLeast"/>
        <w:ind w:firstLine="357"/>
        <w:jc w:val="both"/>
        <w:rPr>
          <w:rFonts w:ascii="Verdana" w:hAnsi="Verdana"/>
          <w:sz w:val="23"/>
          <w:szCs w:val="23"/>
          <w:lang w:val="es-PE"/>
        </w:rPr>
      </w:pPr>
    </w:p>
    <w:p w14:paraId="1D0563D9" w14:textId="77777777" w:rsidR="008377B9" w:rsidRDefault="008377B9" w:rsidP="00D02C36">
      <w:pPr>
        <w:spacing w:before="120" w:line="26" w:lineRule="atLeast"/>
        <w:ind w:firstLine="357"/>
        <w:jc w:val="both"/>
        <w:rPr>
          <w:rFonts w:ascii="Verdana" w:hAnsi="Verdana"/>
          <w:sz w:val="23"/>
          <w:szCs w:val="23"/>
          <w:lang w:val="es-PE"/>
        </w:rPr>
      </w:pPr>
    </w:p>
    <w:p w14:paraId="72D44BB4" w14:textId="77777777" w:rsidR="008377B9" w:rsidRDefault="008377B9" w:rsidP="00D02C36">
      <w:pPr>
        <w:spacing w:before="120" w:line="26" w:lineRule="atLeast"/>
        <w:ind w:firstLine="357"/>
        <w:jc w:val="both"/>
        <w:rPr>
          <w:rFonts w:ascii="Verdana" w:hAnsi="Verdana"/>
          <w:sz w:val="23"/>
          <w:szCs w:val="23"/>
          <w:lang w:val="es-PE"/>
        </w:rPr>
      </w:pPr>
    </w:p>
    <w:p w14:paraId="4EE21B2F" w14:textId="77777777" w:rsidR="00751172" w:rsidRDefault="00751172" w:rsidP="00D02C36">
      <w:pPr>
        <w:spacing w:before="120" w:line="26" w:lineRule="atLeast"/>
        <w:ind w:firstLine="357"/>
        <w:jc w:val="both"/>
        <w:rPr>
          <w:rFonts w:ascii="Verdana" w:hAnsi="Verdana"/>
          <w:sz w:val="23"/>
          <w:szCs w:val="23"/>
          <w:lang w:val="es-PE"/>
        </w:rPr>
      </w:pPr>
    </w:p>
    <w:p w14:paraId="68C5E0FF" w14:textId="7F203E9C" w:rsidR="00324DD8" w:rsidRPr="00751172" w:rsidRDefault="003435E0" w:rsidP="00D02C36">
      <w:pPr>
        <w:spacing w:before="120" w:line="26" w:lineRule="atLeast"/>
        <w:jc w:val="center"/>
        <w:rPr>
          <w:rFonts w:ascii="Verdana" w:hAnsi="Verdana"/>
          <w:b/>
          <w:color w:val="000000" w:themeColor="text1"/>
          <w:sz w:val="30"/>
          <w:szCs w:val="30"/>
        </w:rPr>
      </w:pPr>
      <w:r>
        <w:rPr>
          <w:rFonts w:ascii="Verdana" w:hAnsi="Verdana"/>
          <w:b/>
          <w:color w:val="000000" w:themeColor="text1"/>
          <w:sz w:val="30"/>
          <w:szCs w:val="30"/>
        </w:rPr>
        <w:lastRenderedPageBreak/>
        <w:br/>
      </w:r>
      <w:r w:rsidR="00324DD8" w:rsidRPr="00751172">
        <w:rPr>
          <w:rFonts w:ascii="Verdana" w:hAnsi="Verdana"/>
          <w:b/>
          <w:color w:val="000000" w:themeColor="text1"/>
          <w:sz w:val="30"/>
          <w:szCs w:val="30"/>
        </w:rPr>
        <w:t>A guisa de prefacio</w:t>
      </w:r>
    </w:p>
    <w:p w14:paraId="0A559498"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757991">
        <w:rPr>
          <w:rFonts w:ascii="Verdana" w:hAnsi="Verdana"/>
          <w:sz w:val="24"/>
          <w:szCs w:val="24"/>
        </w:rPr>
        <w:t> </w:t>
      </w:r>
    </w:p>
    <w:p w14:paraId="748D4DF6"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El celebre científico Pierre-Simon Laplace (1749-1827) se presentó personalmente al Emperador Napoleón Bonaparte exponiendo sus brillantes anotaciones sobre los fenómenos planetarios. Napoleón pudo ver, más allá de las posiciones filosóficas del ilustre sabio, el valor moral de que él era poseedor.</w:t>
      </w:r>
    </w:p>
    <w:p w14:paraId="276BB84F" w14:textId="3399775E"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Observando el voluminoso tratado escrito por Laplace – “Mecánica Celeste” - el Emperador Napoleón le cuestionó:</w:t>
      </w:r>
      <w:r w:rsidR="004A0590">
        <w:rPr>
          <w:rFonts w:ascii="Verdana" w:hAnsi="Verdana"/>
          <w:color w:val="000000" w:themeColor="text1"/>
          <w:sz w:val="24"/>
          <w:szCs w:val="24"/>
        </w:rPr>
        <w:t xml:space="preserve"> </w:t>
      </w:r>
      <w:r w:rsidRPr="003435E0">
        <w:rPr>
          <w:rFonts w:ascii="Verdana" w:hAnsi="Verdana"/>
          <w:color w:val="000000" w:themeColor="text1"/>
          <w:sz w:val="24"/>
          <w:szCs w:val="24"/>
        </w:rPr>
        <w:t>“Escribiste ese enorme libro sobre el sistema del mundo sin mencionar una sola vez al autor del Universo”.</w:t>
      </w:r>
    </w:p>
    <w:p w14:paraId="5A91A242" w14:textId="21852405"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Y oyó la respuesta de Laplace:</w:t>
      </w:r>
      <w:r w:rsidR="004A0590">
        <w:rPr>
          <w:rFonts w:ascii="Verdana" w:hAnsi="Verdana"/>
          <w:color w:val="000000" w:themeColor="text1"/>
          <w:sz w:val="24"/>
          <w:szCs w:val="24"/>
        </w:rPr>
        <w:t xml:space="preserve"> </w:t>
      </w:r>
      <w:r w:rsidRPr="003435E0">
        <w:rPr>
          <w:rFonts w:ascii="Verdana" w:hAnsi="Verdana"/>
          <w:color w:val="000000" w:themeColor="text1"/>
          <w:sz w:val="24"/>
          <w:szCs w:val="24"/>
        </w:rPr>
        <w:t>“Señor, no sentí necesidad de esa hipótesis”.</w:t>
      </w:r>
    </w:p>
    <w:p w14:paraId="548E1AA5" w14:textId="60055F70"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Dios fue ignorado por Laplace</w:t>
      </w:r>
      <w:r w:rsidR="00751172" w:rsidRPr="003435E0">
        <w:rPr>
          <w:rFonts w:ascii="Verdana" w:hAnsi="Verdana"/>
          <w:color w:val="000000" w:themeColor="text1"/>
          <w:sz w:val="24"/>
          <w:szCs w:val="24"/>
        </w:rPr>
        <w:t>.</w:t>
      </w:r>
    </w:p>
    <w:p w14:paraId="3F1F930D"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Y el Espíritu, ¿dónde se encuentra él?</w:t>
      </w:r>
    </w:p>
    <w:p w14:paraId="2EC2A57C" w14:textId="492B3DA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Galileu Galilei inauguró el método científico estudiando el movimiento de los cuerpos. Los médicos en las Universidades pasaron, después, a cuantificar los fenómenos biológicos. Todo era pesado y medido para estudiar nuestro metabolismo – mas el Espíritu escapaba del bisturí y de las balanzas</w:t>
      </w:r>
      <w:r w:rsidR="00751172" w:rsidRPr="003435E0">
        <w:rPr>
          <w:rFonts w:ascii="Verdana" w:hAnsi="Verdana"/>
          <w:color w:val="000000" w:themeColor="text1"/>
          <w:sz w:val="24"/>
          <w:szCs w:val="24"/>
        </w:rPr>
        <w:t>.</w:t>
      </w:r>
    </w:p>
    <w:p w14:paraId="242DE92D"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André Vesalius revolucionó la anatomía de la “máquina corporis humana” dando vida al movimiento de los músculos en las magníficas ilustraciones de su tratado de anatomía. Al sugerir que nuestros miembros eran movidos por la acción de los músculos, sin incluir la acción del Espíritu, la Iglesia de la época forzó su expulsión de la Universidad de París.</w:t>
      </w:r>
    </w:p>
    <w:p w14:paraId="79DF59A1"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 xml:space="preserve">Franz Gall, en Viena, propuso que existieran áreas cerebrales relacionadas con nuestras actividades psíquicas </w:t>
      </w:r>
      <w:r w:rsidRPr="003435E0">
        <w:rPr>
          <w:rFonts w:ascii="Verdana" w:hAnsi="Verdana"/>
          <w:color w:val="000000" w:themeColor="text1"/>
          <w:sz w:val="24"/>
          <w:szCs w:val="24"/>
        </w:rPr>
        <w:lastRenderedPageBreak/>
        <w:t>– creó la frenología –, mas fue obligado a refugiarse en París con la acusación de estar subdividiendo el Espíritu.</w:t>
      </w:r>
    </w:p>
    <w:p w14:paraId="7550A63C"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René Descartes sugirió que se separasen las ”cosas” físicas de las psíquicas o mentales, facilitando la expansión de los estudios materialistas sin el riesgo de las condenaciones religiosas aplicadas por la Iglesia de la época.</w:t>
      </w:r>
    </w:p>
    <w:p w14:paraId="37594544"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Fue así que vino caminando la Ciencia humana hasta nuestros días, enfocada apenas en la apariencia superficial del movimento de los cuerpos, de las reacciones químicas, de las leyes de la Física, de los fenómenos biológicos, de la naturaleza de la luz y de la intimidad de los átomos.</w:t>
      </w:r>
    </w:p>
    <w:p w14:paraId="360D14C8"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Mas la vida prosigue y ocurren extraordinarias revoluciones en los paradigmas científicos. Las Ciencias de la mente avanzaron profundamente en la intimidad de nuestro inconsciente.</w:t>
      </w:r>
    </w:p>
    <w:p w14:paraId="56FA2DCB"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 xml:space="preserve">La evolución de nuestro conocimiento sobre la Naturaleza nos trajo obstáculos que están a la búsqueda de nuevas interpretaciones. Hoy sabemos que, por principio, todos los fenómenos que percibimos ocurren en nuestra mente – el color, el movimiento, la rigidez de la materia y el paso del tiempo ejemplifican bien esa afirmación. </w:t>
      </w:r>
    </w:p>
    <w:p w14:paraId="782FA19B"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El desafío ahora fue lanzado:</w:t>
      </w:r>
    </w:p>
    <w:p w14:paraId="7F869E8E"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Precisamos responder: ¿qué viene a ser la mente?</w:t>
      </w:r>
    </w:p>
    <w:p w14:paraId="72DFCBC9"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André Luiz la propone como sinónimo de Espíritu.</w:t>
      </w:r>
    </w:p>
    <w:p w14:paraId="3CBBC763"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El Espíritu es el ser inteligente del Universo, es inmortal y todos los que pasaron por la transición de la muerte permanecen vivos, nos acompañan, interfieren en nuestros pensamientos y participan activamente en nuestras decisiones. ¿Mas dónde están ellos, dónde quedan, cómo se manifiestan?</w:t>
      </w:r>
    </w:p>
    <w:p w14:paraId="5A5DA4B4"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lastRenderedPageBreak/>
        <w:t>En todas las épocas de la historia humana y de nuestras culturas hay registros de las manifestaciones de los Espíritus comunicándose con los encarnados.</w:t>
      </w:r>
    </w:p>
    <w:p w14:paraId="5827BE2D" w14:textId="223E4A10"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Es con este preámbulo que quiero destacar el excelente trabajo que el amigo Astolfo O. de Oliveira Hijo hizo sobre la mediumnidad basado en las obras doctrinarias de Allan Kardec</w:t>
      </w:r>
      <w:r w:rsidR="003435E0" w:rsidRPr="003435E0">
        <w:rPr>
          <w:rFonts w:ascii="Verdana" w:hAnsi="Verdana"/>
          <w:color w:val="000000" w:themeColor="text1"/>
          <w:sz w:val="24"/>
          <w:szCs w:val="24"/>
        </w:rPr>
        <w:t>.</w:t>
      </w:r>
    </w:p>
    <w:p w14:paraId="2B58FC4F"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i/>
          <w:color w:val="000000" w:themeColor="text1"/>
          <w:sz w:val="24"/>
          <w:szCs w:val="24"/>
        </w:rPr>
        <w:t>El Libro de los Médiums</w:t>
      </w:r>
      <w:r w:rsidRPr="003435E0">
        <w:rPr>
          <w:rFonts w:ascii="Verdana" w:hAnsi="Verdana"/>
          <w:color w:val="000000" w:themeColor="text1"/>
          <w:sz w:val="24"/>
          <w:szCs w:val="24"/>
        </w:rPr>
        <w:t xml:space="preserve"> fue publicado en 1861 – una descripción minuciosa de toda la fenomenología mediúmnica estudiando las características del médium y del tipo de manifestación con que el Espíritu comunicante se manifesta.</w:t>
      </w:r>
    </w:p>
    <w:p w14:paraId="586BD69C"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 xml:space="preserve">A mí me causa mucha extrañeza que un estudio como ese, hecho por Allan Kardec, bajo criterio rigor científico, aun está ausente del gran curriculum de nuestras Universidades. </w:t>
      </w:r>
    </w:p>
    <w:p w14:paraId="0EB0872F" w14:textId="77777777" w:rsidR="00324DD8" w:rsidRPr="003435E0" w:rsidRDefault="00324DD8" w:rsidP="00D02C36">
      <w:pPr>
        <w:spacing w:before="120" w:line="26" w:lineRule="atLeast"/>
        <w:ind w:firstLine="357"/>
        <w:jc w:val="both"/>
        <w:rPr>
          <w:rFonts w:ascii="Verdana" w:hAnsi="Verdana"/>
          <w:color w:val="000000" w:themeColor="text1"/>
          <w:sz w:val="24"/>
          <w:szCs w:val="24"/>
        </w:rPr>
      </w:pPr>
      <w:r w:rsidRPr="003435E0">
        <w:rPr>
          <w:rFonts w:ascii="Verdana" w:hAnsi="Verdana"/>
          <w:color w:val="000000" w:themeColor="text1"/>
          <w:sz w:val="24"/>
          <w:szCs w:val="24"/>
        </w:rPr>
        <w:t>El presente trabajo ayudará mucho a los estudiosos que desearan apropriarse de tan importante materia – la mediumnidade. Dejo al lector el sabor de apreciarlo.</w:t>
      </w:r>
    </w:p>
    <w:p w14:paraId="253ECA3A" w14:textId="77777777" w:rsidR="00324DD8" w:rsidRPr="00757991" w:rsidRDefault="00324DD8" w:rsidP="00D02C36">
      <w:pPr>
        <w:spacing w:before="120" w:line="26" w:lineRule="atLeast"/>
        <w:ind w:firstLine="357"/>
        <w:jc w:val="both"/>
        <w:rPr>
          <w:rFonts w:ascii="Verdana" w:hAnsi="Verdana"/>
          <w:sz w:val="24"/>
          <w:szCs w:val="24"/>
        </w:rPr>
      </w:pPr>
    </w:p>
    <w:p w14:paraId="74E0D6BA" w14:textId="77777777" w:rsidR="00324DD8" w:rsidRPr="00757991" w:rsidRDefault="00324DD8" w:rsidP="00D02C36">
      <w:pPr>
        <w:spacing w:before="120" w:line="26" w:lineRule="atLeast"/>
        <w:ind w:firstLine="357"/>
        <w:jc w:val="both"/>
        <w:rPr>
          <w:rFonts w:ascii="Verdana" w:hAnsi="Verdana"/>
          <w:sz w:val="24"/>
          <w:szCs w:val="24"/>
        </w:rPr>
      </w:pPr>
    </w:p>
    <w:p w14:paraId="709A9E98" w14:textId="77777777" w:rsidR="00324DD8" w:rsidRPr="00757991" w:rsidRDefault="00324DD8" w:rsidP="003435E0">
      <w:pPr>
        <w:spacing w:before="120" w:line="26" w:lineRule="atLeast"/>
        <w:jc w:val="center"/>
        <w:rPr>
          <w:rFonts w:ascii="Verdana" w:hAnsi="Verdana"/>
          <w:sz w:val="24"/>
          <w:szCs w:val="24"/>
        </w:rPr>
      </w:pPr>
      <w:r w:rsidRPr="00757991">
        <w:rPr>
          <w:rFonts w:ascii="Verdana" w:hAnsi="Verdana"/>
          <w:sz w:val="24"/>
          <w:szCs w:val="24"/>
        </w:rPr>
        <w:t>Nubor Orlando Facure</w:t>
      </w:r>
    </w:p>
    <w:p w14:paraId="76C32553" w14:textId="77777777" w:rsidR="00324DD8" w:rsidRDefault="00324DD8" w:rsidP="00D02C36">
      <w:pPr>
        <w:spacing w:before="120" w:line="26" w:lineRule="atLeast"/>
        <w:ind w:firstLine="357"/>
        <w:jc w:val="both"/>
      </w:pPr>
    </w:p>
    <w:p w14:paraId="3E8AC98A" w14:textId="77777777" w:rsidR="008377B9" w:rsidRDefault="008377B9" w:rsidP="00D02C36">
      <w:pPr>
        <w:spacing w:before="120" w:line="26" w:lineRule="atLeast"/>
        <w:ind w:firstLine="357"/>
        <w:jc w:val="both"/>
        <w:rPr>
          <w:rFonts w:ascii="Verdana" w:hAnsi="Verdana"/>
          <w:sz w:val="23"/>
          <w:szCs w:val="23"/>
          <w:lang w:val="es-PE"/>
        </w:rPr>
      </w:pPr>
    </w:p>
    <w:p w14:paraId="6D627CDC" w14:textId="77777777" w:rsidR="008377B9" w:rsidRDefault="008377B9" w:rsidP="00D02C36">
      <w:pPr>
        <w:spacing w:before="120" w:line="26" w:lineRule="atLeast"/>
        <w:ind w:firstLine="357"/>
        <w:jc w:val="both"/>
        <w:rPr>
          <w:rFonts w:ascii="Verdana" w:hAnsi="Verdana"/>
          <w:sz w:val="23"/>
          <w:szCs w:val="23"/>
          <w:lang w:val="es-PE"/>
        </w:rPr>
      </w:pPr>
    </w:p>
    <w:p w14:paraId="765CF9EE" w14:textId="77777777" w:rsidR="008377B9" w:rsidRDefault="008377B9" w:rsidP="00D02C36">
      <w:pPr>
        <w:spacing w:before="120" w:line="26" w:lineRule="atLeast"/>
        <w:ind w:firstLine="357"/>
        <w:jc w:val="both"/>
        <w:rPr>
          <w:rFonts w:ascii="Verdana" w:hAnsi="Verdana"/>
          <w:sz w:val="23"/>
          <w:szCs w:val="23"/>
          <w:lang w:val="es-PE"/>
        </w:rPr>
      </w:pPr>
    </w:p>
    <w:p w14:paraId="67ED22F5" w14:textId="77777777" w:rsidR="008377B9" w:rsidRPr="00652BC7" w:rsidRDefault="008377B9" w:rsidP="00D02C36">
      <w:pPr>
        <w:spacing w:before="120" w:line="26" w:lineRule="atLeast"/>
        <w:ind w:firstLine="357"/>
        <w:jc w:val="both"/>
        <w:rPr>
          <w:rFonts w:ascii="Verdana" w:hAnsi="Verdana"/>
          <w:sz w:val="23"/>
          <w:szCs w:val="23"/>
          <w:lang w:val="es-PE"/>
        </w:rPr>
      </w:pPr>
    </w:p>
    <w:p w14:paraId="7C26F5B4" w14:textId="77777777" w:rsidR="008724F6" w:rsidRPr="00AC0E8D" w:rsidRDefault="008724F6" w:rsidP="00D02C36">
      <w:pPr>
        <w:pStyle w:val="Ttulo"/>
        <w:spacing w:before="120" w:line="26" w:lineRule="atLeast"/>
        <w:ind w:firstLine="357"/>
        <w:jc w:val="both"/>
        <w:rPr>
          <w:rFonts w:ascii="Verdana" w:hAnsi="Verdana" w:cs="Arial"/>
          <w:b/>
          <w:iCs/>
          <w:sz w:val="24"/>
          <w:szCs w:val="24"/>
          <w:lang w:val="es-PE"/>
        </w:rPr>
      </w:pPr>
    </w:p>
    <w:p w14:paraId="7DAD06CE" w14:textId="77777777" w:rsidR="00652BC7" w:rsidRDefault="00652BC7" w:rsidP="00D02C36">
      <w:pPr>
        <w:pStyle w:val="Ttulo"/>
        <w:spacing w:before="120" w:line="26" w:lineRule="atLeast"/>
        <w:ind w:firstLine="357"/>
        <w:jc w:val="both"/>
        <w:rPr>
          <w:rFonts w:ascii="Verdana" w:hAnsi="Verdana" w:cs="Arial"/>
          <w:b/>
          <w:iCs/>
          <w:sz w:val="24"/>
          <w:szCs w:val="24"/>
          <w:lang w:val="es-PE"/>
        </w:rPr>
      </w:pPr>
    </w:p>
    <w:p w14:paraId="5385CFA0" w14:textId="77777777" w:rsidR="0024649E" w:rsidRDefault="0024649E" w:rsidP="00D02C36">
      <w:pPr>
        <w:pStyle w:val="Ttulo"/>
        <w:spacing w:before="120" w:line="26" w:lineRule="atLeast"/>
        <w:ind w:firstLine="357"/>
        <w:jc w:val="both"/>
        <w:rPr>
          <w:rFonts w:ascii="Verdana" w:hAnsi="Verdana" w:cs="Arial"/>
          <w:b/>
          <w:iCs/>
          <w:sz w:val="24"/>
          <w:szCs w:val="24"/>
          <w:lang w:val="es-PE"/>
        </w:rPr>
      </w:pPr>
    </w:p>
    <w:p w14:paraId="4F7B2190" w14:textId="77777777" w:rsidR="0024649E" w:rsidRDefault="0024649E" w:rsidP="00D02C36">
      <w:pPr>
        <w:pStyle w:val="Ttulo"/>
        <w:spacing w:before="120" w:line="26" w:lineRule="atLeast"/>
        <w:ind w:firstLine="357"/>
        <w:jc w:val="both"/>
        <w:rPr>
          <w:rFonts w:ascii="Verdana" w:hAnsi="Verdana" w:cs="Arial"/>
          <w:b/>
          <w:iCs/>
          <w:sz w:val="24"/>
          <w:szCs w:val="24"/>
          <w:lang w:val="es-PE"/>
        </w:rPr>
      </w:pPr>
    </w:p>
    <w:p w14:paraId="71EAF5F5" w14:textId="77777777" w:rsidR="00B905BA" w:rsidRPr="0024649E" w:rsidRDefault="00B133DC" w:rsidP="0024649E">
      <w:pPr>
        <w:pStyle w:val="Ttulo"/>
        <w:spacing w:before="120" w:line="26" w:lineRule="atLeast"/>
        <w:rPr>
          <w:rFonts w:ascii="Verdana" w:hAnsi="Verdana" w:cs="Arial"/>
          <w:b/>
          <w:iCs/>
          <w:sz w:val="30"/>
          <w:szCs w:val="30"/>
          <w:lang w:val="es-PE"/>
        </w:rPr>
      </w:pPr>
      <w:r w:rsidRPr="0024649E">
        <w:rPr>
          <w:rFonts w:ascii="Verdana" w:hAnsi="Verdana" w:cs="Arial"/>
          <w:b/>
          <w:iCs/>
          <w:sz w:val="30"/>
          <w:szCs w:val="30"/>
          <w:lang w:val="es-PE"/>
        </w:rPr>
        <w:t xml:space="preserve">Notas </w:t>
      </w:r>
      <w:r w:rsidR="00580B72" w:rsidRPr="0024649E">
        <w:rPr>
          <w:rFonts w:ascii="Verdana" w:hAnsi="Verdana" w:cs="Arial"/>
          <w:b/>
          <w:iCs/>
          <w:sz w:val="30"/>
          <w:szCs w:val="30"/>
          <w:lang w:val="es-PE"/>
        </w:rPr>
        <w:t>b</w:t>
      </w:r>
      <w:r w:rsidRPr="0024649E">
        <w:rPr>
          <w:rFonts w:ascii="Verdana" w:hAnsi="Verdana" w:cs="Arial"/>
          <w:b/>
          <w:iCs/>
          <w:sz w:val="30"/>
          <w:szCs w:val="30"/>
          <w:lang w:val="es-PE"/>
        </w:rPr>
        <w:t>iográficas</w:t>
      </w:r>
    </w:p>
    <w:p w14:paraId="5DEAB236" w14:textId="77777777" w:rsidR="00B905BA" w:rsidRPr="00AC0E8D" w:rsidRDefault="00B905BA" w:rsidP="00D02C36">
      <w:pPr>
        <w:pStyle w:val="Ttulo"/>
        <w:spacing w:before="120" w:line="26" w:lineRule="atLeast"/>
        <w:ind w:firstLine="357"/>
        <w:jc w:val="both"/>
        <w:rPr>
          <w:rFonts w:ascii="Verdana" w:hAnsi="Verdana" w:cs="Arial"/>
          <w:bCs/>
          <w:iCs/>
          <w:sz w:val="24"/>
          <w:szCs w:val="24"/>
          <w:lang w:val="es-PE"/>
        </w:rPr>
      </w:pPr>
    </w:p>
    <w:p w14:paraId="0FC3A55A" w14:textId="4A67AE4C" w:rsidR="00D0348D" w:rsidRPr="00AC0E8D" w:rsidRDefault="00B133DC" w:rsidP="00D02C36">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Astolfo Olegário de Oliveira Filho</w:t>
      </w:r>
      <w:r w:rsidR="00847903" w:rsidRPr="00AC0E8D">
        <w:rPr>
          <w:rFonts w:ascii="Verdana" w:hAnsi="Verdana"/>
          <w:sz w:val="24"/>
          <w:szCs w:val="24"/>
          <w:lang w:val="es-PE"/>
        </w:rPr>
        <w:t>,</w:t>
      </w:r>
      <w:r w:rsidRPr="00AC0E8D">
        <w:rPr>
          <w:rFonts w:ascii="Verdana" w:hAnsi="Verdana"/>
          <w:sz w:val="24"/>
          <w:szCs w:val="24"/>
          <w:lang w:val="es-PE"/>
        </w:rPr>
        <w:t xml:space="preserve"> </w:t>
      </w:r>
      <w:r w:rsidR="001359E2" w:rsidRPr="00AC0E8D">
        <w:rPr>
          <w:rFonts w:ascii="Verdana" w:hAnsi="Verdana"/>
          <w:sz w:val="24"/>
          <w:szCs w:val="24"/>
          <w:lang w:val="es-PE"/>
        </w:rPr>
        <w:t>hijo de</w:t>
      </w:r>
      <w:r w:rsidR="00B905BA" w:rsidRPr="00AC0E8D">
        <w:rPr>
          <w:rFonts w:ascii="Verdana" w:hAnsi="Verdana"/>
          <w:sz w:val="24"/>
          <w:szCs w:val="24"/>
          <w:lang w:val="es-PE"/>
        </w:rPr>
        <w:t xml:space="preserve"> Astolfo Olegário de Oliveira </w:t>
      </w:r>
      <w:r w:rsidR="001359E2" w:rsidRPr="00AC0E8D">
        <w:rPr>
          <w:rFonts w:ascii="Verdana" w:hAnsi="Verdana"/>
          <w:sz w:val="24"/>
          <w:szCs w:val="24"/>
          <w:lang w:val="es-PE"/>
        </w:rPr>
        <w:t>y</w:t>
      </w:r>
      <w:r w:rsidR="00B905BA" w:rsidRPr="00AC0E8D">
        <w:rPr>
          <w:rFonts w:ascii="Verdana" w:hAnsi="Verdana"/>
          <w:sz w:val="24"/>
          <w:szCs w:val="24"/>
          <w:lang w:val="es-PE"/>
        </w:rPr>
        <w:t xml:space="preserve"> Anita Borela de Oliveira</w:t>
      </w:r>
      <w:r w:rsidR="00847903" w:rsidRPr="00AC0E8D">
        <w:rPr>
          <w:rFonts w:ascii="Verdana" w:hAnsi="Verdana"/>
          <w:sz w:val="24"/>
          <w:szCs w:val="24"/>
          <w:lang w:val="es-PE"/>
        </w:rPr>
        <w:t>, na</w:t>
      </w:r>
      <w:r w:rsidR="001359E2" w:rsidRPr="00AC0E8D">
        <w:rPr>
          <w:rFonts w:ascii="Verdana" w:hAnsi="Verdana"/>
          <w:sz w:val="24"/>
          <w:szCs w:val="24"/>
          <w:lang w:val="es-PE"/>
        </w:rPr>
        <w:t>ció el</w:t>
      </w:r>
      <w:r w:rsidR="00847903" w:rsidRPr="00AC0E8D">
        <w:rPr>
          <w:rFonts w:ascii="Verdana" w:hAnsi="Verdana"/>
          <w:sz w:val="24"/>
          <w:szCs w:val="24"/>
          <w:lang w:val="es-PE"/>
        </w:rPr>
        <w:t xml:space="preserve"> 22 de jun</w:t>
      </w:r>
      <w:r w:rsidR="001359E2" w:rsidRPr="00AC0E8D">
        <w:rPr>
          <w:rFonts w:ascii="Verdana" w:hAnsi="Verdana"/>
          <w:sz w:val="24"/>
          <w:szCs w:val="24"/>
          <w:lang w:val="es-PE"/>
        </w:rPr>
        <w:t>i</w:t>
      </w:r>
      <w:r w:rsidR="00847903" w:rsidRPr="00AC0E8D">
        <w:rPr>
          <w:rFonts w:ascii="Verdana" w:hAnsi="Verdana"/>
          <w:sz w:val="24"/>
          <w:szCs w:val="24"/>
          <w:lang w:val="es-PE"/>
        </w:rPr>
        <w:t>o de 1944</w:t>
      </w:r>
      <w:r w:rsidR="00D0348D" w:rsidRPr="00AC0E8D">
        <w:rPr>
          <w:rFonts w:ascii="Verdana" w:hAnsi="Verdana"/>
          <w:sz w:val="24"/>
          <w:szCs w:val="24"/>
          <w:lang w:val="es-PE"/>
        </w:rPr>
        <w:t>.</w:t>
      </w:r>
    </w:p>
    <w:p w14:paraId="5FAB181A" w14:textId="77777777" w:rsidR="00B905BA" w:rsidRPr="00AC0E8D" w:rsidRDefault="00D0348D" w:rsidP="00D02C36">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N</w:t>
      </w:r>
      <w:r w:rsidR="00B133DC" w:rsidRPr="00AC0E8D">
        <w:rPr>
          <w:rFonts w:ascii="Verdana" w:hAnsi="Verdana"/>
          <w:sz w:val="24"/>
          <w:szCs w:val="24"/>
          <w:lang w:val="es-PE"/>
        </w:rPr>
        <w:t>atural d</w:t>
      </w:r>
      <w:r w:rsidR="001359E2" w:rsidRPr="00AC0E8D">
        <w:rPr>
          <w:rFonts w:ascii="Verdana" w:hAnsi="Verdana"/>
          <w:sz w:val="24"/>
          <w:szCs w:val="24"/>
          <w:lang w:val="es-PE"/>
        </w:rPr>
        <w:t>e la ciudad</w:t>
      </w:r>
      <w:r w:rsidR="00B905BA" w:rsidRPr="00AC0E8D">
        <w:rPr>
          <w:rFonts w:ascii="Verdana" w:hAnsi="Verdana"/>
          <w:sz w:val="24"/>
          <w:szCs w:val="24"/>
          <w:lang w:val="es-PE"/>
        </w:rPr>
        <w:t xml:space="preserve"> de Astolfo Dutra (ex-Porto de Santo Antônio), Minas Gerais, reside desde </w:t>
      </w:r>
      <w:r w:rsidR="001359E2" w:rsidRPr="00AC0E8D">
        <w:rPr>
          <w:rFonts w:ascii="Verdana" w:hAnsi="Verdana"/>
          <w:sz w:val="24"/>
          <w:szCs w:val="24"/>
          <w:lang w:val="es-PE"/>
        </w:rPr>
        <w:t>enero</w:t>
      </w:r>
      <w:r w:rsidR="00165DC6" w:rsidRPr="00AC0E8D">
        <w:rPr>
          <w:rFonts w:ascii="Verdana" w:hAnsi="Verdana"/>
          <w:sz w:val="24"/>
          <w:szCs w:val="24"/>
          <w:lang w:val="es-PE"/>
        </w:rPr>
        <w:t xml:space="preserve"> de 1963 </w:t>
      </w:r>
      <w:r w:rsidR="00B905BA" w:rsidRPr="00AC0E8D">
        <w:rPr>
          <w:rFonts w:ascii="Verdana" w:hAnsi="Verdana"/>
          <w:sz w:val="24"/>
          <w:szCs w:val="24"/>
          <w:lang w:val="es-PE"/>
        </w:rPr>
        <w:t>e</w:t>
      </w:r>
      <w:r w:rsidR="001359E2" w:rsidRPr="00AC0E8D">
        <w:rPr>
          <w:rFonts w:ascii="Verdana" w:hAnsi="Verdana"/>
          <w:sz w:val="24"/>
          <w:szCs w:val="24"/>
          <w:lang w:val="es-PE"/>
        </w:rPr>
        <w:t>n</w:t>
      </w:r>
      <w:r w:rsidR="00B905BA" w:rsidRPr="00AC0E8D">
        <w:rPr>
          <w:rFonts w:ascii="Verdana" w:hAnsi="Verdana"/>
          <w:sz w:val="24"/>
          <w:szCs w:val="24"/>
          <w:lang w:val="es-PE"/>
        </w:rPr>
        <w:t xml:space="preserve"> Londrina (PR). </w:t>
      </w:r>
    </w:p>
    <w:p w14:paraId="41C8964E" w14:textId="35DBC0CE" w:rsidR="00B905BA" w:rsidRPr="00AC0E8D" w:rsidRDefault="00B905BA" w:rsidP="00D02C36">
      <w:pPr>
        <w:pStyle w:val="Recuodecorpodetexto"/>
        <w:spacing w:before="120" w:line="26" w:lineRule="atLeast"/>
        <w:rPr>
          <w:rFonts w:ascii="Verdana" w:hAnsi="Verdana"/>
          <w:color w:val="FF0000"/>
          <w:sz w:val="24"/>
          <w:szCs w:val="24"/>
          <w:lang w:val="es-PE"/>
        </w:rPr>
      </w:pPr>
      <w:r w:rsidRPr="00AC0E8D">
        <w:rPr>
          <w:rFonts w:ascii="Verdana" w:hAnsi="Verdana" w:cs="Arial"/>
          <w:sz w:val="24"/>
          <w:szCs w:val="24"/>
          <w:lang w:val="es-PE"/>
        </w:rPr>
        <w:t>Casado co</w:t>
      </w:r>
      <w:r w:rsidR="00105AD8" w:rsidRPr="00AC0E8D">
        <w:rPr>
          <w:rFonts w:ascii="Verdana" w:hAnsi="Verdana" w:cs="Arial"/>
          <w:sz w:val="24"/>
          <w:szCs w:val="24"/>
          <w:lang w:val="es-PE"/>
        </w:rPr>
        <w:t>n</w:t>
      </w:r>
      <w:r w:rsidRPr="00AC0E8D">
        <w:rPr>
          <w:rFonts w:ascii="Verdana" w:hAnsi="Verdana" w:cs="Arial"/>
          <w:sz w:val="24"/>
          <w:szCs w:val="24"/>
          <w:lang w:val="es-PE"/>
        </w:rPr>
        <w:t xml:space="preserve"> Célia Maria Cazeta de Oliveira, </w:t>
      </w:r>
      <w:r w:rsidR="00105AD8" w:rsidRPr="00AC0E8D">
        <w:rPr>
          <w:rFonts w:ascii="Verdana" w:hAnsi="Verdana" w:cs="Arial"/>
          <w:sz w:val="24"/>
          <w:szCs w:val="24"/>
          <w:lang w:val="es-PE"/>
        </w:rPr>
        <w:t>es un cuadro hijos y tiene s</w:t>
      </w:r>
      <w:r w:rsidR="0024649E">
        <w:rPr>
          <w:rFonts w:ascii="Verdana" w:hAnsi="Verdana" w:cs="Arial"/>
          <w:sz w:val="24"/>
          <w:szCs w:val="24"/>
          <w:lang w:val="es-PE"/>
        </w:rPr>
        <w:t>iete</w:t>
      </w:r>
      <w:r w:rsidR="00105AD8" w:rsidRPr="00AC0E8D">
        <w:rPr>
          <w:rFonts w:ascii="Verdana" w:hAnsi="Verdana" w:cs="Arial"/>
          <w:sz w:val="24"/>
          <w:szCs w:val="24"/>
          <w:lang w:val="es-PE"/>
        </w:rPr>
        <w:t xml:space="preserve"> nietos. </w:t>
      </w:r>
    </w:p>
    <w:p w14:paraId="3EA158ED" w14:textId="77777777" w:rsidR="00B905BA" w:rsidRPr="00AC0E8D" w:rsidRDefault="00105AD8" w:rsidP="00D02C36">
      <w:pPr>
        <w:spacing w:before="120" w:line="26" w:lineRule="atLeast"/>
        <w:ind w:firstLine="357"/>
        <w:jc w:val="both"/>
        <w:rPr>
          <w:rFonts w:ascii="Verdana" w:hAnsi="Verdana" w:cs="Arial"/>
          <w:color w:val="FF0000"/>
          <w:sz w:val="24"/>
          <w:szCs w:val="24"/>
          <w:lang w:val="es-PE"/>
        </w:rPr>
      </w:pPr>
      <w:r w:rsidRPr="00AC0E8D">
        <w:rPr>
          <w:rFonts w:ascii="Verdana" w:hAnsi="Verdana" w:cs="Arial"/>
          <w:sz w:val="24"/>
          <w:szCs w:val="24"/>
          <w:lang w:val="es-PE"/>
        </w:rPr>
        <w:t xml:space="preserve">Bachiller en ciencias económicas, ex profesor de matemáticas, ex funcionario del banco </w:t>
      </w:r>
      <w:r w:rsidR="000E2830" w:rsidRPr="00AC0E8D">
        <w:rPr>
          <w:rFonts w:ascii="Verdana" w:hAnsi="Verdana" w:cs="Arial"/>
          <w:sz w:val="24"/>
          <w:szCs w:val="24"/>
          <w:lang w:val="es-PE"/>
        </w:rPr>
        <w:t>del Brasil y del Instituto del A</w:t>
      </w:r>
      <w:r w:rsidRPr="00AC0E8D">
        <w:rPr>
          <w:rFonts w:ascii="Verdana" w:hAnsi="Verdana" w:cs="Arial"/>
          <w:sz w:val="24"/>
          <w:szCs w:val="24"/>
          <w:lang w:val="es-PE"/>
        </w:rPr>
        <w:t xml:space="preserve">zúcar y </w:t>
      </w:r>
      <w:r w:rsidR="000E2830" w:rsidRPr="00AC0E8D">
        <w:rPr>
          <w:rFonts w:ascii="Verdana" w:hAnsi="Verdana" w:cs="Arial"/>
          <w:sz w:val="24"/>
          <w:szCs w:val="24"/>
          <w:lang w:val="es-PE"/>
        </w:rPr>
        <w:t>del Alcohol, exdelegado de la C</w:t>
      </w:r>
      <w:r w:rsidRPr="00AC0E8D">
        <w:rPr>
          <w:rFonts w:ascii="Verdana" w:hAnsi="Verdana" w:cs="Arial"/>
          <w:sz w:val="24"/>
          <w:szCs w:val="24"/>
          <w:lang w:val="es-PE"/>
        </w:rPr>
        <w:t>aja Federal de Curitiba,  está retirado de la Secretaría Federal de impuestos</w:t>
      </w:r>
      <w:r w:rsidR="000E2830" w:rsidRPr="00AC0E8D">
        <w:rPr>
          <w:rFonts w:ascii="Verdana" w:hAnsi="Verdana" w:cs="Arial"/>
          <w:color w:val="FF0000"/>
          <w:sz w:val="24"/>
          <w:szCs w:val="24"/>
          <w:lang w:val="es-PE"/>
        </w:rPr>
        <w:t>.</w:t>
      </w:r>
    </w:p>
    <w:p w14:paraId="1AB85B10" w14:textId="77777777" w:rsidR="00105AD8" w:rsidRPr="00AC0E8D" w:rsidRDefault="00105AD8"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Nacido en</w:t>
      </w:r>
      <w:r w:rsidR="000E2830" w:rsidRPr="00AC0E8D">
        <w:rPr>
          <w:rFonts w:ascii="Verdana" w:hAnsi="Verdana" w:cs="Arial"/>
          <w:sz w:val="24"/>
          <w:szCs w:val="24"/>
          <w:lang w:val="es-PE"/>
        </w:rPr>
        <w:t xml:space="preserve"> hogar espirita, asistió desde niño</w:t>
      </w:r>
      <w:r w:rsidRPr="00AC0E8D">
        <w:rPr>
          <w:rFonts w:ascii="Verdana" w:hAnsi="Verdana" w:cs="Arial"/>
          <w:sz w:val="24"/>
          <w:szCs w:val="24"/>
          <w:lang w:val="es-PE"/>
        </w:rPr>
        <w:t xml:space="preserve"> a las clases de evange</w:t>
      </w:r>
      <w:r w:rsidR="000E2830" w:rsidRPr="00AC0E8D">
        <w:rPr>
          <w:rFonts w:ascii="Verdana" w:hAnsi="Verdana" w:cs="Arial"/>
          <w:sz w:val="24"/>
          <w:szCs w:val="24"/>
          <w:lang w:val="es-PE"/>
        </w:rPr>
        <w:t>lización infantil en la Cabaña E</w:t>
      </w:r>
      <w:r w:rsidRPr="00AC0E8D">
        <w:rPr>
          <w:rFonts w:ascii="Verdana" w:hAnsi="Verdana" w:cs="Arial"/>
          <w:sz w:val="24"/>
          <w:szCs w:val="24"/>
          <w:lang w:val="es-PE"/>
        </w:rPr>
        <w:t xml:space="preserve">spirita Abel Gómez, en su ciudad natal, donde después </w:t>
      </w:r>
      <w:r w:rsidR="000E2830" w:rsidRPr="00AC0E8D">
        <w:rPr>
          <w:rFonts w:ascii="Verdana" w:hAnsi="Verdana" w:cs="Arial"/>
          <w:sz w:val="24"/>
          <w:szCs w:val="24"/>
          <w:lang w:val="es-PE"/>
        </w:rPr>
        <w:t>fue</w:t>
      </w:r>
      <w:r w:rsidRPr="00AC0E8D">
        <w:rPr>
          <w:rFonts w:ascii="Verdana" w:hAnsi="Verdana" w:cs="Arial"/>
          <w:sz w:val="24"/>
          <w:szCs w:val="24"/>
          <w:lang w:val="es-PE"/>
        </w:rPr>
        <w:t xml:space="preserve"> presidente de la </w:t>
      </w:r>
      <w:r w:rsidR="000E2830" w:rsidRPr="00AC0E8D">
        <w:rPr>
          <w:rFonts w:ascii="Verdana" w:hAnsi="Verdana" w:cs="Arial"/>
          <w:sz w:val="24"/>
          <w:szCs w:val="24"/>
          <w:lang w:val="es-PE"/>
        </w:rPr>
        <w:t>Juventud Espírita Francisco Cá</w:t>
      </w:r>
      <w:r w:rsidRPr="00AC0E8D">
        <w:rPr>
          <w:rFonts w:ascii="Verdana" w:hAnsi="Verdana" w:cs="Arial"/>
          <w:sz w:val="24"/>
          <w:szCs w:val="24"/>
          <w:lang w:val="es-PE"/>
        </w:rPr>
        <w:t>ndido Xavier.</w:t>
      </w:r>
    </w:p>
    <w:p w14:paraId="29CDBE52" w14:textId="4009F502" w:rsidR="00105AD8" w:rsidRPr="00AC0E8D" w:rsidRDefault="00105AD8"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En Londri</w:t>
      </w:r>
      <w:r w:rsidR="000E2830" w:rsidRPr="00AC0E8D">
        <w:rPr>
          <w:rFonts w:ascii="Verdana" w:hAnsi="Verdana" w:cs="Arial"/>
          <w:sz w:val="24"/>
          <w:szCs w:val="24"/>
          <w:lang w:val="es-PE"/>
        </w:rPr>
        <w:t>na, presidió la Ju</w:t>
      </w:r>
      <w:r w:rsidR="0059100E" w:rsidRPr="00AC0E8D">
        <w:rPr>
          <w:rFonts w:ascii="Verdana" w:hAnsi="Verdana" w:cs="Arial"/>
          <w:sz w:val="24"/>
          <w:szCs w:val="24"/>
          <w:lang w:val="es-PE"/>
        </w:rPr>
        <w:t>ventud Espirita de la Unión Espí</w:t>
      </w:r>
      <w:r w:rsidR="000E2830" w:rsidRPr="00AC0E8D">
        <w:rPr>
          <w:rFonts w:ascii="Verdana" w:hAnsi="Verdana" w:cs="Arial"/>
          <w:sz w:val="24"/>
          <w:szCs w:val="24"/>
          <w:lang w:val="es-PE"/>
        </w:rPr>
        <w:t xml:space="preserve">rita de Londrina, mas tarde Centro Espírita Nosso Lar, </w:t>
      </w:r>
      <w:r w:rsidR="0010133C" w:rsidRPr="00AC0E8D">
        <w:rPr>
          <w:rFonts w:ascii="Verdana" w:hAnsi="Verdana" w:cs="Arial"/>
          <w:sz w:val="24"/>
          <w:szCs w:val="24"/>
          <w:lang w:val="es-PE"/>
        </w:rPr>
        <w:t>siendo posteriormente, en dos gestiones seguidas, presi</w:t>
      </w:r>
      <w:r w:rsidR="000E2830" w:rsidRPr="00AC0E8D">
        <w:rPr>
          <w:rFonts w:ascii="Verdana" w:hAnsi="Verdana" w:cs="Arial"/>
          <w:sz w:val="24"/>
          <w:szCs w:val="24"/>
          <w:lang w:val="es-PE"/>
        </w:rPr>
        <w:t>dente de la D</w:t>
      </w:r>
      <w:r w:rsidR="0010133C" w:rsidRPr="00AC0E8D">
        <w:rPr>
          <w:rFonts w:ascii="Verdana" w:hAnsi="Verdana" w:cs="Arial"/>
          <w:sz w:val="24"/>
          <w:szCs w:val="24"/>
          <w:lang w:val="es-PE"/>
        </w:rPr>
        <w:t>irec</w:t>
      </w:r>
      <w:r w:rsidR="000E2830" w:rsidRPr="00AC0E8D">
        <w:rPr>
          <w:rFonts w:ascii="Verdana" w:hAnsi="Verdana" w:cs="Arial"/>
          <w:sz w:val="24"/>
          <w:szCs w:val="24"/>
          <w:lang w:val="es-PE"/>
        </w:rPr>
        <w:t xml:space="preserve">ción Ejecutiva </w:t>
      </w:r>
      <w:r w:rsidR="0010133C" w:rsidRPr="00AC0E8D">
        <w:rPr>
          <w:rFonts w:ascii="Verdana" w:hAnsi="Verdana" w:cs="Arial"/>
          <w:sz w:val="24"/>
          <w:szCs w:val="24"/>
          <w:lang w:val="es-PE"/>
        </w:rPr>
        <w:t>y por tres veces presidente del Con</w:t>
      </w:r>
      <w:r w:rsidR="000E2830" w:rsidRPr="00AC0E8D">
        <w:rPr>
          <w:rFonts w:ascii="Verdana" w:hAnsi="Verdana" w:cs="Arial"/>
          <w:sz w:val="24"/>
          <w:szCs w:val="24"/>
          <w:lang w:val="es-PE"/>
        </w:rPr>
        <w:t>sejo Deliberativo del mismo C</w:t>
      </w:r>
      <w:r w:rsidR="0010133C" w:rsidRPr="00AC0E8D">
        <w:rPr>
          <w:rFonts w:ascii="Verdana" w:hAnsi="Verdana" w:cs="Arial"/>
          <w:sz w:val="24"/>
          <w:szCs w:val="24"/>
          <w:lang w:val="es-PE"/>
        </w:rPr>
        <w:t>entro</w:t>
      </w:r>
      <w:r w:rsidR="004A0590">
        <w:rPr>
          <w:rFonts w:ascii="Verdana" w:hAnsi="Verdana" w:cs="Arial"/>
          <w:sz w:val="24"/>
          <w:szCs w:val="24"/>
          <w:lang w:val="es-PE"/>
        </w:rPr>
        <w:t>.</w:t>
      </w:r>
    </w:p>
    <w:p w14:paraId="276001A3" w14:textId="77777777" w:rsidR="0010133C" w:rsidRPr="00AC0E8D" w:rsidRDefault="0010133C"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Presidió en </w:t>
      </w:r>
      <w:r w:rsidR="004E0A45" w:rsidRPr="00AC0E8D">
        <w:rPr>
          <w:rFonts w:ascii="Verdana" w:hAnsi="Verdana" w:cs="Arial"/>
          <w:sz w:val="24"/>
          <w:szCs w:val="24"/>
          <w:lang w:val="es-PE"/>
        </w:rPr>
        <w:t>1</w:t>
      </w:r>
      <w:r w:rsidR="00A008E0" w:rsidRPr="00AC0E8D">
        <w:rPr>
          <w:rFonts w:ascii="Verdana" w:hAnsi="Verdana" w:cs="Arial"/>
          <w:sz w:val="24"/>
          <w:szCs w:val="24"/>
          <w:lang w:val="es-PE"/>
        </w:rPr>
        <w:t>998 la Unión R</w:t>
      </w:r>
      <w:r w:rsidRPr="00AC0E8D">
        <w:rPr>
          <w:rFonts w:ascii="Verdana" w:hAnsi="Verdana" w:cs="Arial"/>
          <w:sz w:val="24"/>
          <w:szCs w:val="24"/>
          <w:lang w:val="es-PE"/>
        </w:rPr>
        <w:t xml:space="preserve">egional </w:t>
      </w:r>
      <w:r w:rsidR="00A008E0" w:rsidRPr="00AC0E8D">
        <w:rPr>
          <w:rFonts w:ascii="Verdana" w:hAnsi="Verdana" w:cs="Arial"/>
          <w:sz w:val="24"/>
          <w:szCs w:val="24"/>
          <w:lang w:val="es-PE"/>
        </w:rPr>
        <w:t>Espírita</w:t>
      </w:r>
      <w:r w:rsidRPr="00AC0E8D">
        <w:rPr>
          <w:rFonts w:ascii="Verdana" w:hAnsi="Verdana" w:cs="Arial"/>
          <w:sz w:val="24"/>
          <w:szCs w:val="24"/>
          <w:lang w:val="es-PE"/>
        </w:rPr>
        <w:t xml:space="preserve"> de la </w:t>
      </w:r>
      <w:r w:rsidR="00A008E0" w:rsidRPr="00AC0E8D">
        <w:rPr>
          <w:rFonts w:ascii="Verdana" w:hAnsi="Verdana" w:cs="Arial"/>
          <w:sz w:val="24"/>
          <w:szCs w:val="24"/>
          <w:lang w:val="es-PE"/>
        </w:rPr>
        <w:t>5ta. R</w:t>
      </w:r>
      <w:r w:rsidRPr="00AC0E8D">
        <w:rPr>
          <w:rFonts w:ascii="Verdana" w:hAnsi="Verdana" w:cs="Arial"/>
          <w:sz w:val="24"/>
          <w:szCs w:val="24"/>
          <w:lang w:val="es-PE"/>
        </w:rPr>
        <w:t>egión y fue uno de los integrantes</w:t>
      </w:r>
      <w:r w:rsidR="00A008E0" w:rsidRPr="00AC0E8D">
        <w:rPr>
          <w:rFonts w:ascii="Verdana" w:hAnsi="Verdana" w:cs="Arial"/>
          <w:sz w:val="24"/>
          <w:szCs w:val="24"/>
          <w:lang w:val="es-PE"/>
        </w:rPr>
        <w:t xml:space="preserve"> de la primera directiva de la Unión de S</w:t>
      </w:r>
      <w:r w:rsidRPr="00AC0E8D">
        <w:rPr>
          <w:rFonts w:ascii="Verdana" w:hAnsi="Verdana" w:cs="Arial"/>
          <w:sz w:val="24"/>
          <w:szCs w:val="24"/>
          <w:lang w:val="es-PE"/>
        </w:rPr>
        <w:t xml:space="preserve">ociedades </w:t>
      </w:r>
      <w:r w:rsidR="00A008E0" w:rsidRPr="00AC0E8D">
        <w:rPr>
          <w:rFonts w:ascii="Verdana" w:hAnsi="Verdana" w:cs="Arial"/>
          <w:sz w:val="24"/>
          <w:szCs w:val="24"/>
          <w:lang w:val="es-PE"/>
        </w:rPr>
        <w:t>E</w:t>
      </w:r>
      <w:r w:rsidRPr="00AC0E8D">
        <w:rPr>
          <w:rFonts w:ascii="Verdana" w:hAnsi="Verdana" w:cs="Arial"/>
          <w:sz w:val="24"/>
          <w:szCs w:val="24"/>
          <w:lang w:val="es-PE"/>
        </w:rPr>
        <w:t>s</w:t>
      </w:r>
      <w:r w:rsidR="000E2830" w:rsidRPr="00AC0E8D">
        <w:rPr>
          <w:rFonts w:ascii="Verdana" w:hAnsi="Verdana" w:cs="Arial"/>
          <w:sz w:val="24"/>
          <w:szCs w:val="24"/>
          <w:lang w:val="es-PE"/>
        </w:rPr>
        <w:t>píritas de</w:t>
      </w:r>
      <w:r w:rsidRPr="00AC0E8D">
        <w:rPr>
          <w:rFonts w:ascii="Verdana" w:hAnsi="Verdana" w:cs="Arial"/>
          <w:sz w:val="24"/>
          <w:szCs w:val="24"/>
          <w:lang w:val="es-PE"/>
        </w:rPr>
        <w:t xml:space="preserve"> </w:t>
      </w:r>
      <w:r w:rsidR="00A008E0" w:rsidRPr="00AC0E8D">
        <w:rPr>
          <w:rFonts w:ascii="Verdana" w:hAnsi="Verdana" w:cs="Arial"/>
          <w:sz w:val="24"/>
          <w:szCs w:val="24"/>
          <w:lang w:val="es-PE"/>
        </w:rPr>
        <w:t>L</w:t>
      </w:r>
      <w:r w:rsidRPr="00AC0E8D">
        <w:rPr>
          <w:rFonts w:ascii="Verdana" w:hAnsi="Verdana" w:cs="Arial"/>
          <w:sz w:val="24"/>
          <w:szCs w:val="24"/>
          <w:lang w:val="es-PE"/>
        </w:rPr>
        <w:t xml:space="preserve">ondina </w:t>
      </w:r>
      <w:r w:rsidR="00A008E0" w:rsidRPr="00AC0E8D">
        <w:rPr>
          <w:rFonts w:ascii="Verdana" w:hAnsi="Verdana" w:cs="Arial"/>
          <w:sz w:val="24"/>
          <w:szCs w:val="24"/>
          <w:lang w:val="es-PE"/>
        </w:rPr>
        <w:t>(</w:t>
      </w:r>
      <w:r w:rsidRPr="00AC0E8D">
        <w:rPr>
          <w:rFonts w:ascii="Verdana" w:hAnsi="Verdana" w:cs="Arial"/>
          <w:sz w:val="24"/>
          <w:szCs w:val="24"/>
          <w:lang w:val="es-PE"/>
        </w:rPr>
        <w:t>USEL</w:t>
      </w:r>
      <w:r w:rsidR="000E2830" w:rsidRPr="00AC0E8D">
        <w:rPr>
          <w:rFonts w:ascii="Verdana" w:hAnsi="Verdana" w:cs="Arial"/>
          <w:sz w:val="24"/>
          <w:szCs w:val="24"/>
          <w:lang w:val="es-PE"/>
        </w:rPr>
        <w:t>)</w:t>
      </w:r>
      <w:r w:rsidRPr="00AC0E8D">
        <w:rPr>
          <w:rFonts w:ascii="Verdana" w:hAnsi="Verdana" w:cs="Arial"/>
          <w:sz w:val="24"/>
          <w:szCs w:val="24"/>
          <w:lang w:val="es-PE"/>
        </w:rPr>
        <w:t>, de la que fue co</w:t>
      </w:r>
      <w:r w:rsidR="00A008E0" w:rsidRPr="00AC0E8D">
        <w:rPr>
          <w:rFonts w:ascii="Verdana" w:hAnsi="Verdana" w:cs="Arial"/>
          <w:sz w:val="24"/>
          <w:szCs w:val="24"/>
          <w:lang w:val="es-PE"/>
        </w:rPr>
        <w:t>-</w:t>
      </w:r>
      <w:r w:rsidRPr="00AC0E8D">
        <w:rPr>
          <w:rFonts w:ascii="Verdana" w:hAnsi="Verdana" w:cs="Arial"/>
          <w:sz w:val="24"/>
          <w:szCs w:val="24"/>
          <w:lang w:val="es-PE"/>
        </w:rPr>
        <w:t>fundador</w:t>
      </w:r>
      <w:r w:rsidR="000E2830" w:rsidRPr="00AC0E8D">
        <w:rPr>
          <w:rFonts w:ascii="Verdana" w:hAnsi="Verdana" w:cs="Arial"/>
          <w:sz w:val="24"/>
          <w:szCs w:val="24"/>
          <w:lang w:val="es-PE"/>
        </w:rPr>
        <w:t>.</w:t>
      </w:r>
    </w:p>
    <w:p w14:paraId="08787353" w14:textId="77777777" w:rsidR="004279A7" w:rsidRPr="00AC0E8D" w:rsidRDefault="0010133C"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lastRenderedPageBreak/>
        <w:t>Participó como co</w:t>
      </w:r>
      <w:r w:rsidR="00A008E0" w:rsidRPr="00AC0E8D">
        <w:rPr>
          <w:rFonts w:ascii="Verdana" w:hAnsi="Verdana" w:cs="Arial"/>
          <w:sz w:val="24"/>
          <w:szCs w:val="24"/>
          <w:lang w:val="es-PE"/>
        </w:rPr>
        <w:t xml:space="preserve">-fundador </w:t>
      </w:r>
      <w:r w:rsidR="0059100E" w:rsidRPr="00AC0E8D">
        <w:rPr>
          <w:rFonts w:ascii="Verdana" w:hAnsi="Verdana" w:cs="Arial"/>
          <w:sz w:val="24"/>
          <w:szCs w:val="24"/>
          <w:lang w:val="es-PE"/>
        </w:rPr>
        <w:t>en</w:t>
      </w:r>
      <w:r w:rsidR="00A008E0" w:rsidRPr="00AC0E8D">
        <w:rPr>
          <w:rFonts w:ascii="Verdana" w:hAnsi="Verdana" w:cs="Arial"/>
          <w:sz w:val="24"/>
          <w:szCs w:val="24"/>
          <w:lang w:val="es-PE"/>
        </w:rPr>
        <w:t xml:space="preserve"> la creación de la Alianza Municipal E</w:t>
      </w:r>
      <w:r w:rsidRPr="00AC0E8D">
        <w:rPr>
          <w:rFonts w:ascii="Verdana" w:hAnsi="Verdana" w:cs="Arial"/>
          <w:sz w:val="24"/>
          <w:szCs w:val="24"/>
          <w:lang w:val="es-PE"/>
        </w:rPr>
        <w:t>spírita de Astolfo Dutra (MG)</w:t>
      </w:r>
      <w:r w:rsidR="00A008E0" w:rsidRPr="00AC0E8D">
        <w:rPr>
          <w:rFonts w:ascii="Verdana" w:hAnsi="Verdana" w:cs="Arial"/>
          <w:sz w:val="24"/>
          <w:szCs w:val="24"/>
          <w:lang w:val="es-PE"/>
        </w:rPr>
        <w:t>, de las las J</w:t>
      </w:r>
      <w:r w:rsidRPr="00AC0E8D">
        <w:rPr>
          <w:rFonts w:ascii="Verdana" w:hAnsi="Verdana" w:cs="Arial"/>
          <w:sz w:val="24"/>
          <w:szCs w:val="24"/>
          <w:lang w:val="es-PE"/>
        </w:rPr>
        <w:t>ornadas</w:t>
      </w:r>
      <w:r w:rsidR="00A008E0" w:rsidRPr="00AC0E8D">
        <w:rPr>
          <w:rFonts w:ascii="Verdana" w:hAnsi="Verdana" w:cs="Arial"/>
          <w:sz w:val="24"/>
          <w:szCs w:val="24"/>
          <w:lang w:val="es-PE"/>
        </w:rPr>
        <w:t xml:space="preserve"> E</w:t>
      </w:r>
      <w:r w:rsidR="0059100E" w:rsidRPr="00AC0E8D">
        <w:rPr>
          <w:rFonts w:ascii="Verdana" w:hAnsi="Verdana" w:cs="Arial"/>
          <w:sz w:val="24"/>
          <w:szCs w:val="24"/>
          <w:lang w:val="es-PE"/>
        </w:rPr>
        <w:t>spí</w:t>
      </w:r>
      <w:r w:rsidRPr="00AC0E8D">
        <w:rPr>
          <w:rFonts w:ascii="Verdana" w:hAnsi="Verdana" w:cs="Arial"/>
          <w:sz w:val="24"/>
          <w:szCs w:val="24"/>
          <w:lang w:val="es-PE"/>
        </w:rPr>
        <w:t>rita</w:t>
      </w:r>
      <w:r w:rsidR="0059100E" w:rsidRPr="00AC0E8D">
        <w:rPr>
          <w:rFonts w:ascii="Verdana" w:hAnsi="Verdana" w:cs="Arial"/>
          <w:sz w:val="24"/>
          <w:szCs w:val="24"/>
          <w:lang w:val="es-PE"/>
        </w:rPr>
        <w:t>s</w:t>
      </w:r>
      <w:r w:rsidRPr="00AC0E8D">
        <w:rPr>
          <w:rFonts w:ascii="Verdana" w:hAnsi="Verdana" w:cs="Arial"/>
          <w:sz w:val="24"/>
          <w:szCs w:val="24"/>
          <w:lang w:val="es-PE"/>
        </w:rPr>
        <w:t xml:space="preserve"> del </w:t>
      </w:r>
      <w:r w:rsidR="00A008E0" w:rsidRPr="00AC0E8D">
        <w:rPr>
          <w:rFonts w:ascii="Verdana" w:hAnsi="Verdana" w:cs="Arial"/>
          <w:sz w:val="24"/>
          <w:szCs w:val="24"/>
          <w:lang w:val="es-PE"/>
        </w:rPr>
        <w:t>B</w:t>
      </w:r>
      <w:r w:rsidRPr="00AC0E8D">
        <w:rPr>
          <w:rFonts w:ascii="Verdana" w:hAnsi="Verdana" w:cs="Arial"/>
          <w:sz w:val="24"/>
          <w:szCs w:val="24"/>
          <w:lang w:val="es-PE"/>
        </w:rPr>
        <w:t>alneario Camboriu (SC),</w:t>
      </w:r>
      <w:r w:rsidR="00A008E0" w:rsidRPr="00AC0E8D">
        <w:rPr>
          <w:rFonts w:ascii="Verdana" w:hAnsi="Verdana" w:cs="Arial"/>
          <w:sz w:val="24"/>
          <w:szCs w:val="24"/>
          <w:lang w:val="es-PE"/>
        </w:rPr>
        <w:t xml:space="preserve"> de las Semanas Espíritas  de Londrina,  a saber: </w:t>
      </w:r>
      <w:r w:rsidR="0059100E" w:rsidRPr="00AC0E8D">
        <w:rPr>
          <w:rFonts w:ascii="Verdana" w:hAnsi="Verdana" w:cs="Arial"/>
          <w:sz w:val="24"/>
          <w:szCs w:val="24"/>
          <w:lang w:val="es-PE"/>
        </w:rPr>
        <w:t>la Comunión Espírita Cris</w:t>
      </w:r>
      <w:r w:rsidR="004279A7" w:rsidRPr="00AC0E8D">
        <w:rPr>
          <w:rFonts w:ascii="Verdana" w:hAnsi="Verdana" w:cs="Arial"/>
          <w:sz w:val="24"/>
          <w:szCs w:val="24"/>
          <w:lang w:val="es-PE"/>
        </w:rPr>
        <w:t>t</w:t>
      </w:r>
      <w:r w:rsidR="0059100E" w:rsidRPr="00AC0E8D">
        <w:rPr>
          <w:rFonts w:ascii="Verdana" w:hAnsi="Verdana" w:cs="Arial"/>
          <w:sz w:val="24"/>
          <w:szCs w:val="24"/>
          <w:lang w:val="es-PE"/>
        </w:rPr>
        <w:t>iana de Londrina; la Socieda</w:t>
      </w:r>
      <w:r w:rsidR="004279A7" w:rsidRPr="00AC0E8D">
        <w:rPr>
          <w:rFonts w:ascii="Verdana" w:hAnsi="Verdana" w:cs="Arial"/>
          <w:sz w:val="24"/>
          <w:szCs w:val="24"/>
          <w:lang w:val="es-PE"/>
        </w:rPr>
        <w:t>d Espí</w:t>
      </w:r>
      <w:r w:rsidR="0059100E" w:rsidRPr="00AC0E8D">
        <w:rPr>
          <w:rFonts w:ascii="Verdana" w:hAnsi="Verdana" w:cs="Arial"/>
          <w:sz w:val="24"/>
          <w:szCs w:val="24"/>
          <w:lang w:val="es-PE"/>
        </w:rPr>
        <w:t>rita de Promoció</w:t>
      </w:r>
      <w:r w:rsidR="004279A7" w:rsidRPr="00AC0E8D">
        <w:rPr>
          <w:rFonts w:ascii="Verdana" w:hAnsi="Verdana" w:cs="Arial"/>
          <w:sz w:val="24"/>
          <w:szCs w:val="24"/>
          <w:lang w:val="es-PE"/>
        </w:rPr>
        <w:t xml:space="preserve">n Social (SEPS); la Unión </w:t>
      </w:r>
      <w:r w:rsidR="004E0A45" w:rsidRPr="00AC0E8D">
        <w:rPr>
          <w:rFonts w:ascii="Verdana" w:hAnsi="Verdana" w:cs="Arial"/>
          <w:sz w:val="24"/>
          <w:szCs w:val="24"/>
          <w:lang w:val="es-PE"/>
        </w:rPr>
        <w:t xml:space="preserve">de Sociedades Espíritas de Londrina (USEL); en la </w:t>
      </w:r>
      <w:r w:rsidR="0059100E" w:rsidRPr="00AC0E8D">
        <w:rPr>
          <w:rFonts w:ascii="Verdana" w:hAnsi="Verdana" w:cs="Arial"/>
          <w:sz w:val="24"/>
          <w:szCs w:val="24"/>
          <w:lang w:val="es-PE"/>
        </w:rPr>
        <w:t>Sociedad Brasileña para la Expan</w:t>
      </w:r>
      <w:r w:rsidR="004E0A45" w:rsidRPr="00AC0E8D">
        <w:rPr>
          <w:rFonts w:ascii="Verdana" w:hAnsi="Verdana" w:cs="Arial"/>
          <w:sz w:val="24"/>
          <w:szCs w:val="24"/>
          <w:lang w:val="es-PE"/>
        </w:rPr>
        <w:t xml:space="preserve">sion del Espiritismo (SBEE); el Grupo Espírita Os Mensageiros, que se dedica </w:t>
      </w:r>
      <w:r w:rsidR="0059100E" w:rsidRPr="00AC0E8D">
        <w:rPr>
          <w:rFonts w:ascii="Verdana" w:hAnsi="Verdana" w:cs="Arial"/>
          <w:sz w:val="24"/>
          <w:szCs w:val="24"/>
          <w:lang w:val="es-PE"/>
        </w:rPr>
        <w:t>desde 1979 a la prá</w:t>
      </w:r>
      <w:r w:rsidR="004E0A45" w:rsidRPr="00AC0E8D">
        <w:rPr>
          <w:rFonts w:ascii="Verdana" w:hAnsi="Verdana" w:cs="Arial"/>
          <w:sz w:val="24"/>
          <w:szCs w:val="24"/>
          <w:lang w:val="es-PE"/>
        </w:rPr>
        <w:t>ctica mediúmnica de la desobsesión; en el grupo de Fluidoterapia Dr. Bezerra de Menezes; el Grupo de Estudios Espíritas Paulo de Tarso, que realiza una actividad semanal en la Penitenciaria Estatal de Londrina; en el Grupo Espírita Cairbal Schutel; el Grupo Espírita Anita Borela de Oliveira; el Grupo Espírita Nosso lar; el Grupo de Estudios Espírita</w:t>
      </w:r>
      <w:r w:rsidR="0059100E" w:rsidRPr="00AC0E8D">
        <w:rPr>
          <w:rFonts w:ascii="Verdana" w:hAnsi="Verdana" w:cs="Arial"/>
          <w:sz w:val="24"/>
          <w:szCs w:val="24"/>
          <w:lang w:val="es-PE"/>
        </w:rPr>
        <w:t>s Abel Gomes (GEEAG); el Grupo E</w:t>
      </w:r>
      <w:r w:rsidR="004E0A45" w:rsidRPr="00AC0E8D">
        <w:rPr>
          <w:rFonts w:ascii="Verdana" w:hAnsi="Verdana" w:cs="Arial"/>
          <w:sz w:val="24"/>
          <w:szCs w:val="24"/>
          <w:lang w:val="es-PE"/>
        </w:rPr>
        <w:t xml:space="preserve">spírita Carlos Imbassahy; el Grupo Espírita Herculano Pires; el Circulo de Lectura Anita Boreia de Oliveira; en la Editora Leopoldo Machado; el Grupo Esperanza, que </w:t>
      </w:r>
      <w:r w:rsidR="0059100E" w:rsidRPr="00AC0E8D">
        <w:rPr>
          <w:rFonts w:ascii="Verdana" w:hAnsi="Verdana" w:cs="Arial"/>
          <w:sz w:val="24"/>
          <w:szCs w:val="24"/>
          <w:lang w:val="es-PE"/>
        </w:rPr>
        <w:t xml:space="preserve">se </w:t>
      </w:r>
      <w:r w:rsidR="004E0A45" w:rsidRPr="00AC0E8D">
        <w:rPr>
          <w:rFonts w:ascii="Verdana" w:hAnsi="Verdana" w:cs="Arial"/>
          <w:sz w:val="24"/>
          <w:szCs w:val="24"/>
          <w:lang w:val="es-PE"/>
        </w:rPr>
        <w:t>reúne semanalmente en el Hospital de</w:t>
      </w:r>
      <w:r w:rsidR="0059100E" w:rsidRPr="00AC0E8D">
        <w:rPr>
          <w:rFonts w:ascii="Verdana" w:hAnsi="Verdana" w:cs="Arial"/>
          <w:sz w:val="24"/>
          <w:szCs w:val="24"/>
          <w:lang w:val="es-PE"/>
        </w:rPr>
        <w:t>l C</w:t>
      </w:r>
      <w:r w:rsidR="004E0A45" w:rsidRPr="00AC0E8D">
        <w:rPr>
          <w:rFonts w:ascii="Verdana" w:hAnsi="Verdana" w:cs="Arial"/>
          <w:sz w:val="24"/>
          <w:szCs w:val="24"/>
          <w:lang w:val="es-PE"/>
        </w:rPr>
        <w:t>áncer de Londrina, y la revista electrónica “O Consolador”.</w:t>
      </w:r>
    </w:p>
    <w:p w14:paraId="0F568FA3" w14:textId="1F2A97B0" w:rsidR="003054BB" w:rsidRPr="00AC0E8D" w:rsidRDefault="003054BB"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En el campo de la divulgacipón doctrinaria, fue redactor, de 1967 a 1969, de</w:t>
      </w:r>
      <w:r w:rsidR="0001703A" w:rsidRPr="00AC0E8D">
        <w:rPr>
          <w:rFonts w:ascii="Verdana" w:hAnsi="Verdana" w:cs="Arial"/>
          <w:sz w:val="24"/>
          <w:szCs w:val="24"/>
          <w:lang w:val="es-PE"/>
        </w:rPr>
        <w:t xml:space="preserve"> la revista mensual espírita “Nosso lar”, órgano de no</w:t>
      </w:r>
      <w:r w:rsidR="0059100E" w:rsidRPr="00AC0E8D">
        <w:rPr>
          <w:rFonts w:ascii="Verdana" w:hAnsi="Verdana" w:cs="Arial"/>
          <w:sz w:val="24"/>
          <w:szCs w:val="24"/>
          <w:lang w:val="es-PE"/>
        </w:rPr>
        <w:t>ticias</w:t>
      </w:r>
      <w:r w:rsidR="0001703A" w:rsidRPr="00AC0E8D">
        <w:rPr>
          <w:rFonts w:ascii="Verdana" w:hAnsi="Verdana" w:cs="Arial"/>
          <w:sz w:val="24"/>
          <w:szCs w:val="24"/>
          <w:lang w:val="es-PE"/>
        </w:rPr>
        <w:t xml:space="preserve"> y doctrina</w:t>
      </w:r>
      <w:r w:rsidR="0059100E" w:rsidRPr="00AC0E8D">
        <w:rPr>
          <w:rFonts w:ascii="Verdana" w:hAnsi="Verdana" w:cs="Arial"/>
          <w:sz w:val="24"/>
          <w:szCs w:val="24"/>
          <w:lang w:val="es-PE"/>
        </w:rPr>
        <w:t>rio</w:t>
      </w:r>
      <w:r w:rsidR="0001703A" w:rsidRPr="00AC0E8D">
        <w:rPr>
          <w:rFonts w:ascii="Verdana" w:hAnsi="Verdana" w:cs="Arial"/>
          <w:sz w:val="24"/>
          <w:szCs w:val="24"/>
          <w:lang w:val="es-PE"/>
        </w:rPr>
        <w:t xml:space="preserve"> publicado por el centro Espírita </w:t>
      </w:r>
      <w:r w:rsidR="0059100E" w:rsidRPr="00AC0E8D">
        <w:rPr>
          <w:rFonts w:ascii="Verdana" w:hAnsi="Verdana" w:cs="Arial"/>
          <w:sz w:val="24"/>
          <w:szCs w:val="24"/>
          <w:lang w:val="es-PE"/>
        </w:rPr>
        <w:t>“Nosso L</w:t>
      </w:r>
      <w:r w:rsidR="0001703A" w:rsidRPr="00AC0E8D">
        <w:rPr>
          <w:rFonts w:ascii="Verdana" w:hAnsi="Verdana" w:cs="Arial"/>
          <w:sz w:val="24"/>
          <w:szCs w:val="24"/>
          <w:lang w:val="es-PE"/>
        </w:rPr>
        <w:t>ar</w:t>
      </w:r>
      <w:r w:rsidR="0059100E" w:rsidRPr="00AC0E8D">
        <w:rPr>
          <w:rFonts w:ascii="Verdana" w:hAnsi="Verdana" w:cs="Arial"/>
          <w:sz w:val="24"/>
          <w:szCs w:val="24"/>
          <w:lang w:val="es-PE"/>
        </w:rPr>
        <w:t>”</w:t>
      </w:r>
      <w:r w:rsidR="0001703A" w:rsidRPr="00AC0E8D">
        <w:rPr>
          <w:rFonts w:ascii="Verdana" w:hAnsi="Verdana" w:cs="Arial"/>
          <w:sz w:val="24"/>
          <w:szCs w:val="24"/>
          <w:lang w:val="es-PE"/>
        </w:rPr>
        <w:t>, y redactó en la misma época los programas radiales Momento Espírita y Asauto Espírita presentados en las radios Tabajara y Difusora, ambas de Londrina</w:t>
      </w:r>
      <w:r w:rsidR="004A0590">
        <w:rPr>
          <w:rFonts w:ascii="Verdana" w:hAnsi="Verdana" w:cs="Arial"/>
          <w:sz w:val="24"/>
          <w:szCs w:val="24"/>
          <w:lang w:val="es-PE"/>
        </w:rPr>
        <w:t>.</w:t>
      </w:r>
    </w:p>
    <w:p w14:paraId="1F3D8FD8" w14:textId="6C4E9EAF" w:rsidR="003123E6" w:rsidRPr="00AC0E8D" w:rsidRDefault="003123E6"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Participó del equipo que </w:t>
      </w:r>
      <w:r w:rsidR="0059100E" w:rsidRPr="00AC0E8D">
        <w:rPr>
          <w:rFonts w:ascii="Verdana" w:hAnsi="Verdana" w:cs="Arial"/>
          <w:sz w:val="24"/>
          <w:szCs w:val="24"/>
          <w:lang w:val="es-PE"/>
        </w:rPr>
        <w:t xml:space="preserve">produjo el programa </w:t>
      </w:r>
      <w:r w:rsidR="0059100E" w:rsidRPr="0024649E">
        <w:rPr>
          <w:rFonts w:ascii="Verdana" w:hAnsi="Verdana" w:cs="Arial"/>
          <w:i/>
          <w:sz w:val="24"/>
          <w:szCs w:val="24"/>
          <w:lang w:val="es-PE"/>
        </w:rPr>
        <w:t>Reflexión</w:t>
      </w:r>
      <w:r w:rsidR="0059100E" w:rsidRPr="00AC0E8D">
        <w:rPr>
          <w:rFonts w:ascii="Verdana" w:hAnsi="Verdana" w:cs="Arial"/>
          <w:sz w:val="24"/>
          <w:szCs w:val="24"/>
          <w:lang w:val="es-PE"/>
        </w:rPr>
        <w:t xml:space="preserve"> </w:t>
      </w:r>
      <w:r w:rsidR="0059100E" w:rsidRPr="0024649E">
        <w:rPr>
          <w:rFonts w:ascii="Verdana" w:hAnsi="Verdana" w:cs="Arial"/>
          <w:i/>
          <w:sz w:val="24"/>
          <w:szCs w:val="24"/>
          <w:lang w:val="es-PE"/>
        </w:rPr>
        <w:t>E</w:t>
      </w:r>
      <w:r w:rsidRPr="0024649E">
        <w:rPr>
          <w:rFonts w:ascii="Verdana" w:hAnsi="Verdana" w:cs="Arial"/>
          <w:i/>
          <w:sz w:val="24"/>
          <w:szCs w:val="24"/>
          <w:lang w:val="es-PE"/>
        </w:rPr>
        <w:t>spírita</w:t>
      </w:r>
      <w:r w:rsidRPr="00AC0E8D">
        <w:rPr>
          <w:rFonts w:ascii="Verdana" w:hAnsi="Verdana" w:cs="Arial"/>
          <w:sz w:val="24"/>
          <w:szCs w:val="24"/>
          <w:lang w:val="es-PE"/>
        </w:rPr>
        <w:t>, transmitido semanalmente por una emisora de TV</w:t>
      </w:r>
      <w:r w:rsidR="0059100E" w:rsidRPr="00AC0E8D">
        <w:rPr>
          <w:rFonts w:ascii="Verdana" w:hAnsi="Verdana" w:cs="Arial"/>
          <w:sz w:val="24"/>
          <w:szCs w:val="24"/>
          <w:lang w:val="es-PE"/>
        </w:rPr>
        <w:t xml:space="preserve"> por subscripción</w:t>
      </w:r>
      <w:r w:rsidR="003054BB" w:rsidRPr="00AC0E8D">
        <w:rPr>
          <w:rFonts w:ascii="Verdana" w:hAnsi="Verdana" w:cs="Arial"/>
          <w:sz w:val="24"/>
          <w:szCs w:val="24"/>
          <w:lang w:val="es-PE"/>
        </w:rPr>
        <w:t>, en el cual presentaba la sección “Preguntas y Respuestas”</w:t>
      </w:r>
      <w:r w:rsidR="004A0590">
        <w:rPr>
          <w:rFonts w:ascii="Verdana" w:hAnsi="Verdana" w:cs="Arial"/>
          <w:sz w:val="24"/>
          <w:szCs w:val="24"/>
          <w:lang w:val="es-PE"/>
        </w:rPr>
        <w:t>.</w:t>
      </w:r>
    </w:p>
    <w:p w14:paraId="58688DC8" w14:textId="77777777" w:rsidR="00884576" w:rsidRPr="00AC0E8D" w:rsidRDefault="00884576"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Mantuvo por 13 años, desde 1980 a1992,</w:t>
      </w:r>
      <w:r w:rsidR="0059100E" w:rsidRPr="00AC0E8D">
        <w:rPr>
          <w:rFonts w:ascii="Verdana" w:hAnsi="Verdana" w:cs="Arial"/>
          <w:sz w:val="24"/>
          <w:szCs w:val="24"/>
          <w:lang w:val="es-PE"/>
        </w:rPr>
        <w:t xml:space="preserve"> </w:t>
      </w:r>
      <w:r w:rsidRPr="00AC0E8D">
        <w:rPr>
          <w:rFonts w:ascii="Verdana" w:hAnsi="Verdana" w:cs="Arial"/>
          <w:sz w:val="24"/>
          <w:szCs w:val="24"/>
          <w:lang w:val="es-PE"/>
        </w:rPr>
        <w:t xml:space="preserve">en el diario </w:t>
      </w:r>
      <w:r w:rsidRPr="0024649E">
        <w:rPr>
          <w:rFonts w:ascii="Verdana" w:hAnsi="Verdana" w:cs="Arial"/>
          <w:i/>
          <w:sz w:val="24"/>
          <w:szCs w:val="24"/>
          <w:lang w:val="es-PE"/>
        </w:rPr>
        <w:t>Folha de Londrina</w:t>
      </w:r>
      <w:r w:rsidRPr="00AC0E8D">
        <w:rPr>
          <w:rFonts w:ascii="Verdana" w:hAnsi="Verdana" w:cs="Arial"/>
          <w:sz w:val="24"/>
          <w:szCs w:val="24"/>
          <w:lang w:val="es-PE"/>
        </w:rPr>
        <w:t>, la columna Espiritismo, publicada los domingos.</w:t>
      </w:r>
    </w:p>
    <w:p w14:paraId="216BBFEC" w14:textId="77777777" w:rsidR="00884576" w:rsidRPr="00AC0E8D" w:rsidRDefault="00884576"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lastRenderedPageBreak/>
        <w:t>Fue autor en sociedad con Rubens Denizard Figueira dos Santos</w:t>
      </w:r>
      <w:r w:rsidR="003123E6" w:rsidRPr="00AC0E8D">
        <w:rPr>
          <w:rFonts w:ascii="Verdana" w:hAnsi="Verdana" w:cs="Arial"/>
          <w:sz w:val="24"/>
          <w:szCs w:val="24"/>
          <w:lang w:val="es-PE"/>
        </w:rPr>
        <w:t>,</w:t>
      </w:r>
      <w:r w:rsidRPr="00AC0E8D">
        <w:rPr>
          <w:rFonts w:ascii="Verdana" w:hAnsi="Verdana" w:cs="Arial"/>
          <w:sz w:val="24"/>
          <w:szCs w:val="24"/>
          <w:lang w:val="es-PE"/>
        </w:rPr>
        <w:t xml:space="preserve"> del programa de estudio de las Obras de Kardec</w:t>
      </w:r>
      <w:r w:rsidR="003123E6" w:rsidRPr="00AC0E8D">
        <w:rPr>
          <w:rFonts w:ascii="Verdana" w:hAnsi="Verdana" w:cs="Arial"/>
          <w:sz w:val="24"/>
          <w:szCs w:val="24"/>
          <w:lang w:val="es-PE"/>
        </w:rPr>
        <w:t xml:space="preserve"> conocido por la sigla COED.</w:t>
      </w:r>
    </w:p>
    <w:p w14:paraId="6DD471ED" w14:textId="0BC3A99D" w:rsidR="00884576" w:rsidRPr="00AC0E8D" w:rsidRDefault="00884576" w:rsidP="00D02C36">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Actualmente es director de redaccióin de la revista electrónica “O Consolador”</w:t>
      </w:r>
      <w:r w:rsidR="00A174B8">
        <w:rPr>
          <w:rFonts w:ascii="Verdana" w:hAnsi="Verdana" w:cs="Arial"/>
          <w:sz w:val="24"/>
          <w:szCs w:val="24"/>
          <w:lang w:val="es-PE"/>
        </w:rPr>
        <w:t xml:space="preserve"> y de la EVOC – Editora Virtual O Consolador</w:t>
      </w:r>
      <w:r w:rsidRPr="00AC0E8D">
        <w:rPr>
          <w:rFonts w:ascii="Verdana" w:hAnsi="Verdana" w:cs="Arial"/>
          <w:sz w:val="24"/>
          <w:szCs w:val="24"/>
          <w:lang w:val="es-PE"/>
        </w:rPr>
        <w:t>; editor del jornal “O Imortal”, de Cambé-PR; editor del blog Espiritismo siglo XXI</w:t>
      </w:r>
      <w:r w:rsidR="0059100E" w:rsidRPr="00AC0E8D">
        <w:rPr>
          <w:rFonts w:ascii="Verdana" w:hAnsi="Verdana" w:cs="Arial"/>
          <w:sz w:val="24"/>
          <w:szCs w:val="24"/>
          <w:lang w:val="es-PE"/>
        </w:rPr>
        <w:t xml:space="preserve"> -</w:t>
      </w:r>
      <w:r w:rsidRPr="00AC0E8D">
        <w:rPr>
          <w:rFonts w:ascii="Verdana" w:hAnsi="Verdana" w:cs="Arial"/>
          <w:sz w:val="24"/>
          <w:szCs w:val="24"/>
          <w:lang w:val="es-PE"/>
        </w:rPr>
        <w:t xml:space="preserve">  </w:t>
      </w:r>
      <w:hyperlink r:id="rId10" w:history="1">
        <w:r w:rsidRPr="00AC0E8D">
          <w:rPr>
            <w:rStyle w:val="Hyperlink"/>
            <w:rFonts w:ascii="Verdana" w:hAnsi="Verdana" w:cs="Arial"/>
            <w:color w:val="auto"/>
            <w:sz w:val="24"/>
            <w:szCs w:val="24"/>
            <w:lang w:val="es-PE"/>
          </w:rPr>
          <w:t>http://espiritismo-seculoxxi.blogspot.com.br/</w:t>
        </w:r>
      </w:hyperlink>
      <w:r w:rsidRPr="00AC0E8D">
        <w:rPr>
          <w:rFonts w:ascii="Verdana" w:hAnsi="Verdana" w:cs="Arial"/>
          <w:sz w:val="24"/>
          <w:szCs w:val="24"/>
          <w:lang w:val="es-PE"/>
        </w:rPr>
        <w:t>; dirigente del grupo Espírita “Os Mensageiros” que se dedica a la practica mediu</w:t>
      </w:r>
      <w:r w:rsidR="0059100E" w:rsidRPr="00AC0E8D">
        <w:rPr>
          <w:rFonts w:ascii="Verdana" w:hAnsi="Verdana" w:cs="Arial"/>
          <w:sz w:val="24"/>
          <w:szCs w:val="24"/>
          <w:lang w:val="es-PE"/>
        </w:rPr>
        <w:t>m</w:t>
      </w:r>
      <w:r w:rsidRPr="00AC0E8D">
        <w:rPr>
          <w:rFonts w:ascii="Verdana" w:hAnsi="Verdana" w:cs="Arial"/>
          <w:sz w:val="24"/>
          <w:szCs w:val="24"/>
          <w:lang w:val="es-PE"/>
        </w:rPr>
        <w:t>nica de la desobsesión; coordinador del Circulo de Lectura Anita Borela de Oliveira; coordi</w:t>
      </w:r>
      <w:r w:rsidR="0059100E" w:rsidRPr="00AC0E8D">
        <w:rPr>
          <w:rFonts w:ascii="Verdana" w:hAnsi="Verdana" w:cs="Arial"/>
          <w:sz w:val="24"/>
          <w:szCs w:val="24"/>
          <w:lang w:val="es-PE"/>
        </w:rPr>
        <w:t>nador del Grupo de Estudios Esp</w:t>
      </w:r>
      <w:r w:rsidRPr="00AC0E8D">
        <w:rPr>
          <w:rFonts w:ascii="Verdana" w:hAnsi="Verdana" w:cs="Arial"/>
          <w:sz w:val="24"/>
          <w:szCs w:val="24"/>
          <w:lang w:val="es-PE"/>
        </w:rPr>
        <w:t>iritas Abel Gomes (GEEAG) y, finalmente, voluntario del grupo Espírita Cairbar Schut</w:t>
      </w:r>
      <w:r w:rsidR="0059100E" w:rsidRPr="00AC0E8D">
        <w:rPr>
          <w:rFonts w:ascii="Verdana" w:hAnsi="Verdana" w:cs="Arial"/>
          <w:sz w:val="24"/>
          <w:szCs w:val="24"/>
          <w:lang w:val="es-PE"/>
        </w:rPr>
        <w:t>e</w:t>
      </w:r>
      <w:r w:rsidRPr="00AC0E8D">
        <w:rPr>
          <w:rFonts w:ascii="Verdana" w:hAnsi="Verdana" w:cs="Arial"/>
          <w:sz w:val="24"/>
          <w:szCs w:val="24"/>
          <w:lang w:val="es-PE"/>
        </w:rPr>
        <w:t>l, vinculado a la Comunión Espírita Cristiana de Londrina</w:t>
      </w:r>
      <w:r w:rsidR="004A0590">
        <w:rPr>
          <w:rFonts w:ascii="Verdana" w:hAnsi="Verdana" w:cs="Arial"/>
          <w:sz w:val="24"/>
          <w:szCs w:val="24"/>
          <w:lang w:val="es-PE"/>
        </w:rPr>
        <w:t>.</w:t>
      </w:r>
    </w:p>
    <w:p w14:paraId="0A238517" w14:textId="77777777" w:rsidR="00733E6B" w:rsidRPr="00AC0E8D" w:rsidRDefault="00733E6B" w:rsidP="00AC0E8D">
      <w:pPr>
        <w:spacing w:before="120" w:line="26" w:lineRule="atLeast"/>
        <w:ind w:firstLine="357"/>
        <w:jc w:val="both"/>
        <w:rPr>
          <w:rFonts w:ascii="Verdana" w:hAnsi="Verdana" w:cs="Arial"/>
          <w:color w:val="FF0000"/>
          <w:sz w:val="24"/>
          <w:szCs w:val="24"/>
          <w:lang w:val="es-PE"/>
        </w:rPr>
      </w:pPr>
    </w:p>
    <w:p w14:paraId="0FB57DBA" w14:textId="77777777" w:rsidR="00D86CEE" w:rsidRPr="00AC0E8D" w:rsidRDefault="00D86CEE" w:rsidP="00AC0E8D">
      <w:pPr>
        <w:pStyle w:val="Ttulo"/>
        <w:spacing w:before="120" w:line="26" w:lineRule="atLeast"/>
        <w:ind w:firstLine="357"/>
        <w:jc w:val="both"/>
        <w:rPr>
          <w:rFonts w:ascii="Verdana" w:hAnsi="Verdana" w:cs="Arial"/>
          <w:b/>
          <w:iCs/>
          <w:color w:val="FF0000"/>
          <w:sz w:val="24"/>
          <w:szCs w:val="24"/>
          <w:lang w:val="es-PE"/>
        </w:rPr>
      </w:pPr>
    </w:p>
    <w:p w14:paraId="40A50F27" w14:textId="77777777" w:rsidR="00D86CEE" w:rsidRPr="00AC0E8D" w:rsidRDefault="00D86CEE" w:rsidP="00AC0E8D">
      <w:pPr>
        <w:pStyle w:val="Ttulo"/>
        <w:spacing w:before="120" w:line="26" w:lineRule="atLeast"/>
        <w:ind w:firstLine="357"/>
        <w:jc w:val="both"/>
        <w:rPr>
          <w:rFonts w:ascii="Verdana" w:hAnsi="Verdana" w:cs="Arial"/>
          <w:b/>
          <w:iCs/>
          <w:color w:val="FF0000"/>
          <w:sz w:val="24"/>
          <w:szCs w:val="24"/>
          <w:lang w:val="es-PE"/>
        </w:rPr>
      </w:pPr>
    </w:p>
    <w:p w14:paraId="068AC86B" w14:textId="14530476" w:rsidR="00B905BA" w:rsidRPr="00AC0E8D" w:rsidRDefault="00330CB8" w:rsidP="00324DD8">
      <w:pPr>
        <w:pStyle w:val="Ttulo"/>
        <w:spacing w:before="120" w:line="26" w:lineRule="atLeast"/>
        <w:ind w:firstLine="357"/>
        <w:jc w:val="both"/>
        <w:rPr>
          <w:rFonts w:ascii="Verdana" w:hAnsi="Verdana" w:cs="Arial"/>
          <w:b/>
          <w:iCs/>
          <w:color w:val="FF0000"/>
          <w:sz w:val="24"/>
          <w:szCs w:val="24"/>
          <w:lang w:val="es-PE"/>
        </w:rPr>
      </w:pPr>
      <w:r w:rsidRPr="00AC0E8D">
        <w:rPr>
          <w:rFonts w:ascii="Verdana" w:hAnsi="Verdana" w:cs="Arial"/>
          <w:b/>
          <w:iCs/>
          <w:color w:val="FF0000"/>
          <w:sz w:val="24"/>
          <w:szCs w:val="24"/>
          <w:lang w:val="es-PE"/>
        </w:rPr>
        <w:br w:type="page"/>
      </w:r>
    </w:p>
    <w:p w14:paraId="15376B8B" w14:textId="77777777" w:rsidR="00B905BA" w:rsidRPr="00AC0E8D" w:rsidRDefault="00B905BA" w:rsidP="00AC0E8D">
      <w:pPr>
        <w:pStyle w:val="Ttulo"/>
        <w:spacing w:before="120" w:line="26" w:lineRule="atLeast"/>
        <w:ind w:firstLine="357"/>
        <w:jc w:val="both"/>
        <w:rPr>
          <w:rFonts w:ascii="Verdana" w:hAnsi="Verdana" w:cs="Arial"/>
          <w:b/>
          <w:iCs/>
          <w:color w:val="FF0000"/>
          <w:sz w:val="24"/>
          <w:szCs w:val="24"/>
          <w:lang w:val="es-PE"/>
        </w:rPr>
      </w:pPr>
    </w:p>
    <w:p w14:paraId="5936C141" w14:textId="77777777" w:rsidR="00330CB8" w:rsidRPr="0024649E" w:rsidRDefault="00330CB8" w:rsidP="0024649E">
      <w:pPr>
        <w:pStyle w:val="Ttulo"/>
        <w:spacing w:before="120" w:line="26" w:lineRule="atLeast"/>
        <w:rPr>
          <w:rFonts w:ascii="Verdana" w:hAnsi="Verdana" w:cs="Arial"/>
          <w:b/>
          <w:iCs/>
          <w:sz w:val="30"/>
          <w:szCs w:val="30"/>
          <w:lang w:val="es-PE"/>
        </w:rPr>
      </w:pPr>
      <w:r w:rsidRPr="0024649E">
        <w:rPr>
          <w:rFonts w:ascii="Verdana" w:hAnsi="Verdana" w:cs="Arial"/>
          <w:b/>
          <w:iCs/>
          <w:sz w:val="30"/>
          <w:szCs w:val="30"/>
          <w:lang w:val="es-PE"/>
        </w:rPr>
        <w:t>Origen de esta obra</w:t>
      </w:r>
    </w:p>
    <w:p w14:paraId="24A0CCCE" w14:textId="77777777" w:rsidR="00B905BA" w:rsidRPr="00AC0E8D" w:rsidRDefault="00B905BA" w:rsidP="00AC0E8D">
      <w:pPr>
        <w:pStyle w:val="Corpodetexto"/>
        <w:spacing w:before="120" w:line="26" w:lineRule="atLeast"/>
        <w:ind w:firstLine="357"/>
        <w:rPr>
          <w:rFonts w:ascii="Verdana" w:hAnsi="Verdana" w:cs="Arial"/>
          <w:b/>
          <w:sz w:val="24"/>
          <w:szCs w:val="24"/>
          <w:lang w:val="es-PE"/>
        </w:rPr>
      </w:pPr>
    </w:p>
    <w:p w14:paraId="232C4E6B" w14:textId="77777777" w:rsidR="00330CB8" w:rsidRPr="00AC0E8D" w:rsidRDefault="00330CB8"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Esta obra es una trans</w:t>
      </w:r>
      <w:r w:rsidR="003A4680" w:rsidRPr="00AC0E8D">
        <w:rPr>
          <w:rFonts w:ascii="Verdana" w:hAnsi="Verdana" w:cs="Arial"/>
          <w:sz w:val="24"/>
          <w:szCs w:val="24"/>
          <w:lang w:val="es-PE"/>
        </w:rPr>
        <w:t>cripción a</w:t>
      </w:r>
      <w:r w:rsidRPr="00AC0E8D">
        <w:rPr>
          <w:rFonts w:ascii="Verdana" w:hAnsi="Verdana" w:cs="Arial"/>
          <w:sz w:val="24"/>
          <w:szCs w:val="24"/>
          <w:lang w:val="es-PE"/>
        </w:rPr>
        <w:t xml:space="preserve"> libro de un curso que dictamos e</w:t>
      </w:r>
      <w:r w:rsidR="003A4D24" w:rsidRPr="00AC0E8D">
        <w:rPr>
          <w:rFonts w:ascii="Verdana" w:hAnsi="Verdana" w:cs="Arial"/>
          <w:sz w:val="24"/>
          <w:szCs w:val="24"/>
          <w:lang w:val="es-PE"/>
        </w:rPr>
        <w:t>n 1993, a pedido del Centro Esp</w:t>
      </w:r>
      <w:r w:rsidRPr="00AC0E8D">
        <w:rPr>
          <w:rFonts w:ascii="Verdana" w:hAnsi="Verdana" w:cs="Arial"/>
          <w:sz w:val="24"/>
          <w:szCs w:val="24"/>
          <w:lang w:val="es-PE"/>
        </w:rPr>
        <w:t>irita Meimei, de Londrina, con res</w:t>
      </w:r>
      <w:r w:rsidR="00961688" w:rsidRPr="00AC0E8D">
        <w:rPr>
          <w:rFonts w:ascii="Verdana" w:hAnsi="Verdana" w:cs="Arial"/>
          <w:sz w:val="24"/>
          <w:szCs w:val="24"/>
          <w:lang w:val="es-PE"/>
        </w:rPr>
        <w:t xml:space="preserve">pecto </w:t>
      </w:r>
      <w:r w:rsidR="003A4680" w:rsidRPr="00AC0E8D">
        <w:rPr>
          <w:rFonts w:ascii="Verdana" w:hAnsi="Verdana" w:cs="Arial"/>
          <w:sz w:val="24"/>
          <w:szCs w:val="24"/>
          <w:lang w:val="es-PE"/>
        </w:rPr>
        <w:t>a la prá</w:t>
      </w:r>
      <w:r w:rsidRPr="00AC0E8D">
        <w:rPr>
          <w:rFonts w:ascii="Verdana" w:hAnsi="Verdana" w:cs="Arial"/>
          <w:sz w:val="24"/>
          <w:szCs w:val="24"/>
          <w:lang w:val="es-PE"/>
        </w:rPr>
        <w:t>ctica de la mediumnidad.</w:t>
      </w:r>
    </w:p>
    <w:p w14:paraId="42D3B853" w14:textId="4AD684FB" w:rsidR="00330CB8" w:rsidRPr="00AC0E8D" w:rsidRDefault="00330CB8"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El curso fue desarrollado</w:t>
      </w:r>
      <w:r w:rsidR="003A4D24" w:rsidRPr="00AC0E8D">
        <w:rPr>
          <w:rFonts w:ascii="Verdana" w:hAnsi="Verdana" w:cs="Arial"/>
          <w:sz w:val="24"/>
          <w:szCs w:val="24"/>
          <w:lang w:val="es-PE"/>
        </w:rPr>
        <w:t xml:space="preserve"> en el Centro Es</w:t>
      </w:r>
      <w:r w:rsidRPr="00AC0E8D">
        <w:rPr>
          <w:rFonts w:ascii="Verdana" w:hAnsi="Verdana" w:cs="Arial"/>
          <w:sz w:val="24"/>
          <w:szCs w:val="24"/>
          <w:lang w:val="es-PE"/>
        </w:rPr>
        <w:t>pirita Meimei, entre el 2 junio al 27 octubre del mismo año</w:t>
      </w:r>
      <w:r w:rsidR="004A0590">
        <w:rPr>
          <w:rFonts w:ascii="Verdana" w:hAnsi="Verdana" w:cs="Arial"/>
          <w:sz w:val="24"/>
          <w:szCs w:val="24"/>
          <w:lang w:val="es-PE"/>
        </w:rPr>
        <w:t>.</w:t>
      </w:r>
      <w:r w:rsidRPr="00AC0E8D">
        <w:rPr>
          <w:rFonts w:ascii="Verdana" w:hAnsi="Verdana" w:cs="Arial"/>
          <w:sz w:val="24"/>
          <w:szCs w:val="24"/>
          <w:lang w:val="es-PE"/>
        </w:rPr>
        <w:t xml:space="preserve"> </w:t>
      </w:r>
    </w:p>
    <w:p w14:paraId="43BED9C6" w14:textId="15FD4D3A" w:rsidR="00330CB8" w:rsidRPr="00AC0E8D" w:rsidRDefault="00330CB8"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 xml:space="preserve">Más tarde, incorporando </w:t>
      </w:r>
      <w:r w:rsidR="00841CD1" w:rsidRPr="00AC0E8D">
        <w:rPr>
          <w:rFonts w:ascii="Verdana" w:hAnsi="Verdana" w:cs="Arial"/>
          <w:sz w:val="24"/>
          <w:szCs w:val="24"/>
          <w:lang w:val="es-PE"/>
        </w:rPr>
        <w:t>al texto nuevas informaciones y referencias bibliográficas, repetimos el curso en el Ce</w:t>
      </w:r>
      <w:r w:rsidR="003A4D24" w:rsidRPr="00AC0E8D">
        <w:rPr>
          <w:rFonts w:ascii="Verdana" w:hAnsi="Verdana" w:cs="Arial"/>
          <w:sz w:val="24"/>
          <w:szCs w:val="24"/>
          <w:lang w:val="es-PE"/>
        </w:rPr>
        <w:t>ntro de E</w:t>
      </w:r>
      <w:r w:rsidR="00841CD1" w:rsidRPr="00AC0E8D">
        <w:rPr>
          <w:rFonts w:ascii="Verdana" w:hAnsi="Verdana" w:cs="Arial"/>
          <w:sz w:val="24"/>
          <w:szCs w:val="24"/>
          <w:lang w:val="es-PE"/>
        </w:rPr>
        <w:t xml:space="preserve">studios Espirituales Vinha de Luz, de la misma ciudad del 11 agosto al 13 octubre 1999, </w:t>
      </w:r>
      <w:r w:rsidR="00944139" w:rsidRPr="00AC0E8D">
        <w:rPr>
          <w:rFonts w:ascii="Verdana" w:hAnsi="Verdana" w:cs="Arial"/>
          <w:sz w:val="24"/>
          <w:szCs w:val="24"/>
          <w:lang w:val="es-PE"/>
        </w:rPr>
        <w:t xml:space="preserve">y de nuevo </w:t>
      </w:r>
      <w:r w:rsidR="00841CD1" w:rsidRPr="00AC0E8D">
        <w:rPr>
          <w:rFonts w:ascii="Verdana" w:hAnsi="Verdana" w:cs="Arial"/>
          <w:sz w:val="24"/>
          <w:szCs w:val="24"/>
          <w:lang w:val="es-PE"/>
        </w:rPr>
        <w:t>repitiéndolo en el período del 8 junio al 31 agosto 2000 en el Cent</w:t>
      </w:r>
      <w:r w:rsidR="003A4680" w:rsidRPr="00AC0E8D">
        <w:rPr>
          <w:rFonts w:ascii="Verdana" w:hAnsi="Verdana" w:cs="Arial"/>
          <w:sz w:val="24"/>
          <w:szCs w:val="24"/>
          <w:lang w:val="es-PE"/>
        </w:rPr>
        <w:t xml:space="preserve">ro Espirita Nuestro Hogar,  y </w:t>
      </w:r>
      <w:r w:rsidR="00841CD1" w:rsidRPr="00AC0E8D">
        <w:rPr>
          <w:rFonts w:ascii="Verdana" w:hAnsi="Verdana" w:cs="Arial"/>
          <w:sz w:val="24"/>
          <w:szCs w:val="24"/>
          <w:lang w:val="es-PE"/>
        </w:rPr>
        <w:t xml:space="preserve"> por último</w:t>
      </w:r>
      <w:r w:rsidR="00944139" w:rsidRPr="00AC0E8D">
        <w:rPr>
          <w:rFonts w:ascii="Verdana" w:hAnsi="Verdana" w:cs="Arial"/>
          <w:sz w:val="24"/>
          <w:szCs w:val="24"/>
          <w:lang w:val="es-PE"/>
        </w:rPr>
        <w:t>,</w:t>
      </w:r>
      <w:r w:rsidR="00841CD1" w:rsidRPr="00AC0E8D">
        <w:rPr>
          <w:rFonts w:ascii="Verdana" w:hAnsi="Verdana" w:cs="Arial"/>
          <w:sz w:val="24"/>
          <w:szCs w:val="24"/>
          <w:lang w:val="es-PE"/>
        </w:rPr>
        <w:t xml:space="preserve"> del 26 octubr</w:t>
      </w:r>
      <w:r w:rsidR="003A4680" w:rsidRPr="00AC0E8D">
        <w:rPr>
          <w:rFonts w:ascii="Verdana" w:hAnsi="Verdana" w:cs="Arial"/>
          <w:sz w:val="24"/>
          <w:szCs w:val="24"/>
          <w:lang w:val="es-PE"/>
        </w:rPr>
        <w:t>e 2002 al 8 febrero 2003 en el C</w:t>
      </w:r>
      <w:r w:rsidR="00841CD1" w:rsidRPr="00AC0E8D">
        <w:rPr>
          <w:rFonts w:ascii="Verdana" w:hAnsi="Verdana" w:cs="Arial"/>
          <w:sz w:val="24"/>
          <w:szCs w:val="24"/>
          <w:lang w:val="es-PE"/>
        </w:rPr>
        <w:t>entro Espírita Amor y Cardidad, situado co</w:t>
      </w:r>
      <w:r w:rsidR="00944139" w:rsidRPr="00AC0E8D">
        <w:rPr>
          <w:rFonts w:ascii="Verdana" w:hAnsi="Verdana" w:cs="Arial"/>
          <w:sz w:val="24"/>
          <w:szCs w:val="24"/>
          <w:lang w:val="es-PE"/>
        </w:rPr>
        <w:t>mo la</w:t>
      </w:r>
      <w:r w:rsidR="003A4680" w:rsidRPr="00AC0E8D">
        <w:rPr>
          <w:rFonts w:ascii="Verdana" w:hAnsi="Verdana" w:cs="Arial"/>
          <w:sz w:val="24"/>
          <w:szCs w:val="24"/>
          <w:lang w:val="es-PE"/>
        </w:rPr>
        <w:t>s demás en la ciudad de Lo</w:t>
      </w:r>
      <w:r w:rsidR="00841CD1" w:rsidRPr="00AC0E8D">
        <w:rPr>
          <w:rFonts w:ascii="Verdana" w:hAnsi="Verdana" w:cs="Arial"/>
          <w:sz w:val="24"/>
          <w:szCs w:val="24"/>
          <w:lang w:val="es-PE"/>
        </w:rPr>
        <w:t>n</w:t>
      </w:r>
      <w:r w:rsidR="003A4680" w:rsidRPr="00AC0E8D">
        <w:rPr>
          <w:rFonts w:ascii="Verdana" w:hAnsi="Verdana" w:cs="Arial"/>
          <w:sz w:val="24"/>
          <w:szCs w:val="24"/>
          <w:lang w:val="es-PE"/>
        </w:rPr>
        <w:t>d</w:t>
      </w:r>
      <w:r w:rsidR="004A0590">
        <w:rPr>
          <w:rFonts w:ascii="Verdana" w:hAnsi="Verdana" w:cs="Arial"/>
          <w:sz w:val="24"/>
          <w:szCs w:val="24"/>
          <w:lang w:val="es-PE"/>
        </w:rPr>
        <w:t>rina.</w:t>
      </w:r>
    </w:p>
    <w:p w14:paraId="45A1DDAC" w14:textId="77777777" w:rsidR="00841CD1" w:rsidRPr="00AC0E8D" w:rsidRDefault="00841CD1"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En todos esos cuatro casos</w:t>
      </w:r>
      <w:r w:rsidR="00944139" w:rsidRPr="00AC0E8D">
        <w:rPr>
          <w:rFonts w:ascii="Verdana" w:hAnsi="Verdana" w:cs="Arial"/>
          <w:sz w:val="24"/>
          <w:szCs w:val="24"/>
          <w:lang w:val="es-PE"/>
        </w:rPr>
        <w:t>,</w:t>
      </w:r>
      <w:r w:rsidRPr="00AC0E8D">
        <w:rPr>
          <w:rFonts w:ascii="Verdana" w:hAnsi="Verdana" w:cs="Arial"/>
          <w:sz w:val="24"/>
          <w:szCs w:val="24"/>
          <w:lang w:val="es-PE"/>
        </w:rPr>
        <w:t xml:space="preserve"> lo que nos mo</w:t>
      </w:r>
      <w:r w:rsidR="003A4680" w:rsidRPr="00AC0E8D">
        <w:rPr>
          <w:rFonts w:ascii="Verdana" w:hAnsi="Verdana" w:cs="Arial"/>
          <w:sz w:val="24"/>
          <w:szCs w:val="24"/>
          <w:lang w:val="es-PE"/>
        </w:rPr>
        <w:t>tiv</w:t>
      </w:r>
      <w:r w:rsidRPr="00AC0E8D">
        <w:rPr>
          <w:rFonts w:ascii="Verdana" w:hAnsi="Verdana" w:cs="Arial"/>
          <w:sz w:val="24"/>
          <w:szCs w:val="24"/>
          <w:lang w:val="es-PE"/>
        </w:rPr>
        <w:t xml:space="preserve">ó </w:t>
      </w:r>
      <w:r w:rsidR="00961688" w:rsidRPr="00AC0E8D">
        <w:rPr>
          <w:rFonts w:ascii="Verdana" w:hAnsi="Verdana" w:cs="Arial"/>
          <w:sz w:val="24"/>
          <w:szCs w:val="24"/>
          <w:lang w:val="es-PE"/>
        </w:rPr>
        <w:t xml:space="preserve">fue el </w:t>
      </w:r>
      <w:r w:rsidRPr="00AC0E8D">
        <w:rPr>
          <w:rFonts w:ascii="Verdana" w:hAnsi="Verdana" w:cs="Arial"/>
          <w:sz w:val="24"/>
          <w:szCs w:val="24"/>
          <w:lang w:val="es-PE"/>
        </w:rPr>
        <w:t xml:space="preserve">presentar </w:t>
      </w:r>
      <w:r w:rsidR="003A4680" w:rsidRPr="00AC0E8D">
        <w:rPr>
          <w:rFonts w:ascii="Verdana" w:hAnsi="Verdana" w:cs="Arial"/>
          <w:sz w:val="24"/>
          <w:szCs w:val="24"/>
          <w:lang w:val="es-PE"/>
        </w:rPr>
        <w:t xml:space="preserve">de </w:t>
      </w:r>
      <w:r w:rsidRPr="00AC0E8D">
        <w:rPr>
          <w:rFonts w:ascii="Verdana" w:hAnsi="Verdana" w:cs="Arial"/>
          <w:sz w:val="24"/>
          <w:szCs w:val="24"/>
          <w:lang w:val="es-PE"/>
        </w:rPr>
        <w:t>forma di</w:t>
      </w:r>
      <w:r w:rsidR="003A4680" w:rsidRPr="00AC0E8D">
        <w:rPr>
          <w:rFonts w:ascii="Verdana" w:hAnsi="Verdana" w:cs="Arial"/>
          <w:sz w:val="24"/>
          <w:szCs w:val="24"/>
          <w:lang w:val="es-PE"/>
        </w:rPr>
        <w:t>dáctica los</w:t>
      </w:r>
      <w:r w:rsidRPr="00AC0E8D">
        <w:rPr>
          <w:rFonts w:ascii="Verdana" w:hAnsi="Verdana" w:cs="Arial"/>
          <w:sz w:val="24"/>
          <w:szCs w:val="24"/>
          <w:lang w:val="es-PE"/>
        </w:rPr>
        <w:t xml:space="preserve"> temas que pudiesen contribuir a la actualización de la</w:t>
      </w:r>
      <w:r w:rsidR="00944139" w:rsidRPr="00AC0E8D">
        <w:rPr>
          <w:rFonts w:ascii="Verdana" w:hAnsi="Verdana" w:cs="Arial"/>
          <w:sz w:val="24"/>
          <w:szCs w:val="24"/>
          <w:lang w:val="es-PE"/>
        </w:rPr>
        <w:t>s</w:t>
      </w:r>
      <w:r w:rsidRPr="00AC0E8D">
        <w:rPr>
          <w:rFonts w:ascii="Verdana" w:hAnsi="Verdana" w:cs="Arial"/>
          <w:sz w:val="24"/>
          <w:szCs w:val="24"/>
          <w:lang w:val="es-PE"/>
        </w:rPr>
        <w:t xml:space="preserve"> llamada</w:t>
      </w:r>
      <w:r w:rsidR="00944139" w:rsidRPr="00AC0E8D">
        <w:rPr>
          <w:rFonts w:ascii="Verdana" w:hAnsi="Verdana" w:cs="Arial"/>
          <w:sz w:val="24"/>
          <w:szCs w:val="24"/>
          <w:lang w:val="es-PE"/>
        </w:rPr>
        <w:t>s sesiones prácticas de E</w:t>
      </w:r>
      <w:r w:rsidRPr="00AC0E8D">
        <w:rPr>
          <w:rFonts w:ascii="Verdana" w:hAnsi="Verdana" w:cs="Arial"/>
          <w:sz w:val="24"/>
          <w:szCs w:val="24"/>
          <w:lang w:val="es-PE"/>
        </w:rPr>
        <w:t>spiritismo.</w:t>
      </w:r>
    </w:p>
    <w:p w14:paraId="42E76969" w14:textId="77777777" w:rsidR="00841CD1" w:rsidRPr="00AC0E8D" w:rsidRDefault="00961688"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En l</w:t>
      </w:r>
      <w:r w:rsidR="00841CD1" w:rsidRPr="00AC0E8D">
        <w:rPr>
          <w:rFonts w:ascii="Verdana" w:hAnsi="Verdana" w:cs="Arial"/>
          <w:sz w:val="24"/>
          <w:szCs w:val="24"/>
          <w:lang w:val="es-PE"/>
        </w:rPr>
        <w:t>a versión inicial, que fue luego adoptada enseguida por el Centro Espirita Nuestro Hogar, como parte integrante de los cursos de orientación y educación de la mediumnidad que allí se realizan hace tanto tiempo</w:t>
      </w:r>
      <w:r w:rsidRPr="00AC0E8D">
        <w:rPr>
          <w:rFonts w:ascii="Verdana" w:hAnsi="Verdana" w:cs="Arial"/>
          <w:sz w:val="24"/>
          <w:szCs w:val="24"/>
          <w:lang w:val="es-PE"/>
        </w:rPr>
        <w:t>,</w:t>
      </w:r>
      <w:r w:rsidR="00841CD1" w:rsidRPr="00AC0E8D">
        <w:rPr>
          <w:rFonts w:ascii="Verdana" w:hAnsi="Verdana" w:cs="Arial"/>
          <w:sz w:val="24"/>
          <w:szCs w:val="24"/>
          <w:lang w:val="es-PE"/>
        </w:rPr>
        <w:t xml:space="preserve"> </w:t>
      </w:r>
      <w:r w:rsidRPr="00AC0E8D">
        <w:rPr>
          <w:rFonts w:ascii="Verdana" w:hAnsi="Verdana" w:cs="Arial"/>
          <w:sz w:val="24"/>
          <w:szCs w:val="24"/>
          <w:lang w:val="es-PE"/>
        </w:rPr>
        <w:t>tomamos</w:t>
      </w:r>
      <w:r w:rsidR="00841CD1" w:rsidRPr="00AC0E8D">
        <w:rPr>
          <w:rFonts w:ascii="Verdana" w:hAnsi="Verdana" w:cs="Arial"/>
          <w:sz w:val="24"/>
          <w:szCs w:val="24"/>
          <w:lang w:val="es-PE"/>
        </w:rPr>
        <w:t xml:space="preserve"> como fuentes bibliográficas los libros </w:t>
      </w:r>
      <w:r w:rsidRPr="00AC0E8D">
        <w:rPr>
          <w:rFonts w:ascii="Verdana" w:hAnsi="Verdana" w:cs="Arial"/>
          <w:sz w:val="24"/>
          <w:szCs w:val="24"/>
          <w:lang w:val="es-PE"/>
        </w:rPr>
        <w:t>“</w:t>
      </w:r>
      <w:r w:rsidR="00841CD1" w:rsidRPr="00AC0E8D">
        <w:rPr>
          <w:rFonts w:ascii="Verdana" w:hAnsi="Verdana" w:cs="Arial"/>
          <w:b/>
          <w:sz w:val="24"/>
          <w:szCs w:val="24"/>
          <w:lang w:val="es-PE"/>
        </w:rPr>
        <w:t>Desobsesion</w:t>
      </w:r>
      <w:r w:rsidRPr="00AC0E8D">
        <w:rPr>
          <w:rFonts w:ascii="Verdana" w:hAnsi="Verdana" w:cs="Arial"/>
          <w:sz w:val="24"/>
          <w:szCs w:val="24"/>
          <w:lang w:val="es-PE"/>
        </w:rPr>
        <w:t>”</w:t>
      </w:r>
      <w:r w:rsidR="00841CD1" w:rsidRPr="00AC0E8D">
        <w:rPr>
          <w:rFonts w:ascii="Verdana" w:hAnsi="Verdana" w:cs="Arial"/>
          <w:sz w:val="24"/>
          <w:szCs w:val="24"/>
          <w:lang w:val="es-PE"/>
        </w:rPr>
        <w:t xml:space="preserve"> de Andre Luiz, </w:t>
      </w:r>
      <w:r w:rsidRPr="00AC0E8D">
        <w:rPr>
          <w:rFonts w:ascii="Verdana" w:hAnsi="Verdana" w:cs="Arial"/>
          <w:b/>
          <w:sz w:val="24"/>
          <w:szCs w:val="24"/>
          <w:lang w:val="es-PE"/>
        </w:rPr>
        <w:t>“</w:t>
      </w:r>
      <w:r w:rsidR="00841CD1" w:rsidRPr="00AC0E8D">
        <w:rPr>
          <w:rFonts w:ascii="Verdana" w:hAnsi="Verdana" w:cs="Arial"/>
          <w:b/>
          <w:sz w:val="24"/>
          <w:szCs w:val="24"/>
          <w:lang w:val="es-PE"/>
        </w:rPr>
        <w:t>Obsesion/Desobsesion</w:t>
      </w:r>
      <w:r w:rsidRPr="00AC0E8D">
        <w:rPr>
          <w:rFonts w:ascii="Verdana" w:hAnsi="Verdana" w:cs="Arial"/>
          <w:b/>
          <w:sz w:val="24"/>
          <w:szCs w:val="24"/>
          <w:lang w:val="es-PE"/>
        </w:rPr>
        <w:t>”</w:t>
      </w:r>
      <w:r w:rsidRPr="00AC0E8D">
        <w:rPr>
          <w:rFonts w:ascii="Verdana" w:hAnsi="Verdana" w:cs="Arial"/>
          <w:sz w:val="24"/>
          <w:szCs w:val="24"/>
          <w:lang w:val="es-PE"/>
        </w:rPr>
        <w:t xml:space="preserve"> de Suely C</w:t>
      </w:r>
      <w:r w:rsidR="00944139" w:rsidRPr="00AC0E8D">
        <w:rPr>
          <w:rFonts w:ascii="Verdana" w:hAnsi="Verdana" w:cs="Arial"/>
          <w:sz w:val="24"/>
          <w:szCs w:val="24"/>
          <w:lang w:val="es-PE"/>
        </w:rPr>
        <w:t>aldas Schubert, y  las notas del Centro de Orientación  y E</w:t>
      </w:r>
      <w:r w:rsidR="00841CD1" w:rsidRPr="00AC0E8D">
        <w:rPr>
          <w:rFonts w:ascii="Verdana" w:hAnsi="Verdana" w:cs="Arial"/>
          <w:sz w:val="24"/>
          <w:szCs w:val="24"/>
          <w:lang w:val="es-PE"/>
        </w:rPr>
        <w:t>ducación Mediumnica (COEM) obra editada por el Centro Espirita Luz Eterna, de Curitiba.</w:t>
      </w:r>
    </w:p>
    <w:p w14:paraId="346030DD" w14:textId="7DE160B6" w:rsidR="00841CD1" w:rsidRPr="00AC0E8D" w:rsidRDefault="00841CD1"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lastRenderedPageBreak/>
        <w:t xml:space="preserve">Con el correr de los años procedimos a un mejor desarrollo del texto, que no </w:t>
      </w:r>
      <w:r w:rsidR="00D50AD3" w:rsidRPr="00AC0E8D">
        <w:rPr>
          <w:rFonts w:ascii="Verdana" w:hAnsi="Verdana" w:cs="Arial"/>
          <w:sz w:val="24"/>
          <w:szCs w:val="24"/>
          <w:lang w:val="es-PE"/>
        </w:rPr>
        <w:t>tiene otra</w:t>
      </w:r>
      <w:r w:rsidRPr="00AC0E8D">
        <w:rPr>
          <w:rFonts w:ascii="Verdana" w:hAnsi="Verdana" w:cs="Arial"/>
          <w:sz w:val="24"/>
          <w:szCs w:val="24"/>
          <w:lang w:val="es-PE"/>
        </w:rPr>
        <w:t xml:space="preserve"> pretensión sino </w:t>
      </w:r>
      <w:r w:rsidR="00961688" w:rsidRPr="00AC0E8D">
        <w:rPr>
          <w:rFonts w:ascii="Verdana" w:hAnsi="Verdana" w:cs="Arial"/>
          <w:sz w:val="24"/>
          <w:szCs w:val="24"/>
          <w:lang w:val="es-PE"/>
        </w:rPr>
        <w:t xml:space="preserve">la de </w:t>
      </w:r>
      <w:r w:rsidRPr="00AC0E8D">
        <w:rPr>
          <w:rFonts w:ascii="Verdana" w:hAnsi="Verdana" w:cs="Arial"/>
          <w:sz w:val="24"/>
          <w:szCs w:val="24"/>
          <w:lang w:val="es-PE"/>
        </w:rPr>
        <w:t>colaborar de forma simple, para que la práctica de la mediumnidad  sea m</w:t>
      </w:r>
      <w:r w:rsidR="00944139" w:rsidRPr="00AC0E8D">
        <w:rPr>
          <w:rFonts w:ascii="Verdana" w:hAnsi="Verdana" w:cs="Arial"/>
          <w:sz w:val="24"/>
          <w:szCs w:val="24"/>
          <w:lang w:val="es-PE"/>
        </w:rPr>
        <w:t>ejor</w:t>
      </w:r>
      <w:r w:rsidRPr="00AC0E8D">
        <w:rPr>
          <w:rFonts w:ascii="Verdana" w:hAnsi="Verdana" w:cs="Arial"/>
          <w:sz w:val="24"/>
          <w:szCs w:val="24"/>
          <w:lang w:val="es-PE"/>
        </w:rPr>
        <w:t xml:space="preserve"> comprendida y realizada </w:t>
      </w:r>
      <w:r w:rsidR="00961688" w:rsidRPr="00AC0E8D">
        <w:rPr>
          <w:rFonts w:ascii="Verdana" w:hAnsi="Verdana" w:cs="Arial"/>
          <w:sz w:val="24"/>
          <w:szCs w:val="24"/>
          <w:lang w:val="es-PE"/>
        </w:rPr>
        <w:t>con</w:t>
      </w:r>
      <w:r w:rsidRPr="00AC0E8D">
        <w:rPr>
          <w:rFonts w:ascii="Verdana" w:hAnsi="Verdana" w:cs="Arial"/>
          <w:sz w:val="24"/>
          <w:szCs w:val="24"/>
          <w:lang w:val="es-PE"/>
        </w:rPr>
        <w:t xml:space="preserve"> el mayor provecho en nuestro medio.</w:t>
      </w:r>
      <w:r w:rsidR="00A174B8">
        <w:rPr>
          <w:rFonts w:ascii="Verdana" w:hAnsi="Verdana" w:cs="Arial"/>
          <w:sz w:val="24"/>
          <w:szCs w:val="24"/>
          <w:lang w:val="es-PE"/>
        </w:rPr>
        <w:t xml:space="preserve"> </w:t>
      </w:r>
    </w:p>
    <w:p w14:paraId="3D17ED00" w14:textId="77777777" w:rsidR="00841CD1" w:rsidRPr="00AC0E8D" w:rsidRDefault="00841CD1"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Tratándose de un estudio relacionado con el ejercicio de la</w:t>
      </w:r>
      <w:r w:rsidR="00961688" w:rsidRPr="00AC0E8D">
        <w:rPr>
          <w:rFonts w:ascii="Verdana" w:hAnsi="Verdana" w:cs="Arial"/>
          <w:sz w:val="24"/>
          <w:szCs w:val="24"/>
          <w:lang w:val="es-PE"/>
        </w:rPr>
        <w:t xml:space="preserve"> </w:t>
      </w:r>
      <w:r w:rsidRPr="00AC0E8D">
        <w:rPr>
          <w:rFonts w:ascii="Verdana" w:hAnsi="Verdana" w:cs="Arial"/>
          <w:sz w:val="24"/>
          <w:szCs w:val="24"/>
          <w:lang w:val="es-PE"/>
        </w:rPr>
        <w:t>mediumnidad, la obra fue dividida en 20 lecciones, co</w:t>
      </w:r>
      <w:r w:rsidR="00944139" w:rsidRPr="00AC0E8D">
        <w:rPr>
          <w:rFonts w:ascii="Verdana" w:hAnsi="Verdana" w:cs="Arial"/>
          <w:sz w:val="24"/>
          <w:szCs w:val="24"/>
          <w:lang w:val="es-PE"/>
        </w:rPr>
        <w:t>mo da cuenta el título. Cada lecc</w:t>
      </w:r>
      <w:r w:rsidRPr="00AC0E8D">
        <w:rPr>
          <w:rFonts w:ascii="Verdana" w:hAnsi="Verdana" w:cs="Arial"/>
          <w:sz w:val="24"/>
          <w:szCs w:val="24"/>
          <w:lang w:val="es-PE"/>
        </w:rPr>
        <w:t xml:space="preserve">ión corresponde a un capítulo. Son por lo tanto, en total 20 capítulos, que obedecen a un orden lógico, en consonancia con lo que ocurre en una sesión </w:t>
      </w:r>
      <w:r w:rsidR="00D72C9B" w:rsidRPr="00AC0E8D">
        <w:rPr>
          <w:rFonts w:ascii="Verdana" w:hAnsi="Verdana" w:cs="Arial"/>
          <w:sz w:val="24"/>
          <w:szCs w:val="24"/>
          <w:lang w:val="es-PE"/>
        </w:rPr>
        <w:t>mediúmnica</w:t>
      </w:r>
      <w:r w:rsidRPr="00AC0E8D">
        <w:rPr>
          <w:rFonts w:ascii="Verdana" w:hAnsi="Verdana" w:cs="Arial"/>
          <w:sz w:val="24"/>
          <w:szCs w:val="24"/>
          <w:lang w:val="es-PE"/>
        </w:rPr>
        <w:t xml:space="preserve"> normal.</w:t>
      </w:r>
    </w:p>
    <w:p w14:paraId="4B9F15FA" w14:textId="77777777" w:rsidR="00920483" w:rsidRPr="00AC0E8D" w:rsidRDefault="00841CD1" w:rsidP="00AC0E8D">
      <w:pPr>
        <w:pStyle w:val="Corpodetexto"/>
        <w:spacing w:before="120" w:line="26" w:lineRule="atLeast"/>
        <w:ind w:firstLine="357"/>
        <w:rPr>
          <w:rFonts w:ascii="Verdana" w:hAnsi="Verdana" w:cs="Arial"/>
          <w:sz w:val="24"/>
          <w:szCs w:val="24"/>
          <w:lang w:val="es-PE"/>
        </w:rPr>
      </w:pPr>
      <w:r w:rsidRPr="00AC0E8D">
        <w:rPr>
          <w:rFonts w:ascii="Verdana" w:hAnsi="Verdana" w:cs="Arial"/>
          <w:sz w:val="24"/>
          <w:szCs w:val="24"/>
          <w:lang w:val="es-PE"/>
        </w:rPr>
        <w:t xml:space="preserve">El primer capítulo habla de la concentración y de la </w:t>
      </w:r>
      <w:r w:rsidR="00961688" w:rsidRPr="00AC0E8D">
        <w:rPr>
          <w:rFonts w:ascii="Verdana" w:hAnsi="Verdana" w:cs="Arial"/>
          <w:sz w:val="24"/>
          <w:szCs w:val="24"/>
          <w:lang w:val="es-PE"/>
        </w:rPr>
        <w:t>prepa</w:t>
      </w:r>
      <w:r w:rsidRPr="00AC0E8D">
        <w:rPr>
          <w:rFonts w:ascii="Verdana" w:hAnsi="Verdana" w:cs="Arial"/>
          <w:sz w:val="24"/>
          <w:szCs w:val="24"/>
          <w:lang w:val="es-PE"/>
        </w:rPr>
        <w:t xml:space="preserve">ración para que ella se lleve a cabo en buenas condiciones. </w:t>
      </w:r>
      <w:r w:rsidR="00D72C9B" w:rsidRPr="00AC0E8D">
        <w:rPr>
          <w:rFonts w:ascii="Verdana" w:hAnsi="Verdana" w:cs="Arial"/>
          <w:sz w:val="24"/>
          <w:szCs w:val="24"/>
          <w:lang w:val="es-PE"/>
        </w:rPr>
        <w:t>El</w:t>
      </w:r>
      <w:r w:rsidRPr="00AC0E8D">
        <w:rPr>
          <w:rFonts w:ascii="Verdana" w:hAnsi="Verdana" w:cs="Arial"/>
          <w:sz w:val="24"/>
          <w:szCs w:val="24"/>
          <w:lang w:val="es-PE"/>
        </w:rPr>
        <w:t xml:space="preserve"> </w:t>
      </w:r>
      <w:r w:rsidR="00D50AD3" w:rsidRPr="00AC0E8D">
        <w:rPr>
          <w:rFonts w:ascii="Verdana" w:hAnsi="Verdana" w:cs="Arial"/>
          <w:sz w:val="24"/>
          <w:szCs w:val="24"/>
          <w:lang w:val="es-PE"/>
        </w:rPr>
        <w:t>segund</w:t>
      </w:r>
      <w:r w:rsidR="00D72C9B" w:rsidRPr="00AC0E8D">
        <w:rPr>
          <w:rFonts w:ascii="Verdana" w:hAnsi="Verdana" w:cs="Arial"/>
          <w:sz w:val="24"/>
          <w:szCs w:val="24"/>
          <w:lang w:val="es-PE"/>
        </w:rPr>
        <w:t>o</w:t>
      </w:r>
      <w:r w:rsidR="00D50AD3" w:rsidRPr="00AC0E8D">
        <w:rPr>
          <w:rFonts w:ascii="Verdana" w:hAnsi="Verdana" w:cs="Arial"/>
          <w:sz w:val="24"/>
          <w:szCs w:val="24"/>
          <w:lang w:val="es-PE"/>
        </w:rPr>
        <w:t xml:space="preserve"> trata</w:t>
      </w:r>
      <w:r w:rsidRPr="00AC0E8D">
        <w:rPr>
          <w:rFonts w:ascii="Verdana" w:hAnsi="Verdana" w:cs="Arial"/>
          <w:sz w:val="24"/>
          <w:szCs w:val="24"/>
          <w:lang w:val="es-PE"/>
        </w:rPr>
        <w:t xml:space="preserve"> del llamado mantenimiento vibratorio y de la actitud del equipo durante la realización del trabajo. El tercero se enfoca en la oración, el cuarto examina el tema de las radiaciones, y los demás,</w:t>
      </w:r>
      <w:r w:rsidR="00920483" w:rsidRPr="00AC0E8D">
        <w:rPr>
          <w:rFonts w:ascii="Verdana" w:hAnsi="Verdana" w:cs="Arial"/>
          <w:sz w:val="24"/>
          <w:szCs w:val="24"/>
          <w:lang w:val="es-PE"/>
        </w:rPr>
        <w:t xml:space="preserve"> intentan escudriñar temas relacionados con la práctica </w:t>
      </w:r>
      <w:r w:rsidR="00D72C9B" w:rsidRPr="00AC0E8D">
        <w:rPr>
          <w:rFonts w:ascii="Verdana" w:hAnsi="Verdana" w:cs="Arial"/>
          <w:sz w:val="24"/>
          <w:szCs w:val="24"/>
          <w:lang w:val="es-PE"/>
        </w:rPr>
        <w:t>mediúmnica</w:t>
      </w:r>
      <w:r w:rsidR="00920483" w:rsidRPr="00AC0E8D">
        <w:rPr>
          <w:rFonts w:ascii="Verdana" w:hAnsi="Verdana" w:cs="Arial"/>
          <w:sz w:val="24"/>
          <w:szCs w:val="24"/>
          <w:lang w:val="es-PE"/>
        </w:rPr>
        <w:t>, analizan</w:t>
      </w:r>
      <w:r w:rsidR="00961688" w:rsidRPr="00AC0E8D">
        <w:rPr>
          <w:rFonts w:ascii="Verdana" w:hAnsi="Verdana" w:cs="Arial"/>
          <w:sz w:val="24"/>
          <w:szCs w:val="24"/>
          <w:lang w:val="es-PE"/>
        </w:rPr>
        <w:t xml:space="preserve">do </w:t>
      </w:r>
      <w:r w:rsidR="00920483" w:rsidRPr="00AC0E8D">
        <w:rPr>
          <w:rFonts w:ascii="Verdana" w:hAnsi="Verdana" w:cs="Arial"/>
          <w:sz w:val="24"/>
          <w:szCs w:val="24"/>
          <w:lang w:val="es-PE"/>
        </w:rPr>
        <w:t xml:space="preserve">el pase, la identificación de fluidos, las fases del fenómeno </w:t>
      </w:r>
      <w:r w:rsidR="00D72C9B" w:rsidRPr="00AC0E8D">
        <w:rPr>
          <w:rFonts w:ascii="Verdana" w:hAnsi="Verdana" w:cs="Arial"/>
          <w:sz w:val="24"/>
          <w:szCs w:val="24"/>
          <w:lang w:val="es-PE"/>
        </w:rPr>
        <w:t>mediúmnico</w:t>
      </w:r>
      <w:r w:rsidR="00920483" w:rsidRPr="00AC0E8D">
        <w:rPr>
          <w:rFonts w:ascii="Verdana" w:hAnsi="Verdana" w:cs="Arial"/>
          <w:sz w:val="24"/>
          <w:szCs w:val="24"/>
          <w:lang w:val="es-PE"/>
        </w:rPr>
        <w:t xml:space="preserve">, </w:t>
      </w:r>
      <w:r w:rsidR="00961688" w:rsidRPr="00AC0E8D">
        <w:rPr>
          <w:rFonts w:ascii="Verdana" w:hAnsi="Verdana" w:cs="Arial"/>
          <w:sz w:val="24"/>
          <w:szCs w:val="24"/>
          <w:lang w:val="es-PE"/>
        </w:rPr>
        <w:t xml:space="preserve">el tema </w:t>
      </w:r>
      <w:r w:rsidR="00920483" w:rsidRPr="00AC0E8D">
        <w:rPr>
          <w:rFonts w:ascii="Verdana" w:hAnsi="Verdana" w:cs="Arial"/>
          <w:sz w:val="24"/>
          <w:szCs w:val="24"/>
          <w:lang w:val="es-PE"/>
        </w:rPr>
        <w:t xml:space="preserve">de la identidad de los espíritus, el problema de la mistificación, la obsesión, el adoctrinamiento y así sucesivamente. </w:t>
      </w:r>
    </w:p>
    <w:p w14:paraId="311AEA8B" w14:textId="77777777" w:rsidR="00B905BA" w:rsidRPr="00AC0E8D" w:rsidRDefault="00B905BA" w:rsidP="00AC0E8D">
      <w:pPr>
        <w:pStyle w:val="Corpodetexto"/>
        <w:spacing w:before="120" w:line="26" w:lineRule="atLeast"/>
        <w:ind w:firstLine="357"/>
        <w:rPr>
          <w:rFonts w:ascii="Verdana" w:hAnsi="Verdana" w:cs="Arial"/>
          <w:color w:val="FF0000"/>
          <w:sz w:val="24"/>
          <w:szCs w:val="24"/>
          <w:lang w:val="es-PE"/>
        </w:rPr>
      </w:pPr>
    </w:p>
    <w:p w14:paraId="70A49E5A" w14:textId="77777777" w:rsidR="00B905BA" w:rsidRPr="00A174B8" w:rsidRDefault="00B905BA" w:rsidP="00A174B8">
      <w:pPr>
        <w:pStyle w:val="Corpodetexto"/>
        <w:spacing w:before="120" w:line="26" w:lineRule="atLeast"/>
        <w:jc w:val="center"/>
        <w:rPr>
          <w:rFonts w:ascii="Verdana" w:hAnsi="Verdana" w:cs="Arial"/>
          <w:color w:val="000000" w:themeColor="text1"/>
          <w:sz w:val="28"/>
          <w:szCs w:val="28"/>
          <w:lang w:val="es-PE"/>
        </w:rPr>
      </w:pPr>
      <w:r w:rsidRPr="00A174B8">
        <w:rPr>
          <w:rFonts w:ascii="Verdana" w:hAnsi="Verdana" w:cs="Arial"/>
          <w:color w:val="000000" w:themeColor="text1"/>
          <w:sz w:val="28"/>
          <w:szCs w:val="28"/>
          <w:lang w:val="es-PE"/>
        </w:rPr>
        <w:t>*</w:t>
      </w:r>
    </w:p>
    <w:p w14:paraId="765BC3F3" w14:textId="77777777" w:rsidR="00B905BA" w:rsidRPr="00AC0E8D" w:rsidRDefault="00B905BA" w:rsidP="00AC0E8D">
      <w:pPr>
        <w:pStyle w:val="Corpodetexto"/>
        <w:spacing w:before="120" w:line="26" w:lineRule="atLeast"/>
        <w:ind w:firstLine="357"/>
        <w:rPr>
          <w:rFonts w:ascii="Verdana" w:hAnsi="Verdana" w:cs="Arial"/>
          <w:color w:val="FF0000"/>
          <w:sz w:val="24"/>
          <w:szCs w:val="24"/>
          <w:lang w:val="es-PE"/>
        </w:rPr>
      </w:pPr>
    </w:p>
    <w:p w14:paraId="397938CA" w14:textId="77777777" w:rsidR="00EE1C09" w:rsidRPr="00AC0E8D" w:rsidRDefault="00EE1C09" w:rsidP="00AC0E8D">
      <w:pPr>
        <w:spacing w:before="120" w:line="26" w:lineRule="atLeast"/>
        <w:ind w:firstLine="357"/>
        <w:jc w:val="both"/>
        <w:rPr>
          <w:rFonts w:ascii="Verdana" w:hAnsi="Verdana"/>
          <w:sz w:val="24"/>
          <w:szCs w:val="24"/>
        </w:rPr>
      </w:pPr>
      <w:r w:rsidRPr="00AC0E8D">
        <w:rPr>
          <w:rFonts w:ascii="Verdana" w:hAnsi="Verdana" w:cs="Arial"/>
          <w:color w:val="222222"/>
          <w:sz w:val="24"/>
          <w:szCs w:val="24"/>
          <w:shd w:val="clear" w:color="auto" w:fill="FFFFFF"/>
        </w:rPr>
        <w:t>Publicada inicialmente en noviembre de 2003 por la Editora Leopoldo Machado, esta obra se agotó en poco tiempo y no más fue publicada en el formato impreso.</w:t>
      </w:r>
    </w:p>
    <w:p w14:paraId="7A846C6E" w14:textId="5403A373" w:rsidR="00EE1C09" w:rsidRPr="00AC0E8D" w:rsidRDefault="00EE1C09" w:rsidP="00AC0E8D">
      <w:pPr>
        <w:shd w:val="clear" w:color="auto" w:fill="FFFFFF"/>
        <w:spacing w:before="120" w:line="26" w:lineRule="atLeast"/>
        <w:ind w:firstLine="357"/>
        <w:jc w:val="both"/>
        <w:rPr>
          <w:rFonts w:ascii="Verdana" w:hAnsi="Verdana" w:cs="Arial"/>
          <w:color w:val="222222"/>
          <w:sz w:val="24"/>
          <w:szCs w:val="24"/>
        </w:rPr>
      </w:pPr>
      <w:r w:rsidRPr="00AC0E8D">
        <w:rPr>
          <w:rFonts w:ascii="Verdana" w:hAnsi="Verdana" w:cs="Arial"/>
          <w:color w:val="222222"/>
          <w:sz w:val="24"/>
          <w:szCs w:val="24"/>
        </w:rPr>
        <w:t xml:space="preserve">En el día 18 de abril de 2013, inaugurando las actividades de la EVOC - Editora Virtual El Consolador en el área del libro digital, conocido también por la expresión libro virtual, libro electrónico o e-book, lanzamos la 2ª </w:t>
      </w:r>
      <w:r w:rsidRPr="00AC0E8D">
        <w:rPr>
          <w:rFonts w:ascii="Verdana" w:hAnsi="Verdana" w:cs="Arial"/>
          <w:color w:val="222222"/>
          <w:sz w:val="24"/>
          <w:szCs w:val="24"/>
        </w:rPr>
        <w:lastRenderedPageBreak/>
        <w:t>edición de este libro, pero de esa vez exclusivamente en el formato digital.</w:t>
      </w:r>
    </w:p>
    <w:p w14:paraId="4540AA00" w14:textId="77777777" w:rsidR="00EE1C09" w:rsidRPr="00AC0E8D" w:rsidRDefault="00EE1C09" w:rsidP="00AC0E8D">
      <w:pPr>
        <w:shd w:val="clear" w:color="auto" w:fill="FFFFFF"/>
        <w:spacing w:before="120" w:line="26" w:lineRule="atLeast"/>
        <w:ind w:firstLine="357"/>
        <w:jc w:val="both"/>
        <w:rPr>
          <w:rFonts w:ascii="Verdana" w:hAnsi="Verdana" w:cs="Arial"/>
          <w:color w:val="222222"/>
          <w:sz w:val="24"/>
          <w:szCs w:val="24"/>
        </w:rPr>
      </w:pPr>
      <w:r w:rsidRPr="00AC0E8D">
        <w:rPr>
          <w:rFonts w:ascii="Verdana" w:hAnsi="Verdana" w:cs="Arial"/>
          <w:color w:val="222222"/>
          <w:sz w:val="24"/>
          <w:szCs w:val="24"/>
        </w:rPr>
        <w:t> Ésta es la 3ª edición de la obra, que no tendrá, cómo la segunda edición, formato impreso.</w:t>
      </w:r>
    </w:p>
    <w:p w14:paraId="5CC6AD85" w14:textId="77777777" w:rsidR="00EE1C09" w:rsidRPr="00AC0E8D" w:rsidRDefault="00EE1C09" w:rsidP="00AC0E8D">
      <w:pPr>
        <w:shd w:val="clear" w:color="auto" w:fill="FFFFFF"/>
        <w:spacing w:before="120" w:line="26" w:lineRule="atLeast"/>
        <w:ind w:firstLine="357"/>
        <w:jc w:val="both"/>
        <w:rPr>
          <w:rFonts w:ascii="Verdana" w:hAnsi="Verdana" w:cs="Arial"/>
          <w:color w:val="222222"/>
          <w:sz w:val="24"/>
          <w:szCs w:val="24"/>
        </w:rPr>
      </w:pPr>
      <w:r w:rsidRPr="00AC0E8D">
        <w:rPr>
          <w:rFonts w:ascii="Verdana" w:hAnsi="Verdana" w:cs="Arial"/>
          <w:color w:val="222222"/>
          <w:sz w:val="24"/>
          <w:szCs w:val="24"/>
        </w:rPr>
        <w:t> Exceptuados algunos ajustes en lo que se refiere a la ortografía y la inserción del prefacio escrito por el profesor Nubor Orlando Facure, no hay diferencias entre ésta y la anterior versión de este libro, que esperamos pueda ser útil a los que militan en el importante campo de la actividad mediúmnica.</w:t>
      </w:r>
    </w:p>
    <w:p w14:paraId="4CFBBA42" w14:textId="77777777" w:rsidR="00EE1C09" w:rsidRPr="00AC0E8D" w:rsidRDefault="00EE1C09" w:rsidP="00AC0E8D">
      <w:pPr>
        <w:shd w:val="clear" w:color="auto" w:fill="FFFFFF"/>
        <w:spacing w:before="120" w:line="26" w:lineRule="atLeast"/>
        <w:ind w:firstLine="357"/>
        <w:jc w:val="both"/>
        <w:rPr>
          <w:rFonts w:ascii="Verdana" w:hAnsi="Verdana" w:cs="Arial"/>
          <w:color w:val="222222"/>
          <w:sz w:val="24"/>
          <w:szCs w:val="24"/>
        </w:rPr>
      </w:pPr>
    </w:p>
    <w:p w14:paraId="5D13CCF7" w14:textId="77777777" w:rsidR="00B905BA" w:rsidRPr="00A174B8" w:rsidRDefault="00B905BA" w:rsidP="00A174B8">
      <w:pPr>
        <w:pStyle w:val="Corpodetexto"/>
        <w:spacing w:before="120" w:line="26" w:lineRule="atLeast"/>
        <w:jc w:val="center"/>
        <w:rPr>
          <w:rFonts w:ascii="Verdana" w:hAnsi="Verdana" w:cs="Arial"/>
          <w:color w:val="000000" w:themeColor="text1"/>
          <w:sz w:val="24"/>
          <w:szCs w:val="24"/>
          <w:lang w:val="es-PE"/>
        </w:rPr>
      </w:pPr>
      <w:r w:rsidRPr="00A174B8">
        <w:rPr>
          <w:rFonts w:ascii="Verdana" w:hAnsi="Verdana" w:cs="Arial"/>
          <w:color w:val="000000" w:themeColor="text1"/>
          <w:sz w:val="24"/>
          <w:szCs w:val="24"/>
          <w:lang w:val="es-PE"/>
        </w:rPr>
        <w:t>Astolfo Olegário de Oliveira Filho</w:t>
      </w:r>
    </w:p>
    <w:p w14:paraId="5BAB14D8" w14:textId="77777777" w:rsidR="00B905BA" w:rsidRPr="00AC0E8D" w:rsidRDefault="00594C52" w:rsidP="00AC0E8D">
      <w:pPr>
        <w:pStyle w:val="Corpodetexto"/>
        <w:spacing w:before="120" w:line="26" w:lineRule="atLeast"/>
        <w:ind w:firstLine="357"/>
        <w:rPr>
          <w:rFonts w:ascii="Verdana" w:hAnsi="Verdana" w:cs="Arial"/>
          <w:color w:val="FF0000"/>
          <w:sz w:val="24"/>
          <w:szCs w:val="24"/>
          <w:lang w:val="es-PE"/>
        </w:rPr>
      </w:pPr>
      <w:r w:rsidRPr="00AC0E8D">
        <w:rPr>
          <w:rFonts w:ascii="Verdana" w:hAnsi="Verdana" w:cs="Arial"/>
          <w:color w:val="FF0000"/>
          <w:sz w:val="24"/>
          <w:szCs w:val="24"/>
          <w:lang w:val="es-PE"/>
        </w:rPr>
        <w:br w:type="page"/>
      </w:r>
    </w:p>
    <w:p w14:paraId="4D4B78A3" w14:textId="77777777" w:rsidR="00B905BA" w:rsidRPr="00A174B8" w:rsidRDefault="00B905BA" w:rsidP="00A174B8">
      <w:pPr>
        <w:pStyle w:val="TxBrc1"/>
        <w:spacing w:before="120" w:line="26" w:lineRule="atLeast"/>
        <w:outlineLvl w:val="0"/>
        <w:rPr>
          <w:rFonts w:ascii="Verdana" w:hAnsi="Verdana" w:cs="Arial"/>
          <w:bCs/>
          <w:color w:val="000000" w:themeColor="text1"/>
          <w:szCs w:val="24"/>
          <w:lang w:val="es-PE"/>
        </w:rPr>
      </w:pPr>
      <w:r w:rsidRPr="00A174B8">
        <w:rPr>
          <w:rFonts w:ascii="Verdana" w:hAnsi="Verdana" w:cs="Arial"/>
          <w:bCs/>
          <w:color w:val="000000" w:themeColor="text1"/>
          <w:szCs w:val="24"/>
          <w:lang w:val="es-PE"/>
        </w:rPr>
        <w:lastRenderedPageBreak/>
        <w:t>1</w:t>
      </w:r>
    </w:p>
    <w:p w14:paraId="635FDAB5" w14:textId="77777777" w:rsidR="00B905BA" w:rsidRPr="00A174B8" w:rsidRDefault="00B905BA" w:rsidP="00A174B8">
      <w:pPr>
        <w:pStyle w:val="TxBrc1"/>
        <w:spacing w:before="120" w:line="26" w:lineRule="atLeast"/>
        <w:outlineLvl w:val="0"/>
        <w:rPr>
          <w:rFonts w:ascii="Verdana" w:hAnsi="Verdana" w:cs="Arial"/>
          <w:bCs/>
          <w:color w:val="000000" w:themeColor="text1"/>
          <w:sz w:val="30"/>
          <w:szCs w:val="30"/>
          <w:lang w:val="es-PE"/>
        </w:rPr>
      </w:pPr>
    </w:p>
    <w:p w14:paraId="6F563542" w14:textId="089EF4CA" w:rsidR="00B905BA" w:rsidRPr="00A174B8" w:rsidRDefault="00B905BA" w:rsidP="00A174B8">
      <w:pPr>
        <w:pStyle w:val="TxBrc1"/>
        <w:spacing w:before="120" w:line="26" w:lineRule="atLeast"/>
        <w:outlineLvl w:val="0"/>
        <w:rPr>
          <w:rFonts w:ascii="Verdana" w:hAnsi="Verdana" w:cs="Arial"/>
          <w:b/>
          <w:color w:val="000000" w:themeColor="text1"/>
          <w:sz w:val="30"/>
          <w:szCs w:val="30"/>
          <w:lang w:val="es-PE"/>
        </w:rPr>
      </w:pPr>
      <w:r w:rsidRPr="00A174B8">
        <w:rPr>
          <w:rFonts w:ascii="Verdana" w:hAnsi="Verdana" w:cs="Arial"/>
          <w:b/>
          <w:color w:val="000000" w:themeColor="text1"/>
          <w:sz w:val="30"/>
          <w:szCs w:val="30"/>
          <w:lang w:val="es-PE"/>
        </w:rPr>
        <w:t>Concentração</w:t>
      </w:r>
    </w:p>
    <w:p w14:paraId="59460735" w14:textId="77777777" w:rsidR="00B905BA" w:rsidRPr="00A174B8" w:rsidRDefault="00B905BA" w:rsidP="00A174B8">
      <w:pPr>
        <w:pStyle w:val="TxBrc1"/>
        <w:spacing w:before="120" w:line="26" w:lineRule="atLeast"/>
        <w:outlineLvl w:val="0"/>
        <w:rPr>
          <w:rFonts w:ascii="Verdana" w:hAnsi="Verdana"/>
          <w:bCs/>
          <w:color w:val="FF0000"/>
          <w:sz w:val="30"/>
          <w:szCs w:val="30"/>
          <w:lang w:val="es-PE"/>
        </w:rPr>
      </w:pPr>
    </w:p>
    <w:p w14:paraId="0CAA1F9A" w14:textId="56900526" w:rsidR="00C14FBC" w:rsidRPr="00CF1EC1" w:rsidRDefault="00D23041" w:rsidP="00AC0E8D">
      <w:pPr>
        <w:pStyle w:val="Corpodetexto2"/>
        <w:spacing w:before="120" w:line="26" w:lineRule="atLeast"/>
        <w:ind w:right="0" w:firstLine="357"/>
        <w:rPr>
          <w:rFonts w:ascii="Verdana" w:hAnsi="Verdana"/>
          <w:color w:val="auto"/>
          <w:sz w:val="22"/>
          <w:szCs w:val="22"/>
          <w:lang w:val="es-PE"/>
        </w:rPr>
      </w:pPr>
      <w:r w:rsidRPr="00CF1EC1">
        <w:rPr>
          <w:rFonts w:ascii="Verdana" w:hAnsi="Verdana"/>
          <w:color w:val="auto"/>
          <w:sz w:val="22"/>
          <w:szCs w:val="22"/>
          <w:lang w:val="es-PE"/>
        </w:rPr>
        <w:t>Resumen</w:t>
      </w:r>
      <w:r w:rsidR="005C1734" w:rsidRPr="00CF1EC1">
        <w:rPr>
          <w:rFonts w:ascii="Verdana" w:hAnsi="Verdana"/>
          <w:color w:val="auto"/>
          <w:sz w:val="22"/>
          <w:szCs w:val="22"/>
          <w:lang w:val="es-PE"/>
        </w:rPr>
        <w:t>: Concepto de Co</w:t>
      </w:r>
      <w:r w:rsidR="004E13B8" w:rsidRPr="00CF1EC1">
        <w:rPr>
          <w:rFonts w:ascii="Verdana" w:hAnsi="Verdana"/>
          <w:color w:val="auto"/>
          <w:sz w:val="22"/>
          <w:szCs w:val="22"/>
          <w:lang w:val="es-PE"/>
        </w:rPr>
        <w:t xml:space="preserve">ncentración. Diferencia entre atención y concentración. Importancia de </w:t>
      </w:r>
      <w:r w:rsidR="005C1734" w:rsidRPr="00CF1EC1">
        <w:rPr>
          <w:rFonts w:ascii="Verdana" w:hAnsi="Verdana"/>
          <w:color w:val="auto"/>
          <w:sz w:val="22"/>
          <w:szCs w:val="22"/>
          <w:lang w:val="es-PE"/>
        </w:rPr>
        <w:t xml:space="preserve">la </w:t>
      </w:r>
      <w:r w:rsidR="004E13B8" w:rsidRPr="00CF1EC1">
        <w:rPr>
          <w:rFonts w:ascii="Verdana" w:hAnsi="Verdana"/>
          <w:color w:val="auto"/>
          <w:sz w:val="22"/>
          <w:szCs w:val="22"/>
          <w:lang w:val="es-PE"/>
        </w:rPr>
        <w:t>meditación y de la oración. Recogimiento. Uso de la oración en el transcurso de la reunión. Comunión de pensamientos. Preparación del ambiente íntimo. Relajación. Abstracción</w:t>
      </w:r>
    </w:p>
    <w:p w14:paraId="758AFE6E" w14:textId="77777777" w:rsidR="00B905BA" w:rsidRPr="00AC0E8D" w:rsidRDefault="00B905BA" w:rsidP="00AC0E8D">
      <w:pPr>
        <w:spacing w:before="120" w:line="26" w:lineRule="atLeast"/>
        <w:ind w:firstLine="357"/>
        <w:jc w:val="both"/>
        <w:rPr>
          <w:rFonts w:ascii="Verdana" w:hAnsi="Verdana"/>
          <w:b/>
          <w:color w:val="FF0000"/>
          <w:sz w:val="24"/>
          <w:szCs w:val="24"/>
          <w:lang w:val="es-PE"/>
        </w:rPr>
      </w:pPr>
    </w:p>
    <w:p w14:paraId="3D434951" w14:textId="31887380" w:rsidR="004E13B8" w:rsidRPr="00AC0E8D" w:rsidRDefault="004E13B8"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Concentración: </w:t>
      </w:r>
      <w:r w:rsidR="005C1734" w:rsidRPr="00AC0E8D">
        <w:rPr>
          <w:rFonts w:ascii="Verdana" w:hAnsi="Verdana"/>
          <w:sz w:val="24"/>
          <w:szCs w:val="24"/>
          <w:lang w:val="es-PE"/>
        </w:rPr>
        <w:t>A</w:t>
      </w:r>
      <w:r w:rsidRPr="00AC0E8D">
        <w:rPr>
          <w:rFonts w:ascii="Verdana" w:hAnsi="Verdana"/>
          <w:sz w:val="24"/>
          <w:szCs w:val="24"/>
          <w:lang w:val="es-PE"/>
        </w:rPr>
        <w:t xml:space="preserve">l contrario de </w:t>
      </w:r>
      <w:r w:rsidR="005C1734" w:rsidRPr="00AC0E8D">
        <w:rPr>
          <w:rFonts w:ascii="Verdana" w:hAnsi="Verdana"/>
          <w:sz w:val="24"/>
          <w:szCs w:val="24"/>
          <w:lang w:val="es-PE"/>
        </w:rPr>
        <w:t xml:space="preserve">la </w:t>
      </w:r>
      <w:r w:rsidRPr="00AC0E8D">
        <w:rPr>
          <w:rFonts w:ascii="Verdana" w:hAnsi="Verdana"/>
          <w:sz w:val="24"/>
          <w:szCs w:val="24"/>
          <w:lang w:val="es-PE"/>
        </w:rPr>
        <w:t>atención</w:t>
      </w:r>
      <w:r w:rsidR="005C1734" w:rsidRPr="00AC0E8D">
        <w:rPr>
          <w:rFonts w:ascii="Verdana" w:hAnsi="Verdana"/>
          <w:sz w:val="24"/>
          <w:szCs w:val="24"/>
          <w:lang w:val="es-PE"/>
        </w:rPr>
        <w:t>,</w:t>
      </w:r>
      <w:r w:rsidRPr="00AC0E8D">
        <w:rPr>
          <w:rFonts w:ascii="Verdana" w:hAnsi="Verdana"/>
          <w:sz w:val="24"/>
          <w:szCs w:val="24"/>
          <w:lang w:val="es-PE"/>
        </w:rPr>
        <w:t xml:space="preserve"> que es un acto pasivo</w:t>
      </w:r>
      <w:r w:rsidR="005C1734" w:rsidRPr="00AC0E8D">
        <w:rPr>
          <w:rFonts w:ascii="Verdana" w:hAnsi="Verdana"/>
          <w:sz w:val="24"/>
          <w:szCs w:val="24"/>
          <w:lang w:val="es-PE"/>
        </w:rPr>
        <w:t>,</w:t>
      </w:r>
      <w:r w:rsidRPr="00AC0E8D">
        <w:rPr>
          <w:rFonts w:ascii="Verdana" w:hAnsi="Verdana"/>
          <w:sz w:val="24"/>
          <w:szCs w:val="24"/>
          <w:lang w:val="es-PE"/>
        </w:rPr>
        <w:t xml:space="preserve"> de recepción de i</w:t>
      </w:r>
      <w:r w:rsidR="005C1734" w:rsidRPr="00AC0E8D">
        <w:rPr>
          <w:rFonts w:ascii="Verdana" w:hAnsi="Verdana"/>
          <w:sz w:val="24"/>
          <w:szCs w:val="24"/>
          <w:lang w:val="es-PE"/>
        </w:rPr>
        <w:t>mpresiones</w:t>
      </w:r>
      <w:r w:rsidRPr="00AC0E8D">
        <w:rPr>
          <w:rFonts w:ascii="Verdana" w:hAnsi="Verdana"/>
          <w:sz w:val="24"/>
          <w:szCs w:val="24"/>
          <w:lang w:val="es-PE"/>
        </w:rPr>
        <w:t xml:space="preserve"> del ambiente, la concentración es un acto mental intensamente activo, mediante el cual dirigimos nuestra mente </w:t>
      </w:r>
      <w:r w:rsidR="005C1734" w:rsidRPr="00AC0E8D">
        <w:rPr>
          <w:rFonts w:ascii="Verdana" w:hAnsi="Verdana"/>
          <w:sz w:val="24"/>
          <w:szCs w:val="24"/>
          <w:lang w:val="es-PE"/>
        </w:rPr>
        <w:t>sobre</w:t>
      </w:r>
      <w:r w:rsidRPr="00AC0E8D">
        <w:rPr>
          <w:rFonts w:ascii="Verdana" w:hAnsi="Verdana"/>
          <w:sz w:val="24"/>
          <w:szCs w:val="24"/>
          <w:lang w:val="es-PE"/>
        </w:rPr>
        <w:t xml:space="preserve"> cierto punto de interés. Presupone por lo tanto, convergencia de pensamientos para un determinado fin</w:t>
      </w:r>
      <w:r w:rsidR="004A0590">
        <w:rPr>
          <w:rFonts w:ascii="Verdana" w:hAnsi="Verdana"/>
          <w:sz w:val="24"/>
          <w:szCs w:val="24"/>
          <w:lang w:val="es-PE"/>
        </w:rPr>
        <w:t>.</w:t>
      </w:r>
    </w:p>
    <w:p w14:paraId="63925D7B" w14:textId="5AC3CFA3" w:rsidR="00BF3F1E" w:rsidRPr="00AC0E8D" w:rsidRDefault="004E13B8"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En la atención las puertas de la mente se abren para un mundo exterior</w:t>
      </w:r>
      <w:r w:rsidR="006D30DD" w:rsidRPr="00AC0E8D">
        <w:rPr>
          <w:rFonts w:ascii="Verdana" w:hAnsi="Verdana"/>
          <w:sz w:val="24"/>
          <w:szCs w:val="24"/>
          <w:lang w:val="es-PE"/>
        </w:rPr>
        <w:t>;</w:t>
      </w:r>
      <w:r w:rsidRPr="00AC0E8D">
        <w:rPr>
          <w:rFonts w:ascii="Verdana" w:hAnsi="Verdana"/>
          <w:sz w:val="24"/>
          <w:szCs w:val="24"/>
          <w:lang w:val="es-PE"/>
        </w:rPr>
        <w:t xml:space="preserve"> en la concentración se hacen exactamente lo contrario, es decir, se cierran esas puertas, se cortan </w:t>
      </w:r>
      <w:r w:rsidR="005C1734" w:rsidRPr="00AC0E8D">
        <w:rPr>
          <w:rFonts w:ascii="Verdana" w:hAnsi="Verdana"/>
          <w:sz w:val="24"/>
          <w:szCs w:val="24"/>
          <w:lang w:val="es-PE"/>
        </w:rPr>
        <w:t>las ligaciones</w:t>
      </w:r>
      <w:r w:rsidRPr="00AC0E8D">
        <w:rPr>
          <w:rFonts w:ascii="Verdana" w:hAnsi="Verdana"/>
          <w:sz w:val="24"/>
          <w:szCs w:val="24"/>
          <w:lang w:val="es-PE"/>
        </w:rPr>
        <w:t xml:space="preserve"> de los sentidos con el ambiente externo, pasándose entonces </w:t>
      </w:r>
      <w:r w:rsidR="005C1734" w:rsidRPr="00AC0E8D">
        <w:rPr>
          <w:rFonts w:ascii="Verdana" w:hAnsi="Verdana"/>
          <w:sz w:val="24"/>
          <w:szCs w:val="24"/>
          <w:lang w:val="es-PE"/>
        </w:rPr>
        <w:t>a actuar</w:t>
      </w:r>
      <w:r w:rsidRPr="00AC0E8D">
        <w:rPr>
          <w:rFonts w:ascii="Verdana" w:hAnsi="Verdana"/>
          <w:sz w:val="24"/>
          <w:szCs w:val="24"/>
          <w:lang w:val="es-PE"/>
        </w:rPr>
        <w:t xml:space="preserve"> enteramente en la intimidad de la zona psíquica. En la concentración </w:t>
      </w:r>
      <w:r w:rsidR="005C1734" w:rsidRPr="00AC0E8D">
        <w:rPr>
          <w:rFonts w:ascii="Verdana" w:hAnsi="Verdana"/>
          <w:sz w:val="24"/>
          <w:szCs w:val="24"/>
          <w:lang w:val="es-PE"/>
        </w:rPr>
        <w:t>ejerci</w:t>
      </w:r>
      <w:r w:rsidR="00961688" w:rsidRPr="00AC0E8D">
        <w:rPr>
          <w:rFonts w:ascii="Verdana" w:hAnsi="Verdana"/>
          <w:sz w:val="24"/>
          <w:szCs w:val="24"/>
          <w:lang w:val="es-PE"/>
        </w:rPr>
        <w:t>tamo</w:t>
      </w:r>
      <w:r w:rsidR="005C1734" w:rsidRPr="00AC0E8D">
        <w:rPr>
          <w:rFonts w:ascii="Verdana" w:hAnsi="Verdana"/>
          <w:sz w:val="24"/>
          <w:szCs w:val="24"/>
          <w:lang w:val="es-PE"/>
        </w:rPr>
        <w:t>s</w:t>
      </w:r>
      <w:r w:rsidRPr="00AC0E8D">
        <w:rPr>
          <w:rFonts w:ascii="Verdana" w:hAnsi="Verdana"/>
          <w:sz w:val="24"/>
          <w:szCs w:val="24"/>
          <w:lang w:val="es-PE"/>
        </w:rPr>
        <w:t xml:space="preserve"> nuestra voluntad, haciendo recogimiento de la mente hacia nuestro interior, aislándonos de las cosas exteriores que nos rodean, para iniciar un</w:t>
      </w:r>
      <w:r w:rsidR="009D39B3" w:rsidRPr="00AC0E8D">
        <w:rPr>
          <w:rFonts w:ascii="Verdana" w:hAnsi="Verdana"/>
          <w:sz w:val="24"/>
          <w:szCs w:val="24"/>
          <w:lang w:val="es-PE"/>
        </w:rPr>
        <w:t xml:space="preserve"> enlace</w:t>
      </w:r>
      <w:r w:rsidRPr="00AC0E8D">
        <w:rPr>
          <w:rFonts w:ascii="Verdana" w:hAnsi="Verdana"/>
          <w:sz w:val="24"/>
          <w:szCs w:val="24"/>
          <w:lang w:val="es-PE"/>
        </w:rPr>
        <w:t xml:space="preserve"> con el mundo íntimo, psíquico, espiritual</w:t>
      </w:r>
      <w:r w:rsidR="004A0590">
        <w:rPr>
          <w:rFonts w:ascii="Verdana" w:hAnsi="Verdana"/>
          <w:sz w:val="24"/>
          <w:szCs w:val="24"/>
          <w:lang w:val="es-PE"/>
        </w:rPr>
        <w:t>.</w:t>
      </w:r>
    </w:p>
    <w:p w14:paraId="6A66E216" w14:textId="789A83A4" w:rsidR="00BC2A30" w:rsidRPr="00AC0E8D" w:rsidRDefault="00BF3F1E" w:rsidP="00BC2A30">
      <w:pPr>
        <w:spacing w:before="120" w:line="26" w:lineRule="atLeast"/>
        <w:ind w:firstLine="357"/>
        <w:jc w:val="both"/>
        <w:rPr>
          <w:rFonts w:ascii="Verdana" w:hAnsi="Verdana"/>
          <w:color w:val="FF0000"/>
          <w:sz w:val="24"/>
          <w:szCs w:val="24"/>
          <w:vertAlign w:val="superscript"/>
          <w:lang w:val="es-PE"/>
        </w:rPr>
      </w:pPr>
      <w:r w:rsidRPr="00AC0E8D">
        <w:rPr>
          <w:rFonts w:ascii="Verdana" w:hAnsi="Verdana"/>
          <w:sz w:val="24"/>
          <w:szCs w:val="24"/>
          <w:lang w:val="es-PE"/>
        </w:rPr>
        <w:t>Dice</w:t>
      </w:r>
      <w:r w:rsidR="00594C52" w:rsidRPr="00AC0E8D">
        <w:rPr>
          <w:rFonts w:ascii="Verdana" w:hAnsi="Verdana"/>
          <w:sz w:val="24"/>
          <w:szCs w:val="24"/>
          <w:lang w:val="es-PE"/>
        </w:rPr>
        <w:t xml:space="preserve"> </w:t>
      </w:r>
      <w:r w:rsidRPr="00AC0E8D">
        <w:rPr>
          <w:rFonts w:ascii="Verdana" w:hAnsi="Verdana"/>
          <w:sz w:val="24"/>
          <w:szCs w:val="24"/>
          <w:lang w:val="es-PE"/>
        </w:rPr>
        <w:t>Roque Jacintho en el vocabulario espírita “concentrar</w:t>
      </w:r>
      <w:r w:rsidR="006D30DD" w:rsidRPr="00AC0E8D">
        <w:rPr>
          <w:rFonts w:ascii="Verdana" w:hAnsi="Verdana"/>
          <w:sz w:val="24"/>
          <w:szCs w:val="24"/>
          <w:lang w:val="es-PE"/>
        </w:rPr>
        <w:t>se</w:t>
      </w:r>
      <w:r w:rsidRPr="00AC0E8D">
        <w:rPr>
          <w:rFonts w:ascii="Verdana" w:hAnsi="Verdana"/>
          <w:sz w:val="24"/>
          <w:szCs w:val="24"/>
          <w:lang w:val="es-PE"/>
        </w:rPr>
        <w:t xml:space="preserve"> es reunir vibraciones saludables, equilibradas, que serán aplicadas por los Mentores Espirituales en beneficio </w:t>
      </w:r>
      <w:r w:rsidRPr="00AC0E8D">
        <w:rPr>
          <w:rFonts w:ascii="Verdana" w:hAnsi="Verdana"/>
          <w:sz w:val="24"/>
          <w:szCs w:val="24"/>
          <w:lang w:val="es-PE"/>
        </w:rPr>
        <w:lastRenderedPageBreak/>
        <w:t>de nuestros hermanos necesitados, encarnados y desencarnados”</w:t>
      </w:r>
      <w:r w:rsidR="00BC2A30">
        <w:rPr>
          <w:rFonts w:ascii="Verdana" w:hAnsi="Verdana"/>
          <w:sz w:val="24"/>
          <w:szCs w:val="24"/>
          <w:lang w:val="es-PE"/>
        </w:rPr>
        <w:t>.</w:t>
      </w:r>
      <w:r w:rsidRPr="00AC0E8D">
        <w:rPr>
          <w:rFonts w:ascii="Verdana" w:hAnsi="Verdana"/>
          <w:sz w:val="24"/>
          <w:szCs w:val="24"/>
          <w:lang w:val="es-PE"/>
        </w:rPr>
        <w:t xml:space="preserve"> </w:t>
      </w:r>
      <w:r w:rsidR="00BC2A30" w:rsidRPr="00BC2A30">
        <w:rPr>
          <w:rFonts w:ascii="Verdana" w:hAnsi="Verdana"/>
          <w:color w:val="000000" w:themeColor="text1"/>
          <w:sz w:val="24"/>
          <w:szCs w:val="24"/>
          <w:vertAlign w:val="superscript"/>
          <w:lang w:val="es-PE"/>
        </w:rPr>
        <w:t>(</w:t>
      </w:r>
      <w:r w:rsidR="00BC2A30" w:rsidRPr="00BC2A30">
        <w:rPr>
          <w:rStyle w:val="Refdenotaderodap"/>
          <w:rFonts w:ascii="Verdana" w:hAnsi="Verdana"/>
          <w:color w:val="000000" w:themeColor="text1"/>
          <w:sz w:val="24"/>
          <w:szCs w:val="24"/>
          <w:lang w:val="es-PE"/>
        </w:rPr>
        <w:footnoteReference w:id="1"/>
      </w:r>
      <w:r w:rsidR="00BC2A30" w:rsidRPr="00BC2A30">
        <w:rPr>
          <w:rFonts w:ascii="Verdana" w:hAnsi="Verdana"/>
          <w:color w:val="000000" w:themeColor="text1"/>
          <w:sz w:val="24"/>
          <w:szCs w:val="24"/>
          <w:vertAlign w:val="superscript"/>
          <w:lang w:val="es-PE"/>
        </w:rPr>
        <w:t>)</w:t>
      </w:r>
      <w:r w:rsidRPr="00AC0E8D">
        <w:rPr>
          <w:rFonts w:ascii="Verdana" w:hAnsi="Verdana"/>
          <w:sz w:val="24"/>
          <w:szCs w:val="24"/>
          <w:lang w:val="es-PE"/>
        </w:rPr>
        <w:t xml:space="preserve"> </w:t>
      </w:r>
      <w:r w:rsidR="00461F62" w:rsidRPr="00AC0E8D">
        <w:rPr>
          <w:rFonts w:ascii="Verdana" w:hAnsi="Verdana"/>
          <w:sz w:val="24"/>
          <w:szCs w:val="24"/>
          <w:lang w:val="es-PE"/>
        </w:rPr>
        <w:t>Ocurre que concentrarse no es solamente cerrar los ojos, dejando que los pensamientos tomen los canales habituales a los que están condicionados. Roque propone, entonces, que el orientador de</w:t>
      </w:r>
      <w:r w:rsidR="006D30DD" w:rsidRPr="00AC0E8D">
        <w:rPr>
          <w:rFonts w:ascii="Verdana" w:hAnsi="Verdana"/>
          <w:sz w:val="24"/>
          <w:szCs w:val="24"/>
          <w:lang w:val="es-PE"/>
        </w:rPr>
        <w:t xml:space="preserve"> </w:t>
      </w:r>
      <w:r w:rsidR="00461F62" w:rsidRPr="00AC0E8D">
        <w:rPr>
          <w:rFonts w:ascii="Verdana" w:hAnsi="Verdana"/>
          <w:sz w:val="24"/>
          <w:szCs w:val="24"/>
          <w:lang w:val="es-PE"/>
        </w:rPr>
        <w:t>l</w:t>
      </w:r>
      <w:r w:rsidR="006D30DD" w:rsidRPr="00AC0E8D">
        <w:rPr>
          <w:rFonts w:ascii="Verdana" w:hAnsi="Verdana"/>
          <w:sz w:val="24"/>
          <w:szCs w:val="24"/>
          <w:lang w:val="es-PE"/>
        </w:rPr>
        <w:t>a reunión</w:t>
      </w:r>
      <w:r w:rsidR="005C1734" w:rsidRPr="00AC0E8D">
        <w:rPr>
          <w:rFonts w:ascii="Verdana" w:hAnsi="Verdana"/>
          <w:sz w:val="24"/>
          <w:szCs w:val="24"/>
          <w:lang w:val="es-PE"/>
        </w:rPr>
        <w:t>,</w:t>
      </w:r>
      <w:r w:rsidR="00461F62" w:rsidRPr="00AC0E8D">
        <w:rPr>
          <w:rFonts w:ascii="Verdana" w:hAnsi="Verdana"/>
          <w:sz w:val="24"/>
          <w:szCs w:val="24"/>
          <w:lang w:val="es-PE"/>
        </w:rPr>
        <w:t xml:space="preserve"> pida </w:t>
      </w:r>
      <w:r w:rsidR="005C1734" w:rsidRPr="00AC0E8D">
        <w:rPr>
          <w:rFonts w:ascii="Verdana" w:hAnsi="Verdana"/>
          <w:sz w:val="24"/>
          <w:szCs w:val="24"/>
          <w:lang w:val="es-PE"/>
        </w:rPr>
        <w:t xml:space="preserve">a los integrantes del equipo, de </w:t>
      </w:r>
      <w:r w:rsidR="00AD7B6D" w:rsidRPr="00AC0E8D">
        <w:rPr>
          <w:rFonts w:ascii="Verdana" w:hAnsi="Verdana"/>
          <w:sz w:val="24"/>
          <w:szCs w:val="24"/>
          <w:lang w:val="es-PE"/>
        </w:rPr>
        <w:t>manera</w:t>
      </w:r>
      <w:r w:rsidR="005C1734" w:rsidRPr="00AC0E8D">
        <w:rPr>
          <w:rFonts w:ascii="Verdana" w:hAnsi="Verdana"/>
          <w:sz w:val="24"/>
          <w:szCs w:val="24"/>
          <w:lang w:val="es-PE"/>
        </w:rPr>
        <w:t xml:space="preserve"> objetiva</w:t>
      </w:r>
      <w:r w:rsidR="00AD7B6D" w:rsidRPr="00AC0E8D">
        <w:rPr>
          <w:rFonts w:ascii="Verdana" w:hAnsi="Verdana"/>
          <w:sz w:val="24"/>
          <w:szCs w:val="24"/>
          <w:lang w:val="es-PE"/>
        </w:rPr>
        <w:t>,</w:t>
      </w:r>
      <w:r w:rsidR="005C1734" w:rsidRPr="00AC0E8D">
        <w:rPr>
          <w:rFonts w:ascii="Verdana" w:hAnsi="Verdana"/>
          <w:sz w:val="24"/>
          <w:szCs w:val="24"/>
          <w:lang w:val="es-PE"/>
        </w:rPr>
        <w:t xml:space="preserve"> que “</w:t>
      </w:r>
      <w:r w:rsidR="00461F62" w:rsidRPr="00AC0E8D">
        <w:rPr>
          <w:rFonts w:ascii="Verdana" w:hAnsi="Verdana"/>
          <w:sz w:val="24"/>
          <w:szCs w:val="24"/>
          <w:lang w:val="es-PE"/>
        </w:rPr>
        <w:t>hagan una oración silenciosa, situando su pensamientos alrededor de ideas edificantes, procurando dialogar con Jesús íntimamente”</w:t>
      </w:r>
      <w:r w:rsidR="00652BC7">
        <w:rPr>
          <w:rFonts w:ascii="Verdana" w:hAnsi="Verdana"/>
          <w:sz w:val="24"/>
          <w:szCs w:val="24"/>
          <w:lang w:val="es-PE"/>
        </w:rPr>
        <w:t>.</w:t>
      </w:r>
      <w:r w:rsidR="00461F62" w:rsidRPr="00AC0E8D">
        <w:rPr>
          <w:rFonts w:ascii="Verdana" w:hAnsi="Verdana"/>
          <w:sz w:val="24"/>
          <w:szCs w:val="24"/>
          <w:lang w:val="es-PE"/>
        </w:rPr>
        <w:t xml:space="preserve"> </w:t>
      </w:r>
      <w:r w:rsidR="00BC2A30" w:rsidRPr="00BC2A30">
        <w:rPr>
          <w:rFonts w:ascii="Verdana" w:hAnsi="Verdana"/>
          <w:color w:val="000000" w:themeColor="text1"/>
          <w:sz w:val="24"/>
          <w:szCs w:val="24"/>
          <w:vertAlign w:val="superscript"/>
          <w:lang w:val="es-PE"/>
        </w:rPr>
        <w:t>(</w:t>
      </w:r>
      <w:r w:rsidR="00BC2A30" w:rsidRPr="00BC2A30">
        <w:rPr>
          <w:rStyle w:val="Refdenotaderodap"/>
          <w:rFonts w:ascii="Verdana" w:hAnsi="Verdana"/>
          <w:color w:val="000000" w:themeColor="text1"/>
          <w:sz w:val="24"/>
          <w:szCs w:val="24"/>
          <w:lang w:val="es-PE"/>
        </w:rPr>
        <w:footnoteReference w:id="2"/>
      </w:r>
      <w:r w:rsidR="00BC2A30" w:rsidRPr="00BC2A30">
        <w:rPr>
          <w:rFonts w:ascii="Verdana" w:hAnsi="Verdana"/>
          <w:color w:val="000000" w:themeColor="text1"/>
          <w:sz w:val="24"/>
          <w:szCs w:val="24"/>
          <w:vertAlign w:val="superscript"/>
          <w:lang w:val="es-PE"/>
        </w:rPr>
        <w:t>)</w:t>
      </w:r>
    </w:p>
    <w:p w14:paraId="6353A15F" w14:textId="7617DE89" w:rsidR="00B905BA" w:rsidRPr="00BC2A30" w:rsidRDefault="00FD7CC1"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L</w:t>
      </w:r>
      <w:r w:rsidR="005C1734" w:rsidRPr="00AC0E8D">
        <w:rPr>
          <w:rFonts w:ascii="Verdana" w:hAnsi="Verdana"/>
          <w:sz w:val="24"/>
          <w:szCs w:val="24"/>
          <w:lang w:val="es-PE"/>
        </w:rPr>
        <w:t>a abstracción o</w:t>
      </w:r>
      <w:r w:rsidR="00461F62" w:rsidRPr="00AC0E8D">
        <w:rPr>
          <w:rFonts w:ascii="Verdana" w:hAnsi="Verdana"/>
          <w:sz w:val="24"/>
          <w:szCs w:val="24"/>
          <w:lang w:val="es-PE"/>
        </w:rPr>
        <w:t xml:space="preserve"> el olvido de los problemas comunes que perturban nuestra vida íntima</w:t>
      </w:r>
      <w:r w:rsidR="006D30DD" w:rsidRPr="00AC0E8D">
        <w:rPr>
          <w:rFonts w:ascii="Verdana" w:hAnsi="Verdana"/>
          <w:sz w:val="24"/>
          <w:szCs w:val="24"/>
          <w:lang w:val="es-PE"/>
        </w:rPr>
        <w:t>,</w:t>
      </w:r>
      <w:r w:rsidR="00461F62" w:rsidRPr="00AC0E8D">
        <w:rPr>
          <w:rFonts w:ascii="Verdana" w:hAnsi="Verdana"/>
          <w:sz w:val="24"/>
          <w:szCs w:val="24"/>
          <w:lang w:val="es-PE"/>
        </w:rPr>
        <w:t xml:space="preserve"> debe ser ejercitada. La reunión depende mucho del ambiente formado por todos los componentes del grupo. Por medio de</w:t>
      </w:r>
      <w:r w:rsidR="005C1734" w:rsidRPr="00AC0E8D">
        <w:rPr>
          <w:rFonts w:ascii="Verdana" w:hAnsi="Verdana"/>
          <w:sz w:val="24"/>
          <w:szCs w:val="24"/>
          <w:lang w:val="es-PE"/>
        </w:rPr>
        <w:t>l ejercicio</w:t>
      </w:r>
      <w:r w:rsidR="00461F62" w:rsidRPr="00AC0E8D">
        <w:rPr>
          <w:rFonts w:ascii="Verdana" w:hAnsi="Verdana"/>
          <w:sz w:val="24"/>
          <w:szCs w:val="24"/>
          <w:lang w:val="es-PE"/>
        </w:rPr>
        <w:t xml:space="preserve"> de los buenos pensamientos y de la elevación de los sentimientos, el ambiente se satura de elementos espirituales que favorecen el intercambio,</w:t>
      </w:r>
      <w:r w:rsidR="00305E9C" w:rsidRPr="00AC0E8D">
        <w:rPr>
          <w:rFonts w:ascii="Verdana" w:hAnsi="Verdana"/>
          <w:sz w:val="24"/>
          <w:szCs w:val="24"/>
          <w:lang w:val="es-PE"/>
        </w:rPr>
        <w:t xml:space="preserve"> </w:t>
      </w:r>
      <w:r w:rsidR="008B2E22" w:rsidRPr="00AC0E8D">
        <w:rPr>
          <w:rFonts w:ascii="Verdana" w:hAnsi="Verdana"/>
          <w:sz w:val="24"/>
          <w:szCs w:val="24"/>
          <w:lang w:val="es-PE"/>
        </w:rPr>
        <w:t>por</w:t>
      </w:r>
      <w:r w:rsidR="00305E9C" w:rsidRPr="00AC0E8D">
        <w:rPr>
          <w:rFonts w:ascii="Verdana" w:hAnsi="Verdana"/>
          <w:sz w:val="24"/>
          <w:szCs w:val="24"/>
          <w:lang w:val="es-PE"/>
        </w:rPr>
        <w:t xml:space="preserve"> cuanto, conforme nos ense</w:t>
      </w:r>
      <w:r w:rsidR="005C1734" w:rsidRPr="00AC0E8D">
        <w:rPr>
          <w:rFonts w:ascii="Verdana" w:hAnsi="Verdana"/>
          <w:sz w:val="24"/>
          <w:szCs w:val="24"/>
          <w:lang w:val="es-PE"/>
        </w:rPr>
        <w:t xml:space="preserve">ña </w:t>
      </w:r>
      <w:r w:rsidR="006D30DD" w:rsidRPr="00AC0E8D">
        <w:rPr>
          <w:rFonts w:ascii="Verdana" w:hAnsi="Verdana"/>
          <w:sz w:val="24"/>
          <w:szCs w:val="24"/>
          <w:lang w:val="es-PE"/>
        </w:rPr>
        <w:t>André</w:t>
      </w:r>
      <w:r w:rsidR="005C1734" w:rsidRPr="00AC0E8D">
        <w:rPr>
          <w:rFonts w:ascii="Verdana" w:hAnsi="Verdana"/>
          <w:sz w:val="24"/>
          <w:szCs w:val="24"/>
          <w:lang w:val="es-PE"/>
        </w:rPr>
        <w:t xml:space="preserve"> Luiz,  “</w:t>
      </w:r>
      <w:r w:rsidR="00305E9C" w:rsidRPr="00AC0E8D">
        <w:rPr>
          <w:rFonts w:ascii="Verdana" w:hAnsi="Verdana"/>
          <w:sz w:val="24"/>
          <w:szCs w:val="24"/>
          <w:lang w:val="es-PE"/>
        </w:rPr>
        <w:t xml:space="preserve">la </w:t>
      </w:r>
      <w:r w:rsidR="005C1734" w:rsidRPr="00AC0E8D">
        <w:rPr>
          <w:rFonts w:ascii="Verdana" w:hAnsi="Verdana"/>
          <w:sz w:val="24"/>
          <w:szCs w:val="24"/>
          <w:lang w:val="es-PE"/>
        </w:rPr>
        <w:t>orac</w:t>
      </w:r>
      <w:r w:rsidR="00305E9C" w:rsidRPr="00AC0E8D">
        <w:rPr>
          <w:rFonts w:ascii="Verdana" w:hAnsi="Verdana"/>
          <w:sz w:val="24"/>
          <w:szCs w:val="24"/>
          <w:lang w:val="es-PE"/>
        </w:rPr>
        <w:t xml:space="preserve">ión, la meditación elevada, el pensamiento edificante influyen en </w:t>
      </w:r>
      <w:r w:rsidR="005C1734" w:rsidRPr="00AC0E8D">
        <w:rPr>
          <w:rFonts w:ascii="Verdana" w:hAnsi="Verdana"/>
          <w:sz w:val="24"/>
          <w:szCs w:val="24"/>
          <w:lang w:val="es-PE"/>
        </w:rPr>
        <w:t>la atmósfera, purificándola”. “</w:t>
      </w:r>
      <w:r w:rsidR="00305E9C" w:rsidRPr="00AC0E8D">
        <w:rPr>
          <w:rFonts w:ascii="Verdana" w:hAnsi="Verdana"/>
          <w:sz w:val="24"/>
          <w:szCs w:val="24"/>
          <w:lang w:val="es-PE"/>
        </w:rPr>
        <w:t xml:space="preserve">El pensamiento elevado santifica a la atmósfera </w:t>
      </w:r>
      <w:r w:rsidR="005C1734" w:rsidRPr="00AC0E8D">
        <w:rPr>
          <w:rFonts w:ascii="Verdana" w:hAnsi="Verdana"/>
          <w:sz w:val="24"/>
          <w:szCs w:val="24"/>
          <w:lang w:val="es-PE"/>
        </w:rPr>
        <w:t>alrededor</w:t>
      </w:r>
      <w:r w:rsidR="00305E9C" w:rsidRPr="00AC0E8D">
        <w:rPr>
          <w:rFonts w:ascii="Verdana" w:hAnsi="Verdana"/>
          <w:sz w:val="24"/>
          <w:szCs w:val="24"/>
          <w:lang w:val="es-PE"/>
        </w:rPr>
        <w:t xml:space="preserve"> y posee propiedades eléctricas que el hombre común está lejos de imaginar</w:t>
      </w:r>
      <w:r w:rsidR="00305E9C" w:rsidRPr="00BC2A30">
        <w:rPr>
          <w:rFonts w:ascii="Verdana" w:hAnsi="Verdana"/>
          <w:color w:val="000000" w:themeColor="text1"/>
          <w:sz w:val="24"/>
          <w:szCs w:val="24"/>
          <w:lang w:val="es-PE"/>
        </w:rPr>
        <w:t>”</w:t>
      </w:r>
      <w:r w:rsidR="00BC2A30" w:rsidRPr="00BC2A30">
        <w:rPr>
          <w:rFonts w:ascii="Verdana" w:hAnsi="Verdana"/>
          <w:color w:val="000000" w:themeColor="text1"/>
          <w:sz w:val="24"/>
          <w:szCs w:val="24"/>
          <w:lang w:val="es-PE"/>
        </w:rPr>
        <w:t xml:space="preserve">. </w:t>
      </w:r>
      <w:r w:rsidR="00BC2A30" w:rsidRPr="00BC2A30">
        <w:rPr>
          <w:rFonts w:ascii="Verdana" w:hAnsi="Verdana"/>
          <w:color w:val="000000" w:themeColor="text1"/>
          <w:sz w:val="24"/>
          <w:szCs w:val="24"/>
          <w:vertAlign w:val="superscript"/>
          <w:lang w:val="es-PE"/>
        </w:rPr>
        <w:t>(</w:t>
      </w:r>
      <w:r w:rsidR="00BC2A30" w:rsidRPr="00BC2A30">
        <w:rPr>
          <w:rStyle w:val="Refdenotaderodap"/>
          <w:rFonts w:ascii="Verdana" w:hAnsi="Verdana"/>
          <w:color w:val="000000" w:themeColor="text1"/>
          <w:sz w:val="24"/>
          <w:szCs w:val="24"/>
          <w:lang w:val="es-PE"/>
        </w:rPr>
        <w:footnoteReference w:id="3"/>
      </w:r>
      <w:r w:rsidR="00BC2A30" w:rsidRPr="00BC2A30">
        <w:rPr>
          <w:rFonts w:ascii="Verdana" w:hAnsi="Verdana"/>
          <w:color w:val="000000" w:themeColor="text1"/>
          <w:sz w:val="24"/>
          <w:szCs w:val="24"/>
          <w:vertAlign w:val="superscript"/>
          <w:lang w:val="es-PE"/>
        </w:rPr>
        <w:t>)</w:t>
      </w:r>
      <w:r w:rsidR="00BC2A30" w:rsidRPr="00BC2A30">
        <w:rPr>
          <w:rFonts w:ascii="Verdana" w:hAnsi="Verdana"/>
          <w:color w:val="000000" w:themeColor="text1"/>
          <w:sz w:val="24"/>
          <w:szCs w:val="24"/>
          <w:lang w:val="es-PE"/>
        </w:rPr>
        <w:t xml:space="preserve"> </w:t>
      </w:r>
    </w:p>
    <w:p w14:paraId="330033F8" w14:textId="25BE12B8" w:rsidR="00305E9C" w:rsidRPr="00BC2A30" w:rsidRDefault="00305E9C" w:rsidP="00AC0E8D">
      <w:pPr>
        <w:spacing w:before="120" w:line="26" w:lineRule="atLeast"/>
        <w:ind w:firstLine="357"/>
        <w:jc w:val="both"/>
        <w:rPr>
          <w:rFonts w:ascii="Verdana" w:hAnsi="Verdana"/>
          <w:color w:val="000000" w:themeColor="text1"/>
          <w:sz w:val="24"/>
          <w:szCs w:val="24"/>
          <w:lang w:val="es-PE"/>
        </w:rPr>
      </w:pPr>
      <w:r w:rsidRPr="00BC2A30">
        <w:rPr>
          <w:rFonts w:ascii="Verdana" w:hAnsi="Verdana"/>
          <w:b/>
          <w:color w:val="000000" w:themeColor="text1"/>
          <w:sz w:val="24"/>
          <w:szCs w:val="24"/>
          <w:lang w:val="es-PE"/>
        </w:rPr>
        <w:t>Preparación del ambiente íntimo:</w:t>
      </w:r>
      <w:r w:rsidR="005C1734" w:rsidRPr="00BC2A30">
        <w:rPr>
          <w:rFonts w:ascii="Verdana" w:hAnsi="Verdana"/>
          <w:color w:val="000000" w:themeColor="text1"/>
          <w:sz w:val="24"/>
          <w:szCs w:val="24"/>
          <w:lang w:val="es-PE"/>
        </w:rPr>
        <w:t xml:space="preserve"> E</w:t>
      </w:r>
      <w:r w:rsidRPr="00BC2A30">
        <w:rPr>
          <w:rFonts w:ascii="Verdana" w:hAnsi="Verdana"/>
          <w:color w:val="000000" w:themeColor="text1"/>
          <w:sz w:val="24"/>
          <w:szCs w:val="24"/>
          <w:lang w:val="es-PE"/>
        </w:rPr>
        <w:t>n la preparación para la re</w:t>
      </w:r>
      <w:r w:rsidR="005C1734" w:rsidRPr="00BC2A30">
        <w:rPr>
          <w:rFonts w:ascii="Verdana" w:hAnsi="Verdana"/>
          <w:color w:val="000000" w:themeColor="text1"/>
          <w:sz w:val="24"/>
          <w:szCs w:val="24"/>
          <w:lang w:val="es-PE"/>
        </w:rPr>
        <w:t>unión es preciso recordar que “</w:t>
      </w:r>
      <w:r w:rsidRPr="00BC2A30">
        <w:rPr>
          <w:rFonts w:ascii="Verdana" w:hAnsi="Verdana"/>
          <w:color w:val="000000" w:themeColor="text1"/>
          <w:sz w:val="24"/>
          <w:szCs w:val="24"/>
          <w:lang w:val="es-PE"/>
        </w:rPr>
        <w:t xml:space="preserve">la mente </w:t>
      </w:r>
      <w:r w:rsidR="009D39B3" w:rsidRPr="00BC2A30">
        <w:rPr>
          <w:rFonts w:ascii="Verdana" w:hAnsi="Verdana"/>
          <w:color w:val="000000" w:themeColor="text1"/>
          <w:sz w:val="24"/>
          <w:szCs w:val="24"/>
          <w:lang w:val="es-PE"/>
        </w:rPr>
        <w:t>es</w:t>
      </w:r>
      <w:r w:rsidRPr="00BC2A30">
        <w:rPr>
          <w:rFonts w:ascii="Verdana" w:hAnsi="Verdana"/>
          <w:color w:val="000000" w:themeColor="text1"/>
          <w:sz w:val="24"/>
          <w:szCs w:val="24"/>
          <w:lang w:val="es-PE"/>
        </w:rPr>
        <w:t xml:space="preserve"> la base de todo</w:t>
      </w:r>
      <w:r w:rsidR="005C1734" w:rsidRPr="00BC2A30">
        <w:rPr>
          <w:rFonts w:ascii="Verdana" w:hAnsi="Verdana"/>
          <w:color w:val="000000" w:themeColor="text1"/>
          <w:sz w:val="24"/>
          <w:szCs w:val="24"/>
          <w:lang w:val="es-PE"/>
        </w:rPr>
        <w:t xml:space="preserve">s los fenómenos </w:t>
      </w:r>
      <w:r w:rsidR="006D30DD" w:rsidRPr="00BC2A30">
        <w:rPr>
          <w:rFonts w:ascii="Verdana" w:hAnsi="Verdana"/>
          <w:color w:val="000000" w:themeColor="text1"/>
          <w:sz w:val="24"/>
          <w:szCs w:val="24"/>
          <w:lang w:val="es-PE"/>
        </w:rPr>
        <w:t>mediúmnicos</w:t>
      </w:r>
      <w:r w:rsidR="005C1734" w:rsidRPr="00BC2A30">
        <w:rPr>
          <w:rFonts w:ascii="Verdana" w:hAnsi="Verdana"/>
          <w:color w:val="000000" w:themeColor="text1"/>
          <w:sz w:val="24"/>
          <w:szCs w:val="24"/>
          <w:lang w:val="es-PE"/>
        </w:rPr>
        <w:t>”. “</w:t>
      </w:r>
      <w:r w:rsidRPr="00BC2A30">
        <w:rPr>
          <w:rFonts w:ascii="Verdana" w:hAnsi="Verdana"/>
          <w:color w:val="000000" w:themeColor="text1"/>
          <w:sz w:val="24"/>
          <w:szCs w:val="24"/>
          <w:lang w:val="es-PE"/>
        </w:rPr>
        <w:t xml:space="preserve">De la superestructura de los astros </w:t>
      </w:r>
      <w:r w:rsidR="005C1734" w:rsidRPr="00BC2A30">
        <w:rPr>
          <w:rFonts w:ascii="Verdana" w:hAnsi="Verdana"/>
          <w:color w:val="000000" w:themeColor="text1"/>
          <w:sz w:val="24"/>
          <w:szCs w:val="24"/>
          <w:lang w:val="es-PE"/>
        </w:rPr>
        <w:t>a la infraestructura subatómica</w:t>
      </w:r>
      <w:r w:rsidRPr="00BC2A30">
        <w:rPr>
          <w:rFonts w:ascii="Verdana" w:hAnsi="Verdana"/>
          <w:color w:val="000000" w:themeColor="text1"/>
          <w:sz w:val="24"/>
          <w:szCs w:val="24"/>
          <w:lang w:val="es-PE"/>
        </w:rPr>
        <w:t>, todo está mezclado en la sustancia viva de la mente de Dios como los peces y las plantas de agua están contenidos en el océano inmenso</w:t>
      </w:r>
      <w:r w:rsidR="00BC2A30" w:rsidRPr="00BC2A30">
        <w:rPr>
          <w:rFonts w:ascii="Verdana" w:hAnsi="Verdana"/>
          <w:color w:val="000000" w:themeColor="text1"/>
          <w:sz w:val="24"/>
          <w:szCs w:val="24"/>
          <w:lang w:val="es-PE"/>
        </w:rPr>
        <w:t>.</w:t>
      </w:r>
      <w:r w:rsidRPr="00BC2A30">
        <w:rPr>
          <w:rFonts w:ascii="Verdana" w:hAnsi="Verdana"/>
          <w:color w:val="000000" w:themeColor="text1"/>
          <w:sz w:val="24"/>
          <w:szCs w:val="24"/>
          <w:lang w:val="es-PE"/>
        </w:rPr>
        <w:t>”</w:t>
      </w:r>
      <w:r w:rsidR="00BC2A30" w:rsidRPr="00BC2A30">
        <w:rPr>
          <w:rFonts w:ascii="Verdana" w:hAnsi="Verdana"/>
          <w:color w:val="000000" w:themeColor="text1"/>
          <w:sz w:val="24"/>
          <w:szCs w:val="24"/>
          <w:lang w:val="es-PE"/>
        </w:rPr>
        <w:t xml:space="preserve"> </w:t>
      </w:r>
      <w:r w:rsidR="00BC2A30" w:rsidRPr="00BC2A30">
        <w:rPr>
          <w:rFonts w:ascii="Verdana" w:hAnsi="Verdana"/>
          <w:color w:val="000000" w:themeColor="text1"/>
          <w:sz w:val="24"/>
          <w:szCs w:val="24"/>
          <w:vertAlign w:val="superscript"/>
          <w:lang w:val="es-PE"/>
        </w:rPr>
        <w:t>(</w:t>
      </w:r>
      <w:r w:rsidR="00BC2A30" w:rsidRPr="00BC2A30">
        <w:rPr>
          <w:rStyle w:val="Refdenotaderodap"/>
          <w:rFonts w:ascii="Verdana" w:hAnsi="Verdana"/>
          <w:color w:val="000000" w:themeColor="text1"/>
          <w:sz w:val="24"/>
          <w:szCs w:val="24"/>
          <w:lang w:val="es-PE"/>
        </w:rPr>
        <w:footnoteReference w:id="4"/>
      </w:r>
      <w:r w:rsidR="00BC2A30" w:rsidRPr="00BC2A30">
        <w:rPr>
          <w:rFonts w:ascii="Verdana" w:hAnsi="Verdana"/>
          <w:color w:val="000000" w:themeColor="text1"/>
          <w:sz w:val="24"/>
          <w:szCs w:val="24"/>
          <w:vertAlign w:val="superscript"/>
          <w:lang w:val="es-PE"/>
        </w:rPr>
        <w:t>)</w:t>
      </w:r>
    </w:p>
    <w:p w14:paraId="6911F996" w14:textId="25018DC3" w:rsidR="00305E9C" w:rsidRPr="00AC0E8D" w:rsidRDefault="00305E9C" w:rsidP="00AC0E8D">
      <w:pPr>
        <w:spacing w:before="120" w:line="26" w:lineRule="atLeast"/>
        <w:ind w:firstLine="357"/>
        <w:jc w:val="both"/>
        <w:rPr>
          <w:rFonts w:ascii="Verdana" w:hAnsi="Verdana"/>
          <w:sz w:val="24"/>
          <w:szCs w:val="24"/>
          <w:lang w:val="es-PE"/>
        </w:rPr>
      </w:pPr>
      <w:r w:rsidRPr="00BC2A30">
        <w:rPr>
          <w:rFonts w:ascii="Verdana" w:hAnsi="Verdana"/>
          <w:color w:val="000000" w:themeColor="text1"/>
          <w:sz w:val="24"/>
          <w:szCs w:val="24"/>
          <w:lang w:val="es-PE"/>
        </w:rPr>
        <w:t xml:space="preserve">La </w:t>
      </w:r>
      <w:r w:rsidR="005C1734" w:rsidRPr="00BC2A30">
        <w:rPr>
          <w:rFonts w:ascii="Verdana" w:hAnsi="Verdana"/>
          <w:color w:val="000000" w:themeColor="text1"/>
          <w:sz w:val="24"/>
          <w:szCs w:val="24"/>
          <w:lang w:val="es-PE"/>
        </w:rPr>
        <w:t xml:space="preserve">preparación para la </w:t>
      </w:r>
      <w:r w:rsidR="006D30DD" w:rsidRPr="00BC2A30">
        <w:rPr>
          <w:rFonts w:ascii="Verdana" w:hAnsi="Verdana"/>
          <w:color w:val="000000" w:themeColor="text1"/>
          <w:sz w:val="24"/>
          <w:szCs w:val="24"/>
          <w:lang w:val="es-PE"/>
        </w:rPr>
        <w:t>reunión</w:t>
      </w:r>
      <w:r w:rsidR="005C1734" w:rsidRPr="00BC2A30">
        <w:rPr>
          <w:rFonts w:ascii="Verdana" w:hAnsi="Verdana"/>
          <w:color w:val="000000" w:themeColor="text1"/>
          <w:sz w:val="24"/>
          <w:szCs w:val="24"/>
          <w:lang w:val="es-PE"/>
        </w:rPr>
        <w:t xml:space="preserve"> es, pues</w:t>
      </w:r>
      <w:r w:rsidR="005C1734" w:rsidRPr="00AC0E8D">
        <w:rPr>
          <w:rFonts w:ascii="Verdana" w:hAnsi="Verdana"/>
          <w:sz w:val="24"/>
          <w:szCs w:val="24"/>
          <w:lang w:val="es-PE"/>
        </w:rPr>
        <w:t xml:space="preserve">, </w:t>
      </w:r>
      <w:r w:rsidRPr="00AC0E8D">
        <w:rPr>
          <w:rFonts w:ascii="Verdana" w:hAnsi="Verdana"/>
          <w:sz w:val="24"/>
          <w:szCs w:val="24"/>
          <w:lang w:val="es-PE"/>
        </w:rPr>
        <w:t>indispensable. Sin la prepara</w:t>
      </w:r>
      <w:r w:rsidR="005C1734" w:rsidRPr="00AC0E8D">
        <w:rPr>
          <w:rFonts w:ascii="Verdana" w:hAnsi="Verdana"/>
          <w:sz w:val="24"/>
          <w:szCs w:val="24"/>
          <w:lang w:val="es-PE"/>
        </w:rPr>
        <w:t>ción de</w:t>
      </w:r>
      <w:r w:rsidR="00C56132" w:rsidRPr="00AC0E8D">
        <w:rPr>
          <w:rFonts w:ascii="Verdana" w:hAnsi="Verdana"/>
          <w:sz w:val="24"/>
          <w:szCs w:val="24"/>
          <w:lang w:val="es-PE"/>
        </w:rPr>
        <w:t>b</w:t>
      </w:r>
      <w:r w:rsidRPr="00AC0E8D">
        <w:rPr>
          <w:rFonts w:ascii="Verdana" w:hAnsi="Verdana"/>
          <w:sz w:val="24"/>
          <w:szCs w:val="24"/>
          <w:lang w:val="es-PE"/>
        </w:rPr>
        <w:t xml:space="preserve">ida, que debe comenzar desde la </w:t>
      </w:r>
      <w:r w:rsidRPr="00AC0E8D">
        <w:rPr>
          <w:rFonts w:ascii="Verdana" w:hAnsi="Verdana"/>
          <w:sz w:val="24"/>
          <w:szCs w:val="24"/>
          <w:lang w:val="es-PE"/>
        </w:rPr>
        <w:lastRenderedPageBreak/>
        <w:t xml:space="preserve">mañana, evitándose emociones violentas, </w:t>
      </w:r>
      <w:r w:rsidR="00625C0E" w:rsidRPr="00AC0E8D">
        <w:rPr>
          <w:rFonts w:ascii="Verdana" w:hAnsi="Verdana"/>
          <w:sz w:val="24"/>
          <w:szCs w:val="24"/>
          <w:lang w:val="es-PE"/>
        </w:rPr>
        <w:t>conflictos</w:t>
      </w:r>
      <w:r w:rsidRPr="00AC0E8D">
        <w:rPr>
          <w:rFonts w:ascii="Verdana" w:hAnsi="Verdana"/>
          <w:sz w:val="24"/>
          <w:szCs w:val="24"/>
          <w:lang w:val="es-PE"/>
        </w:rPr>
        <w:t xml:space="preserve">, desequilibrios físicos y espirituales, </w:t>
      </w:r>
      <w:r w:rsidR="005C1734" w:rsidRPr="00AC0E8D">
        <w:rPr>
          <w:rFonts w:ascii="Verdana" w:hAnsi="Verdana"/>
          <w:sz w:val="24"/>
          <w:szCs w:val="24"/>
          <w:lang w:val="es-PE"/>
        </w:rPr>
        <w:t>sin</w:t>
      </w:r>
      <w:r w:rsidRPr="00AC0E8D">
        <w:rPr>
          <w:rFonts w:ascii="Verdana" w:hAnsi="Verdana"/>
          <w:sz w:val="24"/>
          <w:szCs w:val="24"/>
          <w:lang w:val="es-PE"/>
        </w:rPr>
        <w:t xml:space="preserve"> el buen hábito de lecturas sabias y </w:t>
      </w:r>
      <w:r w:rsidR="005C1734" w:rsidRPr="00AC0E8D">
        <w:rPr>
          <w:rFonts w:ascii="Verdana" w:hAnsi="Verdana"/>
          <w:sz w:val="24"/>
          <w:szCs w:val="24"/>
          <w:lang w:val="es-PE"/>
        </w:rPr>
        <w:t>d</w:t>
      </w:r>
      <w:r w:rsidRPr="00AC0E8D">
        <w:rPr>
          <w:rFonts w:ascii="Verdana" w:hAnsi="Verdana"/>
          <w:sz w:val="24"/>
          <w:szCs w:val="24"/>
          <w:lang w:val="es-PE"/>
        </w:rPr>
        <w:t>el ejercicio de los buenos sentimientos, difícilmente la persona, durante la sesión, tendrá la tranquilidad suficiente para dedicarse sencillamente a los fines elevados de la sección</w:t>
      </w:r>
      <w:r w:rsidR="004A0590">
        <w:rPr>
          <w:rFonts w:ascii="Verdana" w:hAnsi="Verdana"/>
          <w:sz w:val="24"/>
          <w:szCs w:val="24"/>
          <w:lang w:val="es-PE"/>
        </w:rPr>
        <w:t>.</w:t>
      </w:r>
    </w:p>
    <w:p w14:paraId="46602E1A" w14:textId="32ABE85E" w:rsidR="00305E9C" w:rsidRDefault="00305E9C" w:rsidP="00AC0E8D">
      <w:pPr>
        <w:spacing w:before="120" w:line="26" w:lineRule="atLeast"/>
        <w:ind w:firstLine="357"/>
        <w:jc w:val="both"/>
        <w:rPr>
          <w:rFonts w:ascii="Verdana" w:hAnsi="Verdana"/>
          <w:color w:val="FF0000"/>
          <w:sz w:val="24"/>
          <w:szCs w:val="24"/>
          <w:vertAlign w:val="superscript"/>
          <w:lang w:val="es-PE"/>
        </w:rPr>
      </w:pPr>
      <w:r w:rsidRPr="00AC0E8D">
        <w:rPr>
          <w:rFonts w:ascii="Verdana" w:hAnsi="Verdana"/>
          <w:sz w:val="24"/>
          <w:szCs w:val="24"/>
          <w:lang w:val="es-PE"/>
        </w:rPr>
        <w:t xml:space="preserve">Recomienda André Luiz: </w:t>
      </w:r>
      <w:r w:rsidR="00625C0E" w:rsidRPr="00AC0E8D">
        <w:rPr>
          <w:rFonts w:ascii="Verdana" w:hAnsi="Verdana"/>
          <w:sz w:val="24"/>
          <w:szCs w:val="24"/>
          <w:lang w:val="es-PE"/>
        </w:rPr>
        <w:t>“P</w:t>
      </w:r>
      <w:r w:rsidRPr="00AC0E8D">
        <w:rPr>
          <w:rFonts w:ascii="Verdana" w:hAnsi="Verdana"/>
          <w:sz w:val="24"/>
          <w:szCs w:val="24"/>
          <w:lang w:val="es-PE"/>
        </w:rPr>
        <w:t xml:space="preserve">reparar la propia alma en oración y meditación, antes de la actividad </w:t>
      </w:r>
      <w:r w:rsidR="006D30DD" w:rsidRPr="00AC0E8D">
        <w:rPr>
          <w:rFonts w:ascii="Verdana" w:hAnsi="Verdana"/>
          <w:sz w:val="24"/>
          <w:szCs w:val="24"/>
          <w:lang w:val="es-PE"/>
        </w:rPr>
        <w:t>mediúmnica</w:t>
      </w:r>
      <w:r w:rsidRPr="00AC0E8D">
        <w:rPr>
          <w:rFonts w:ascii="Verdana" w:hAnsi="Verdana"/>
          <w:sz w:val="24"/>
          <w:szCs w:val="24"/>
          <w:lang w:val="es-PE"/>
        </w:rPr>
        <w:t xml:space="preserve">, </w:t>
      </w:r>
      <w:r w:rsidR="00C56132" w:rsidRPr="00AC0E8D">
        <w:rPr>
          <w:rFonts w:ascii="Verdana" w:hAnsi="Verdana"/>
          <w:sz w:val="24"/>
          <w:szCs w:val="24"/>
          <w:lang w:val="es-PE"/>
        </w:rPr>
        <w:t xml:space="preserve">pero </w:t>
      </w:r>
      <w:r w:rsidRPr="00AC0E8D">
        <w:rPr>
          <w:rFonts w:ascii="Verdana" w:hAnsi="Verdana"/>
          <w:sz w:val="24"/>
          <w:szCs w:val="24"/>
          <w:lang w:val="es-PE"/>
        </w:rPr>
        <w:t>evitando,</w:t>
      </w:r>
      <w:r w:rsidR="006D30DD" w:rsidRPr="00AC0E8D">
        <w:rPr>
          <w:rFonts w:ascii="Verdana" w:hAnsi="Verdana"/>
          <w:sz w:val="24"/>
          <w:szCs w:val="24"/>
          <w:lang w:val="es-PE"/>
        </w:rPr>
        <w:t xml:space="preserve"> sin embargo,</w:t>
      </w:r>
      <w:r w:rsidRPr="00AC0E8D">
        <w:rPr>
          <w:rFonts w:ascii="Verdana" w:hAnsi="Verdana"/>
          <w:sz w:val="24"/>
          <w:szCs w:val="24"/>
          <w:lang w:val="es-PE"/>
        </w:rPr>
        <w:t xml:space="preserve"> concentrarse mentalmente durante las explicaciones doctrina</w:t>
      </w:r>
      <w:r w:rsidR="00342B45" w:rsidRPr="00AC0E8D">
        <w:rPr>
          <w:rFonts w:ascii="Verdana" w:hAnsi="Verdana"/>
          <w:sz w:val="24"/>
          <w:szCs w:val="24"/>
          <w:lang w:val="es-PE"/>
        </w:rPr>
        <w:t>rias…”. “</w:t>
      </w:r>
      <w:r w:rsidRPr="00AC0E8D">
        <w:rPr>
          <w:rFonts w:ascii="Verdana" w:hAnsi="Verdana"/>
          <w:sz w:val="24"/>
          <w:szCs w:val="24"/>
          <w:lang w:val="es-PE"/>
        </w:rPr>
        <w:t xml:space="preserve">La </w:t>
      </w:r>
      <w:r w:rsidR="00342B45" w:rsidRPr="00AC0E8D">
        <w:rPr>
          <w:rFonts w:ascii="Verdana" w:hAnsi="Verdana"/>
          <w:sz w:val="24"/>
          <w:szCs w:val="24"/>
          <w:lang w:val="es-PE"/>
        </w:rPr>
        <w:t>oración es</w:t>
      </w:r>
      <w:r w:rsidRPr="00AC0E8D">
        <w:rPr>
          <w:rFonts w:ascii="Verdana" w:hAnsi="Verdana"/>
          <w:sz w:val="24"/>
          <w:szCs w:val="24"/>
          <w:lang w:val="es-PE"/>
        </w:rPr>
        <w:t xml:space="preserve"> la luz </w:t>
      </w:r>
      <w:r w:rsidR="00342B45" w:rsidRPr="00AC0E8D">
        <w:rPr>
          <w:rFonts w:ascii="Verdana" w:hAnsi="Verdana"/>
          <w:sz w:val="24"/>
          <w:szCs w:val="24"/>
          <w:lang w:val="es-PE"/>
        </w:rPr>
        <w:t xml:space="preserve">en el alma reflejando la Luz </w:t>
      </w:r>
      <w:r w:rsidR="00342B45" w:rsidRPr="00531090">
        <w:rPr>
          <w:rFonts w:ascii="Verdana" w:hAnsi="Verdana"/>
          <w:color w:val="000000" w:themeColor="text1"/>
          <w:sz w:val="24"/>
          <w:szCs w:val="24"/>
          <w:lang w:val="es-PE"/>
        </w:rPr>
        <w:t>D</w:t>
      </w:r>
      <w:r w:rsidRPr="00531090">
        <w:rPr>
          <w:rFonts w:ascii="Verdana" w:hAnsi="Verdana"/>
          <w:color w:val="000000" w:themeColor="text1"/>
          <w:sz w:val="24"/>
          <w:szCs w:val="24"/>
          <w:lang w:val="es-PE"/>
        </w:rPr>
        <w:t>ivina</w:t>
      </w:r>
      <w:r w:rsidR="00BC2A30" w:rsidRPr="00531090">
        <w:rPr>
          <w:rFonts w:ascii="Verdana" w:hAnsi="Verdana"/>
          <w:color w:val="000000" w:themeColor="text1"/>
          <w:sz w:val="24"/>
          <w:szCs w:val="24"/>
          <w:lang w:val="es-PE"/>
        </w:rPr>
        <w:t>.</w:t>
      </w:r>
      <w:r w:rsidRPr="00531090">
        <w:rPr>
          <w:rFonts w:ascii="Verdana" w:hAnsi="Verdana"/>
          <w:color w:val="000000" w:themeColor="text1"/>
          <w:sz w:val="24"/>
          <w:szCs w:val="24"/>
          <w:lang w:val="es-PE"/>
        </w:rPr>
        <w:t>”</w:t>
      </w:r>
      <w:r w:rsidR="00BC2A30" w:rsidRPr="00531090">
        <w:rPr>
          <w:rFonts w:ascii="Verdana" w:hAnsi="Verdana"/>
          <w:color w:val="000000" w:themeColor="text1"/>
          <w:sz w:val="24"/>
          <w:szCs w:val="24"/>
          <w:lang w:val="es-PE"/>
        </w:rPr>
        <w:t xml:space="preserve"> </w:t>
      </w:r>
      <w:r w:rsidR="00BC2A30" w:rsidRPr="00531090">
        <w:rPr>
          <w:rFonts w:ascii="Verdana" w:hAnsi="Verdana"/>
          <w:color w:val="000000" w:themeColor="text1"/>
          <w:sz w:val="24"/>
          <w:szCs w:val="24"/>
          <w:vertAlign w:val="superscript"/>
          <w:lang w:val="es-PE"/>
        </w:rPr>
        <w:t>(</w:t>
      </w:r>
      <w:r w:rsidR="00BC2A30" w:rsidRPr="00531090">
        <w:rPr>
          <w:rStyle w:val="Refdenotaderodap"/>
          <w:rFonts w:ascii="Verdana" w:hAnsi="Verdana"/>
          <w:color w:val="000000" w:themeColor="text1"/>
          <w:sz w:val="24"/>
          <w:szCs w:val="24"/>
          <w:lang w:val="es-PE"/>
        </w:rPr>
        <w:footnoteReference w:id="5"/>
      </w:r>
      <w:r w:rsidR="00BC2A30" w:rsidRPr="00531090">
        <w:rPr>
          <w:rFonts w:ascii="Verdana" w:hAnsi="Verdana"/>
          <w:color w:val="000000" w:themeColor="text1"/>
          <w:sz w:val="24"/>
          <w:szCs w:val="24"/>
          <w:vertAlign w:val="superscript"/>
          <w:lang w:val="es-PE"/>
        </w:rPr>
        <w:t>)</w:t>
      </w:r>
    </w:p>
    <w:p w14:paraId="3A98B52D" w14:textId="77777777" w:rsidR="00BC2A30" w:rsidRPr="00531090" w:rsidRDefault="00342B45" w:rsidP="00BC2A30">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I</w:t>
      </w:r>
      <w:r w:rsidR="00625C0E" w:rsidRPr="00AC0E8D">
        <w:rPr>
          <w:rFonts w:ascii="Verdana" w:hAnsi="Verdana"/>
          <w:sz w:val="24"/>
          <w:szCs w:val="24"/>
          <w:lang w:val="es-PE"/>
        </w:rPr>
        <w:t>nforma Allan Kardec que “</w:t>
      </w:r>
      <w:r w:rsidR="00305E9C" w:rsidRPr="00AC0E8D">
        <w:rPr>
          <w:rFonts w:ascii="Verdana" w:hAnsi="Verdana"/>
          <w:sz w:val="24"/>
          <w:szCs w:val="24"/>
          <w:lang w:val="es-PE"/>
        </w:rPr>
        <w:t xml:space="preserve">toda persona que entra en una reunión lleva consigo </w:t>
      </w:r>
      <w:r w:rsidRPr="00AC0E8D">
        <w:rPr>
          <w:rFonts w:ascii="Verdana" w:hAnsi="Verdana"/>
          <w:sz w:val="24"/>
          <w:szCs w:val="24"/>
          <w:lang w:val="es-PE"/>
        </w:rPr>
        <w:t>Espíritus</w:t>
      </w:r>
      <w:r w:rsidR="00305E9C" w:rsidRPr="00AC0E8D">
        <w:rPr>
          <w:rFonts w:ascii="Verdana" w:hAnsi="Verdana"/>
          <w:sz w:val="24"/>
          <w:szCs w:val="24"/>
          <w:lang w:val="es-PE"/>
        </w:rPr>
        <w:t xml:space="preserve"> que le son simpáticos. Según su </w:t>
      </w:r>
      <w:r w:rsidRPr="00AC0E8D">
        <w:rPr>
          <w:rFonts w:ascii="Verdana" w:hAnsi="Verdana"/>
          <w:sz w:val="24"/>
          <w:szCs w:val="24"/>
          <w:lang w:val="es-PE"/>
        </w:rPr>
        <w:t>número</w:t>
      </w:r>
      <w:r w:rsidR="00305E9C" w:rsidRPr="00AC0E8D">
        <w:rPr>
          <w:rFonts w:ascii="Verdana" w:hAnsi="Verdana"/>
          <w:sz w:val="24"/>
          <w:szCs w:val="24"/>
          <w:lang w:val="es-PE"/>
        </w:rPr>
        <w:t xml:space="preserve"> y su naturaleza, estos acólitos </w:t>
      </w:r>
      <w:r w:rsidR="00305E9C" w:rsidRPr="00531090">
        <w:rPr>
          <w:rFonts w:ascii="Verdana" w:hAnsi="Verdana"/>
          <w:color w:val="000000" w:themeColor="text1"/>
          <w:sz w:val="24"/>
          <w:szCs w:val="24"/>
          <w:lang w:val="es-PE"/>
        </w:rPr>
        <w:t>pueden ejercer sobre la asamblea y sobre las comunicaciones una influencia buena o mala. Una reunión perfecta sería aquella cuyo</w:t>
      </w:r>
      <w:r w:rsidR="00625C0E" w:rsidRPr="00531090">
        <w:rPr>
          <w:rFonts w:ascii="Verdana" w:hAnsi="Verdana"/>
          <w:color w:val="000000" w:themeColor="text1"/>
          <w:sz w:val="24"/>
          <w:szCs w:val="24"/>
          <w:lang w:val="es-PE"/>
        </w:rPr>
        <w:t>s miembros, todos animados de</w:t>
      </w:r>
      <w:r w:rsidR="00C56132" w:rsidRPr="00531090">
        <w:rPr>
          <w:rFonts w:ascii="Verdana" w:hAnsi="Verdana"/>
          <w:color w:val="000000" w:themeColor="text1"/>
          <w:sz w:val="24"/>
          <w:szCs w:val="24"/>
          <w:lang w:val="es-PE"/>
        </w:rPr>
        <w:t xml:space="preserve"> un </w:t>
      </w:r>
      <w:r w:rsidR="00625C0E" w:rsidRPr="00531090">
        <w:rPr>
          <w:rFonts w:ascii="Verdana" w:hAnsi="Verdana"/>
          <w:color w:val="000000" w:themeColor="text1"/>
          <w:sz w:val="24"/>
          <w:szCs w:val="24"/>
          <w:lang w:val="es-PE"/>
        </w:rPr>
        <w:t xml:space="preserve"> </w:t>
      </w:r>
      <w:r w:rsidR="00C56132" w:rsidRPr="00531090">
        <w:rPr>
          <w:rFonts w:ascii="Verdana" w:hAnsi="Verdana"/>
          <w:color w:val="000000" w:themeColor="text1"/>
          <w:sz w:val="24"/>
          <w:szCs w:val="24"/>
          <w:lang w:val="es-PE"/>
        </w:rPr>
        <w:t>similar</w:t>
      </w:r>
      <w:r w:rsidR="00305E9C" w:rsidRPr="00531090">
        <w:rPr>
          <w:rFonts w:ascii="Verdana" w:hAnsi="Verdana"/>
          <w:color w:val="000000" w:themeColor="text1"/>
          <w:sz w:val="24"/>
          <w:szCs w:val="24"/>
          <w:lang w:val="es-PE"/>
        </w:rPr>
        <w:t xml:space="preserve"> amor al bien, trajesen consigo sólo buenos espíritus”</w:t>
      </w:r>
      <w:r w:rsidR="00BC2A30" w:rsidRPr="00531090">
        <w:rPr>
          <w:rFonts w:ascii="Verdana" w:hAnsi="Verdana"/>
          <w:color w:val="000000" w:themeColor="text1"/>
          <w:sz w:val="24"/>
          <w:szCs w:val="24"/>
          <w:lang w:val="es-PE"/>
        </w:rPr>
        <w:t xml:space="preserve">. </w:t>
      </w:r>
      <w:r w:rsidR="00BC2A30" w:rsidRPr="00531090">
        <w:rPr>
          <w:rFonts w:ascii="Verdana" w:hAnsi="Verdana"/>
          <w:color w:val="000000" w:themeColor="text1"/>
          <w:sz w:val="24"/>
          <w:szCs w:val="24"/>
          <w:vertAlign w:val="superscript"/>
          <w:lang w:val="es-PE"/>
        </w:rPr>
        <w:t>(</w:t>
      </w:r>
      <w:r w:rsidR="00BC2A30" w:rsidRPr="00531090">
        <w:rPr>
          <w:rStyle w:val="Refdenotaderodap"/>
          <w:rFonts w:ascii="Verdana" w:hAnsi="Verdana"/>
          <w:color w:val="000000" w:themeColor="text1"/>
          <w:sz w:val="24"/>
          <w:szCs w:val="24"/>
          <w:lang w:val="es-PE"/>
        </w:rPr>
        <w:footnoteReference w:id="6"/>
      </w:r>
      <w:r w:rsidR="00BC2A30" w:rsidRPr="00531090">
        <w:rPr>
          <w:rFonts w:ascii="Verdana" w:hAnsi="Verdana"/>
          <w:color w:val="000000" w:themeColor="text1"/>
          <w:sz w:val="24"/>
          <w:szCs w:val="24"/>
          <w:vertAlign w:val="superscript"/>
          <w:lang w:val="es-PE"/>
        </w:rPr>
        <w:t>)</w:t>
      </w:r>
    </w:p>
    <w:p w14:paraId="7C6AC8EE" w14:textId="77777777" w:rsidR="00BC2A30" w:rsidRPr="00531090" w:rsidRDefault="00342B45" w:rsidP="00BC2A30">
      <w:pPr>
        <w:spacing w:before="120" w:line="26" w:lineRule="atLeast"/>
        <w:ind w:firstLine="357"/>
        <w:jc w:val="both"/>
        <w:rPr>
          <w:rFonts w:ascii="Verdana" w:hAnsi="Verdana"/>
          <w:color w:val="000000" w:themeColor="text1"/>
          <w:sz w:val="24"/>
          <w:szCs w:val="24"/>
          <w:lang w:val="es-PE"/>
        </w:rPr>
      </w:pPr>
      <w:r w:rsidRPr="00531090">
        <w:rPr>
          <w:rFonts w:ascii="Verdana" w:hAnsi="Verdana"/>
          <w:color w:val="000000" w:themeColor="text1"/>
          <w:sz w:val="24"/>
          <w:szCs w:val="24"/>
          <w:lang w:val="es-PE"/>
        </w:rPr>
        <w:t>E</w:t>
      </w:r>
      <w:r w:rsidR="00305E9C" w:rsidRPr="00531090">
        <w:rPr>
          <w:rFonts w:ascii="Verdana" w:hAnsi="Verdana"/>
          <w:color w:val="000000" w:themeColor="text1"/>
          <w:sz w:val="24"/>
          <w:szCs w:val="24"/>
          <w:lang w:val="es-PE"/>
        </w:rPr>
        <w:t xml:space="preserve">n otro fragmento de la </w:t>
      </w:r>
      <w:r w:rsidRPr="00531090">
        <w:rPr>
          <w:rFonts w:ascii="Verdana" w:hAnsi="Verdana"/>
          <w:color w:val="000000" w:themeColor="text1"/>
          <w:sz w:val="24"/>
          <w:szCs w:val="24"/>
          <w:lang w:val="es-PE"/>
        </w:rPr>
        <w:t xml:space="preserve">misma </w:t>
      </w:r>
      <w:r w:rsidR="00305E9C" w:rsidRPr="00531090">
        <w:rPr>
          <w:rFonts w:ascii="Verdana" w:hAnsi="Verdana"/>
          <w:color w:val="000000" w:themeColor="text1"/>
          <w:sz w:val="24"/>
          <w:szCs w:val="24"/>
          <w:lang w:val="es-PE"/>
        </w:rPr>
        <w:t xml:space="preserve">obra, </w:t>
      </w:r>
      <w:r w:rsidRPr="00531090">
        <w:rPr>
          <w:rFonts w:ascii="Verdana" w:hAnsi="Verdana"/>
          <w:color w:val="000000" w:themeColor="text1"/>
          <w:sz w:val="24"/>
          <w:szCs w:val="24"/>
          <w:lang w:val="es-PE"/>
        </w:rPr>
        <w:t>el</w:t>
      </w:r>
      <w:r w:rsidR="00305E9C" w:rsidRPr="00531090">
        <w:rPr>
          <w:rFonts w:ascii="Verdana" w:hAnsi="Verdana"/>
          <w:color w:val="000000" w:themeColor="text1"/>
          <w:sz w:val="24"/>
          <w:szCs w:val="24"/>
          <w:lang w:val="es-PE"/>
        </w:rPr>
        <w:t xml:space="preserve"> </w:t>
      </w:r>
      <w:r w:rsidRPr="00531090">
        <w:rPr>
          <w:rFonts w:ascii="Verdana" w:hAnsi="Verdana"/>
          <w:color w:val="000000" w:themeColor="text1"/>
          <w:sz w:val="24"/>
          <w:szCs w:val="24"/>
          <w:lang w:val="es-PE"/>
        </w:rPr>
        <w:t>Codificador enseña: “</w:t>
      </w:r>
      <w:r w:rsidR="00305E9C" w:rsidRPr="00531090">
        <w:rPr>
          <w:rFonts w:ascii="Verdana" w:hAnsi="Verdana"/>
          <w:color w:val="000000" w:themeColor="text1"/>
          <w:sz w:val="24"/>
          <w:szCs w:val="24"/>
          <w:lang w:val="es-PE"/>
        </w:rPr>
        <w:t>el recogimiento y la comunión de pensamientos</w:t>
      </w:r>
      <w:r w:rsidRPr="00531090">
        <w:rPr>
          <w:rFonts w:ascii="Verdana" w:hAnsi="Verdana"/>
          <w:color w:val="000000" w:themeColor="text1"/>
          <w:sz w:val="24"/>
          <w:szCs w:val="24"/>
          <w:lang w:val="es-PE"/>
        </w:rPr>
        <w:t>,</w:t>
      </w:r>
      <w:r w:rsidR="00305E9C" w:rsidRPr="00531090">
        <w:rPr>
          <w:rFonts w:ascii="Verdana" w:hAnsi="Verdana"/>
          <w:color w:val="000000" w:themeColor="text1"/>
          <w:sz w:val="24"/>
          <w:szCs w:val="24"/>
          <w:lang w:val="es-PE"/>
        </w:rPr>
        <w:t xml:space="preserve"> siendo las condiciones esenciales de toda reunión seria, </w:t>
      </w:r>
      <w:r w:rsidRPr="00531090">
        <w:rPr>
          <w:rFonts w:ascii="Verdana" w:hAnsi="Verdana"/>
          <w:color w:val="000000" w:themeColor="text1"/>
          <w:sz w:val="24"/>
          <w:szCs w:val="24"/>
          <w:lang w:val="es-PE"/>
        </w:rPr>
        <w:t>se</w:t>
      </w:r>
      <w:r w:rsidR="003025F1" w:rsidRPr="00531090">
        <w:rPr>
          <w:rFonts w:ascii="Verdana" w:hAnsi="Verdana"/>
          <w:color w:val="000000" w:themeColor="text1"/>
          <w:sz w:val="24"/>
          <w:szCs w:val="24"/>
          <w:lang w:val="es-PE"/>
        </w:rPr>
        <w:t xml:space="preserve"> comprende que un número muy grande de asistentes</w:t>
      </w:r>
      <w:r w:rsidR="00C56132" w:rsidRPr="00531090">
        <w:rPr>
          <w:rFonts w:ascii="Verdana" w:hAnsi="Verdana"/>
          <w:color w:val="000000" w:themeColor="text1"/>
          <w:sz w:val="24"/>
          <w:szCs w:val="24"/>
          <w:lang w:val="es-PE"/>
        </w:rPr>
        <w:t>,</w:t>
      </w:r>
      <w:r w:rsidR="003025F1" w:rsidRPr="00531090">
        <w:rPr>
          <w:rFonts w:ascii="Verdana" w:hAnsi="Verdana"/>
          <w:color w:val="000000" w:themeColor="text1"/>
          <w:sz w:val="24"/>
          <w:szCs w:val="24"/>
          <w:lang w:val="es-PE"/>
        </w:rPr>
        <w:t xml:space="preserve"> </w:t>
      </w:r>
      <w:r w:rsidR="00C56132" w:rsidRPr="00531090">
        <w:rPr>
          <w:rFonts w:ascii="Verdana" w:hAnsi="Verdana"/>
          <w:color w:val="000000" w:themeColor="text1"/>
          <w:sz w:val="24"/>
          <w:szCs w:val="24"/>
          <w:lang w:val="es-PE"/>
        </w:rPr>
        <w:t>debe ser</w:t>
      </w:r>
      <w:r w:rsidR="003025F1" w:rsidRPr="00531090">
        <w:rPr>
          <w:rFonts w:ascii="Verdana" w:hAnsi="Verdana"/>
          <w:color w:val="000000" w:themeColor="text1"/>
          <w:sz w:val="24"/>
          <w:szCs w:val="24"/>
          <w:lang w:val="es-PE"/>
        </w:rPr>
        <w:t xml:space="preserve"> una de las causas contrarias a la homogeneidad”</w:t>
      </w:r>
      <w:r w:rsidR="00BC2A30" w:rsidRPr="00531090">
        <w:rPr>
          <w:rFonts w:ascii="Verdana" w:hAnsi="Verdana"/>
          <w:color w:val="000000" w:themeColor="text1"/>
          <w:sz w:val="24"/>
          <w:szCs w:val="24"/>
          <w:lang w:val="es-PE"/>
        </w:rPr>
        <w:t xml:space="preserve">. </w:t>
      </w:r>
      <w:r w:rsidR="00BC2A30" w:rsidRPr="00531090">
        <w:rPr>
          <w:rFonts w:ascii="Verdana" w:hAnsi="Verdana"/>
          <w:color w:val="000000" w:themeColor="text1"/>
          <w:sz w:val="24"/>
          <w:szCs w:val="24"/>
          <w:vertAlign w:val="superscript"/>
          <w:lang w:val="es-PE"/>
        </w:rPr>
        <w:t>(</w:t>
      </w:r>
      <w:r w:rsidR="00BC2A30" w:rsidRPr="00531090">
        <w:rPr>
          <w:rStyle w:val="Refdenotaderodap"/>
          <w:rFonts w:ascii="Verdana" w:hAnsi="Verdana"/>
          <w:color w:val="000000" w:themeColor="text1"/>
          <w:sz w:val="24"/>
          <w:szCs w:val="24"/>
          <w:lang w:val="es-PE"/>
        </w:rPr>
        <w:footnoteReference w:id="7"/>
      </w:r>
      <w:r w:rsidR="00BC2A30" w:rsidRPr="00531090">
        <w:rPr>
          <w:rFonts w:ascii="Verdana" w:hAnsi="Verdana"/>
          <w:color w:val="000000" w:themeColor="text1"/>
          <w:sz w:val="24"/>
          <w:szCs w:val="24"/>
          <w:vertAlign w:val="superscript"/>
          <w:lang w:val="es-PE"/>
        </w:rPr>
        <w:t>)</w:t>
      </w:r>
    </w:p>
    <w:p w14:paraId="36C4A31A" w14:textId="47A83ABF" w:rsidR="003025F1" w:rsidRPr="00AC0E8D" w:rsidRDefault="003025F1"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Relajación y abstracción</w:t>
      </w:r>
      <w:r w:rsidR="00342B45" w:rsidRPr="00AC0E8D">
        <w:rPr>
          <w:rFonts w:ascii="Verdana" w:hAnsi="Verdana"/>
          <w:sz w:val="24"/>
          <w:szCs w:val="24"/>
          <w:lang w:val="es-PE"/>
        </w:rPr>
        <w:t>: L</w:t>
      </w:r>
      <w:r w:rsidRPr="00AC0E8D">
        <w:rPr>
          <w:rFonts w:ascii="Verdana" w:hAnsi="Verdana"/>
          <w:sz w:val="24"/>
          <w:szCs w:val="24"/>
          <w:lang w:val="es-PE"/>
        </w:rPr>
        <w:t>a</w:t>
      </w:r>
      <w:r w:rsidR="00342B45" w:rsidRPr="00AC0E8D">
        <w:rPr>
          <w:rFonts w:ascii="Verdana" w:hAnsi="Verdana"/>
          <w:sz w:val="24"/>
          <w:szCs w:val="24"/>
          <w:lang w:val="es-PE"/>
        </w:rPr>
        <w:t xml:space="preserve"> </w:t>
      </w:r>
      <w:r w:rsidRPr="00AC0E8D">
        <w:rPr>
          <w:rFonts w:ascii="Verdana" w:hAnsi="Verdana"/>
          <w:sz w:val="24"/>
          <w:szCs w:val="24"/>
          <w:lang w:val="es-PE"/>
        </w:rPr>
        <w:t xml:space="preserve">relajación, esencial </w:t>
      </w:r>
      <w:r w:rsidR="00342B45" w:rsidRPr="00AC0E8D">
        <w:rPr>
          <w:rFonts w:ascii="Verdana" w:hAnsi="Verdana"/>
          <w:sz w:val="24"/>
          <w:szCs w:val="24"/>
          <w:lang w:val="es-PE"/>
        </w:rPr>
        <w:t>para</w:t>
      </w:r>
      <w:r w:rsidRPr="00AC0E8D">
        <w:rPr>
          <w:rFonts w:ascii="Verdana" w:hAnsi="Verdana"/>
          <w:sz w:val="24"/>
          <w:szCs w:val="24"/>
          <w:lang w:val="es-PE"/>
        </w:rPr>
        <w:t xml:space="preserve"> una buena concentración, debe ser completa: muscular y psíquica. Por lo tanto, es necesario evitar todas las causas, por lo menos en el día de la reunión, que lleven al individuo a una tensión</w:t>
      </w:r>
      <w:r w:rsidR="004A0590">
        <w:rPr>
          <w:rFonts w:ascii="Verdana" w:hAnsi="Verdana"/>
          <w:sz w:val="24"/>
          <w:szCs w:val="24"/>
          <w:lang w:val="es-PE"/>
        </w:rPr>
        <w:t>.</w:t>
      </w:r>
    </w:p>
    <w:p w14:paraId="36929C92" w14:textId="77777777" w:rsidR="003025F1" w:rsidRPr="00AC0E8D" w:rsidRDefault="003025F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lastRenderedPageBreak/>
        <w:t>Preparado convenientemente durante el día, el componente del equipo de</w:t>
      </w:r>
      <w:r w:rsidR="00625C0E" w:rsidRPr="00AC0E8D">
        <w:rPr>
          <w:rFonts w:ascii="Verdana" w:hAnsi="Verdana"/>
          <w:sz w:val="24"/>
          <w:szCs w:val="24"/>
          <w:lang w:val="es-PE"/>
        </w:rPr>
        <w:t>be pro</w:t>
      </w:r>
      <w:r w:rsidRPr="00AC0E8D">
        <w:rPr>
          <w:rFonts w:ascii="Verdana" w:hAnsi="Verdana"/>
          <w:sz w:val="24"/>
          <w:szCs w:val="24"/>
          <w:lang w:val="es-PE"/>
        </w:rPr>
        <w:t xml:space="preserve">curar alimentarse frugalmente, previniendo problemas de sobrecarga física, </w:t>
      </w:r>
      <w:r w:rsidR="00342B45" w:rsidRPr="00AC0E8D">
        <w:rPr>
          <w:rFonts w:ascii="Verdana" w:hAnsi="Verdana"/>
          <w:sz w:val="24"/>
          <w:szCs w:val="24"/>
          <w:lang w:val="es-PE"/>
        </w:rPr>
        <w:t xml:space="preserve">y </w:t>
      </w:r>
      <w:r w:rsidRPr="00AC0E8D">
        <w:rPr>
          <w:rFonts w:ascii="Verdana" w:hAnsi="Verdana"/>
          <w:sz w:val="24"/>
          <w:szCs w:val="24"/>
          <w:lang w:val="es-PE"/>
        </w:rPr>
        <w:t xml:space="preserve">vestirse con sobriedad, evitando ropas y calzados apretados. Durante la reunión, debe mantenerse relajado, respirar calmadamente, tomar asiento en una posición cómoda, suelta, cuidando </w:t>
      </w:r>
      <w:r w:rsidR="00625C0E" w:rsidRPr="00AC0E8D">
        <w:rPr>
          <w:rFonts w:ascii="Verdana" w:hAnsi="Verdana"/>
          <w:sz w:val="24"/>
          <w:szCs w:val="24"/>
          <w:lang w:val="es-PE"/>
        </w:rPr>
        <w:t>de</w:t>
      </w:r>
      <w:r w:rsidRPr="00AC0E8D">
        <w:rPr>
          <w:rFonts w:ascii="Verdana" w:hAnsi="Verdana"/>
          <w:sz w:val="24"/>
          <w:szCs w:val="24"/>
          <w:lang w:val="es-PE"/>
        </w:rPr>
        <w:t xml:space="preserve"> no contraer los músculos, a fin de facilitar el bienestar físico</w:t>
      </w:r>
      <w:r w:rsidR="00625C0E" w:rsidRPr="00AC0E8D">
        <w:rPr>
          <w:rFonts w:ascii="Verdana" w:hAnsi="Verdana"/>
          <w:sz w:val="24"/>
          <w:szCs w:val="24"/>
          <w:lang w:val="es-PE"/>
        </w:rPr>
        <w:t>.</w:t>
      </w:r>
    </w:p>
    <w:p w14:paraId="1893D8B5" w14:textId="77777777" w:rsidR="005B39EE" w:rsidRDefault="003025F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abstracción qui</w:t>
      </w:r>
      <w:r w:rsidR="00342B45" w:rsidRPr="00AC0E8D">
        <w:rPr>
          <w:rFonts w:ascii="Verdana" w:hAnsi="Verdana"/>
          <w:sz w:val="24"/>
          <w:szCs w:val="24"/>
          <w:lang w:val="es-PE"/>
        </w:rPr>
        <w:t>ere decir: desliga</w:t>
      </w:r>
      <w:r w:rsidRPr="00AC0E8D">
        <w:rPr>
          <w:rFonts w:ascii="Verdana" w:hAnsi="Verdana"/>
          <w:sz w:val="24"/>
          <w:szCs w:val="24"/>
          <w:lang w:val="es-PE"/>
        </w:rPr>
        <w:t>m</w:t>
      </w:r>
      <w:r w:rsidR="00342B45" w:rsidRPr="00AC0E8D">
        <w:rPr>
          <w:rFonts w:ascii="Verdana" w:hAnsi="Verdana"/>
          <w:sz w:val="24"/>
          <w:szCs w:val="24"/>
          <w:lang w:val="es-PE"/>
        </w:rPr>
        <w:t>iento</w:t>
      </w:r>
      <w:r w:rsidRPr="00AC0E8D">
        <w:rPr>
          <w:rFonts w:ascii="Verdana" w:hAnsi="Verdana"/>
          <w:sz w:val="24"/>
          <w:szCs w:val="24"/>
          <w:lang w:val="es-PE"/>
        </w:rPr>
        <w:t xml:space="preserve"> de los problemas que </w:t>
      </w:r>
      <w:r w:rsidR="00342B45" w:rsidRPr="00AC0E8D">
        <w:rPr>
          <w:rFonts w:ascii="Verdana" w:hAnsi="Verdana"/>
          <w:sz w:val="24"/>
          <w:szCs w:val="24"/>
          <w:lang w:val="es-PE"/>
        </w:rPr>
        <w:t>no tengan que ver</w:t>
      </w:r>
      <w:r w:rsidRPr="00AC0E8D">
        <w:rPr>
          <w:rFonts w:ascii="Verdana" w:hAnsi="Verdana"/>
          <w:sz w:val="24"/>
          <w:szCs w:val="24"/>
          <w:lang w:val="es-PE"/>
        </w:rPr>
        <w:t xml:space="preserve"> con las finalidades de la reunión, como los problemas particulares, domésticos y otros ajenos a la sesión.</w:t>
      </w:r>
    </w:p>
    <w:p w14:paraId="1B8169DA" w14:textId="2BA722F3" w:rsidR="005B39EE" w:rsidRPr="00AC0E8D" w:rsidRDefault="005B39EE"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La re</w:t>
      </w:r>
      <w:r w:rsidR="00625C0E" w:rsidRPr="00AC0E8D">
        <w:rPr>
          <w:rFonts w:ascii="Verdana" w:hAnsi="Verdana"/>
          <w:sz w:val="24"/>
          <w:szCs w:val="24"/>
          <w:lang w:val="es-PE"/>
        </w:rPr>
        <w:t>lajació</w:t>
      </w:r>
      <w:r w:rsidR="00342B45" w:rsidRPr="00AC0E8D">
        <w:rPr>
          <w:rFonts w:ascii="Verdana" w:hAnsi="Verdana"/>
          <w:sz w:val="24"/>
          <w:szCs w:val="24"/>
          <w:lang w:val="es-PE"/>
        </w:rPr>
        <w:t>n</w:t>
      </w:r>
      <w:r w:rsidRPr="00AC0E8D">
        <w:rPr>
          <w:rFonts w:ascii="Verdana" w:hAnsi="Verdana"/>
          <w:sz w:val="24"/>
          <w:szCs w:val="24"/>
          <w:lang w:val="es-PE"/>
        </w:rPr>
        <w:t xml:space="preserve"> proporciona bienestar físico; la</w:t>
      </w:r>
      <w:r w:rsidR="00342B45" w:rsidRPr="00AC0E8D">
        <w:rPr>
          <w:rFonts w:ascii="Verdana" w:hAnsi="Verdana"/>
          <w:sz w:val="24"/>
          <w:szCs w:val="24"/>
          <w:lang w:val="es-PE"/>
        </w:rPr>
        <w:t xml:space="preserve"> abstracció</w:t>
      </w:r>
      <w:r w:rsidRPr="00AC0E8D">
        <w:rPr>
          <w:rFonts w:ascii="Verdana" w:hAnsi="Verdana"/>
          <w:sz w:val="24"/>
          <w:szCs w:val="24"/>
          <w:lang w:val="es-PE"/>
        </w:rPr>
        <w:t>n evi</w:t>
      </w:r>
      <w:r w:rsidR="00342B45" w:rsidRPr="00AC0E8D">
        <w:rPr>
          <w:rFonts w:ascii="Verdana" w:hAnsi="Verdana"/>
          <w:sz w:val="24"/>
          <w:szCs w:val="24"/>
          <w:lang w:val="es-PE"/>
        </w:rPr>
        <w:t>ta</w:t>
      </w:r>
      <w:r w:rsidRPr="00AC0E8D">
        <w:rPr>
          <w:rFonts w:ascii="Verdana" w:hAnsi="Verdana"/>
          <w:sz w:val="24"/>
          <w:szCs w:val="24"/>
          <w:lang w:val="es-PE"/>
        </w:rPr>
        <w:t xml:space="preserve"> tensiones psíquicas. Ambas, </w:t>
      </w:r>
      <w:r w:rsidR="00342B45" w:rsidRPr="00AC0E8D">
        <w:rPr>
          <w:rFonts w:ascii="Verdana" w:hAnsi="Verdana"/>
          <w:sz w:val="24"/>
          <w:szCs w:val="24"/>
          <w:lang w:val="es-PE"/>
        </w:rPr>
        <w:t>reunidas</w:t>
      </w:r>
      <w:r w:rsidRPr="00AC0E8D">
        <w:rPr>
          <w:rFonts w:ascii="Verdana" w:hAnsi="Verdana"/>
          <w:sz w:val="24"/>
          <w:szCs w:val="24"/>
          <w:lang w:val="es-PE"/>
        </w:rPr>
        <w:t>, dan condiciones para que el individuo</w:t>
      </w:r>
      <w:r w:rsidR="00625C0E" w:rsidRPr="00AC0E8D">
        <w:rPr>
          <w:rFonts w:ascii="Verdana" w:hAnsi="Verdana"/>
          <w:sz w:val="24"/>
          <w:szCs w:val="24"/>
          <w:lang w:val="es-PE"/>
        </w:rPr>
        <w:t xml:space="preserve"> pueda </w:t>
      </w:r>
      <w:r w:rsidR="00C56132" w:rsidRPr="00AC0E8D">
        <w:rPr>
          <w:rFonts w:ascii="Verdana" w:hAnsi="Verdana"/>
          <w:sz w:val="24"/>
          <w:szCs w:val="24"/>
          <w:lang w:val="es-PE"/>
        </w:rPr>
        <w:t>enfocar</w:t>
      </w:r>
      <w:r w:rsidR="00625C0E" w:rsidRPr="00AC0E8D">
        <w:rPr>
          <w:rFonts w:ascii="Verdana" w:hAnsi="Verdana"/>
          <w:sz w:val="24"/>
          <w:szCs w:val="24"/>
          <w:lang w:val="es-PE"/>
        </w:rPr>
        <w:t xml:space="preserve"> su pensamiento</w:t>
      </w:r>
      <w:r w:rsidRPr="00AC0E8D">
        <w:rPr>
          <w:rFonts w:ascii="Verdana" w:hAnsi="Verdana"/>
          <w:sz w:val="24"/>
          <w:szCs w:val="24"/>
          <w:lang w:val="es-PE"/>
        </w:rPr>
        <w:t xml:space="preserve"> </w:t>
      </w:r>
      <w:r w:rsidR="00342B45" w:rsidRPr="00AC0E8D">
        <w:rPr>
          <w:rFonts w:ascii="Verdana" w:hAnsi="Verdana"/>
          <w:sz w:val="24"/>
          <w:szCs w:val="24"/>
          <w:lang w:val="es-PE"/>
        </w:rPr>
        <w:t>en</w:t>
      </w:r>
      <w:r w:rsidRPr="00AC0E8D">
        <w:rPr>
          <w:rFonts w:ascii="Verdana" w:hAnsi="Verdana"/>
          <w:sz w:val="24"/>
          <w:szCs w:val="24"/>
          <w:lang w:val="es-PE"/>
        </w:rPr>
        <w:t xml:space="preserve"> objetivos elevados, en el bien, en el amor, en la caridad, en las virtudes que enaltecen el carácter del verdadero espírita</w:t>
      </w:r>
      <w:r w:rsidR="00531090">
        <w:rPr>
          <w:rFonts w:ascii="Verdana" w:hAnsi="Verdana"/>
          <w:sz w:val="24"/>
          <w:szCs w:val="24"/>
          <w:lang w:val="es-PE"/>
        </w:rPr>
        <w:t>.</w:t>
      </w:r>
    </w:p>
    <w:p w14:paraId="32DE1654" w14:textId="1F2036BF" w:rsidR="005B39EE" w:rsidRPr="00531090" w:rsidRDefault="00342B45"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w:t>
      </w:r>
      <w:r w:rsidR="005B39EE" w:rsidRPr="00AC0E8D">
        <w:rPr>
          <w:rFonts w:ascii="Verdana" w:hAnsi="Verdana"/>
          <w:sz w:val="24"/>
          <w:szCs w:val="24"/>
          <w:lang w:val="es-PE"/>
        </w:rPr>
        <w:t>l resultado de la reunión dependerá, pues, de la concentración y de la elevación con que es rea</w:t>
      </w:r>
      <w:r w:rsidRPr="00AC0E8D">
        <w:rPr>
          <w:rFonts w:ascii="Verdana" w:hAnsi="Verdana"/>
          <w:sz w:val="24"/>
          <w:szCs w:val="24"/>
          <w:lang w:val="es-PE"/>
        </w:rPr>
        <w:t>lizada. Emmanuel asevera que: “</w:t>
      </w:r>
      <w:r w:rsidR="005B39EE" w:rsidRPr="00AC0E8D">
        <w:rPr>
          <w:rFonts w:ascii="Verdana" w:hAnsi="Verdana"/>
          <w:sz w:val="24"/>
          <w:szCs w:val="24"/>
          <w:lang w:val="es-PE"/>
        </w:rPr>
        <w:t xml:space="preserve">el pensamiento </w:t>
      </w:r>
      <w:r w:rsidRPr="00AC0E8D">
        <w:rPr>
          <w:rFonts w:ascii="Verdana" w:hAnsi="Verdana"/>
          <w:sz w:val="24"/>
          <w:szCs w:val="24"/>
          <w:lang w:val="es-PE"/>
        </w:rPr>
        <w:t>es</w:t>
      </w:r>
      <w:r w:rsidR="005B39EE" w:rsidRPr="00AC0E8D">
        <w:rPr>
          <w:rFonts w:ascii="Verdana" w:hAnsi="Verdana"/>
          <w:sz w:val="24"/>
          <w:szCs w:val="24"/>
          <w:lang w:val="es-PE"/>
        </w:rPr>
        <w:t xml:space="preserve"> fu</w:t>
      </w:r>
      <w:r w:rsidRPr="00AC0E8D">
        <w:rPr>
          <w:rFonts w:ascii="Verdana" w:hAnsi="Verdana"/>
          <w:sz w:val="24"/>
          <w:szCs w:val="24"/>
          <w:lang w:val="es-PE"/>
        </w:rPr>
        <w:t>erza electromagnética” y agrega: “</w:t>
      </w:r>
      <w:r w:rsidR="005B39EE" w:rsidRPr="00AC0E8D">
        <w:rPr>
          <w:rFonts w:ascii="Verdana" w:hAnsi="Verdana"/>
          <w:sz w:val="24"/>
          <w:szCs w:val="24"/>
          <w:lang w:val="es-PE"/>
        </w:rPr>
        <w:t>La oración  impulsa la</w:t>
      </w:r>
      <w:r w:rsidRPr="00AC0E8D">
        <w:rPr>
          <w:rFonts w:ascii="Verdana" w:hAnsi="Verdana"/>
          <w:sz w:val="24"/>
          <w:szCs w:val="24"/>
          <w:lang w:val="es-PE"/>
        </w:rPr>
        <w:t>s</w:t>
      </w:r>
      <w:r w:rsidR="005B39EE" w:rsidRPr="00AC0E8D">
        <w:rPr>
          <w:rFonts w:ascii="Verdana" w:hAnsi="Verdana"/>
          <w:sz w:val="24"/>
          <w:szCs w:val="24"/>
          <w:lang w:val="es-PE"/>
        </w:rPr>
        <w:t xml:space="preserve"> recónditas energías del corazón, liberándolas con las imágenes de nuestro deseo, por intermedio de las fuerzas vivas y de la plasticidad del pensamiento, im</w:t>
      </w:r>
      <w:r w:rsidRPr="00AC0E8D">
        <w:rPr>
          <w:rFonts w:ascii="Verdana" w:hAnsi="Verdana"/>
          <w:sz w:val="24"/>
          <w:szCs w:val="24"/>
          <w:lang w:val="es-PE"/>
        </w:rPr>
        <w:t>ágenes esas que, ascendiendo a</w:t>
      </w:r>
      <w:r w:rsidR="00C56132" w:rsidRPr="00AC0E8D">
        <w:rPr>
          <w:rFonts w:ascii="Verdana" w:hAnsi="Verdana"/>
          <w:sz w:val="24"/>
          <w:szCs w:val="24"/>
          <w:lang w:val="es-PE"/>
        </w:rPr>
        <w:t xml:space="preserve"> las</w:t>
      </w:r>
      <w:r w:rsidRPr="00AC0E8D">
        <w:rPr>
          <w:rFonts w:ascii="Verdana" w:hAnsi="Verdana"/>
          <w:sz w:val="24"/>
          <w:szCs w:val="24"/>
          <w:lang w:val="es-PE"/>
        </w:rPr>
        <w:t xml:space="preserve"> Esferas S</w:t>
      </w:r>
      <w:r w:rsidR="005B39EE" w:rsidRPr="00AC0E8D">
        <w:rPr>
          <w:rFonts w:ascii="Verdana" w:hAnsi="Verdana"/>
          <w:sz w:val="24"/>
          <w:szCs w:val="24"/>
          <w:lang w:val="es-PE"/>
        </w:rPr>
        <w:t xml:space="preserve">uperiores, tocan a las inteligencias visibles e invisibles que nos rodean, por </w:t>
      </w:r>
      <w:r w:rsidR="00C56132" w:rsidRPr="00AC0E8D">
        <w:rPr>
          <w:rFonts w:ascii="Verdana" w:hAnsi="Verdana"/>
          <w:sz w:val="24"/>
          <w:szCs w:val="24"/>
          <w:lang w:val="es-PE"/>
        </w:rPr>
        <w:t xml:space="preserve">medio de </w:t>
      </w:r>
      <w:r w:rsidR="005B39EE" w:rsidRPr="00AC0E8D">
        <w:rPr>
          <w:rFonts w:ascii="Verdana" w:hAnsi="Verdana"/>
          <w:sz w:val="24"/>
          <w:szCs w:val="24"/>
          <w:lang w:val="es-PE"/>
        </w:rPr>
        <w:t xml:space="preserve">las </w:t>
      </w:r>
      <w:r w:rsidR="005B39EE" w:rsidRPr="00531090">
        <w:rPr>
          <w:rFonts w:ascii="Verdana" w:hAnsi="Verdana"/>
          <w:color w:val="000000" w:themeColor="text1"/>
          <w:sz w:val="24"/>
          <w:szCs w:val="24"/>
          <w:lang w:val="es-PE"/>
        </w:rPr>
        <w:t xml:space="preserve">cuales comúnmente recibimos las respuestas del plano divino”. </w:t>
      </w:r>
      <w:r w:rsidR="00BC2A30" w:rsidRPr="00531090">
        <w:rPr>
          <w:rFonts w:ascii="Verdana" w:hAnsi="Verdana"/>
          <w:color w:val="000000" w:themeColor="text1"/>
          <w:sz w:val="24"/>
          <w:szCs w:val="24"/>
          <w:vertAlign w:val="superscript"/>
          <w:lang w:val="es-PE"/>
        </w:rPr>
        <w:t>(</w:t>
      </w:r>
      <w:r w:rsidR="00BC2A30" w:rsidRPr="00531090">
        <w:rPr>
          <w:rStyle w:val="Refdenotaderodap"/>
          <w:rFonts w:ascii="Verdana" w:hAnsi="Verdana"/>
          <w:color w:val="000000" w:themeColor="text1"/>
          <w:sz w:val="24"/>
          <w:szCs w:val="24"/>
          <w:lang w:val="es-PE"/>
        </w:rPr>
        <w:footnoteReference w:id="8"/>
      </w:r>
      <w:r w:rsidR="00BC2A30" w:rsidRPr="00531090">
        <w:rPr>
          <w:rFonts w:ascii="Verdana" w:hAnsi="Verdana"/>
          <w:color w:val="000000" w:themeColor="text1"/>
          <w:sz w:val="24"/>
          <w:szCs w:val="24"/>
          <w:vertAlign w:val="superscript"/>
          <w:lang w:val="es-PE"/>
        </w:rPr>
        <w:t>)</w:t>
      </w:r>
      <w:r w:rsidR="00BC2A30" w:rsidRPr="00531090">
        <w:rPr>
          <w:rFonts w:ascii="Verdana" w:hAnsi="Verdana"/>
          <w:color w:val="000000" w:themeColor="text1"/>
          <w:sz w:val="24"/>
          <w:szCs w:val="24"/>
          <w:lang w:val="es-PE"/>
        </w:rPr>
        <w:t xml:space="preserve"> </w:t>
      </w:r>
    </w:p>
    <w:p w14:paraId="108A5C4B" w14:textId="77777777" w:rsidR="00BC2A30" w:rsidRPr="00531090" w:rsidRDefault="005B39EE" w:rsidP="00BC2A30">
      <w:pPr>
        <w:spacing w:before="120" w:line="26" w:lineRule="atLeast"/>
        <w:ind w:firstLine="357"/>
        <w:jc w:val="both"/>
        <w:rPr>
          <w:rFonts w:ascii="Verdana" w:hAnsi="Verdana"/>
          <w:color w:val="000000" w:themeColor="text1"/>
          <w:sz w:val="24"/>
          <w:szCs w:val="24"/>
          <w:vertAlign w:val="superscript"/>
          <w:lang w:val="es-PE"/>
        </w:rPr>
      </w:pPr>
      <w:r w:rsidRPr="00531090">
        <w:rPr>
          <w:rFonts w:ascii="Verdana" w:hAnsi="Verdana"/>
          <w:color w:val="000000" w:themeColor="text1"/>
          <w:sz w:val="24"/>
          <w:szCs w:val="24"/>
          <w:lang w:val="es-PE"/>
        </w:rPr>
        <w:t xml:space="preserve">En el mismo sentido son las enseñanzas del instructor espiritual Alberio: “nuestra mente es (…) un núcleo de </w:t>
      </w:r>
      <w:r w:rsidRPr="00531090">
        <w:rPr>
          <w:rFonts w:ascii="Verdana" w:hAnsi="Verdana"/>
          <w:color w:val="000000" w:themeColor="text1"/>
          <w:sz w:val="24"/>
          <w:szCs w:val="24"/>
          <w:lang w:val="es-PE"/>
        </w:rPr>
        <w:lastRenderedPageBreak/>
        <w:t xml:space="preserve">fuerzas inteligentes, </w:t>
      </w:r>
      <w:r w:rsidR="00342B45" w:rsidRPr="00531090">
        <w:rPr>
          <w:rFonts w:ascii="Verdana" w:hAnsi="Verdana"/>
          <w:color w:val="000000" w:themeColor="text1"/>
          <w:sz w:val="24"/>
          <w:szCs w:val="24"/>
          <w:lang w:val="es-PE"/>
        </w:rPr>
        <w:t>generando</w:t>
      </w:r>
      <w:r w:rsidRPr="00531090">
        <w:rPr>
          <w:rFonts w:ascii="Verdana" w:hAnsi="Verdana"/>
          <w:color w:val="000000" w:themeColor="text1"/>
          <w:sz w:val="24"/>
          <w:szCs w:val="24"/>
          <w:lang w:val="es-PE"/>
        </w:rPr>
        <w:t xml:space="preserve"> plasma sutil que, al exteriorizarse incesantemente de nosotros, ofrece recurso</w:t>
      </w:r>
      <w:r w:rsidR="00342B45" w:rsidRPr="00531090">
        <w:rPr>
          <w:rFonts w:ascii="Verdana" w:hAnsi="Verdana"/>
          <w:color w:val="000000" w:themeColor="text1"/>
          <w:sz w:val="24"/>
          <w:szCs w:val="24"/>
          <w:lang w:val="es-PE"/>
        </w:rPr>
        <w:t>s</w:t>
      </w:r>
      <w:r w:rsidRPr="00531090">
        <w:rPr>
          <w:rFonts w:ascii="Verdana" w:hAnsi="Verdana"/>
          <w:color w:val="000000" w:themeColor="text1"/>
          <w:sz w:val="24"/>
          <w:szCs w:val="24"/>
          <w:lang w:val="es-PE"/>
        </w:rPr>
        <w:t xml:space="preserve"> de objetividad a las figuras de nuestra imaginación, bajo el comando de nuestros propios designios”. </w:t>
      </w:r>
      <w:r w:rsidR="00BC2A30" w:rsidRPr="00531090">
        <w:rPr>
          <w:rFonts w:ascii="Verdana" w:hAnsi="Verdana"/>
          <w:color w:val="000000" w:themeColor="text1"/>
          <w:sz w:val="24"/>
          <w:szCs w:val="24"/>
          <w:vertAlign w:val="superscript"/>
          <w:lang w:val="es-PE"/>
        </w:rPr>
        <w:t>(</w:t>
      </w:r>
      <w:r w:rsidR="00BC2A30" w:rsidRPr="00531090">
        <w:rPr>
          <w:rStyle w:val="Refdenotaderodap"/>
          <w:rFonts w:ascii="Verdana" w:hAnsi="Verdana"/>
          <w:color w:val="000000" w:themeColor="text1"/>
          <w:sz w:val="24"/>
          <w:szCs w:val="24"/>
          <w:lang w:val="es-PE"/>
        </w:rPr>
        <w:footnoteReference w:id="9"/>
      </w:r>
      <w:r w:rsidR="00BC2A30" w:rsidRPr="00531090">
        <w:rPr>
          <w:rFonts w:ascii="Verdana" w:hAnsi="Verdana"/>
          <w:color w:val="000000" w:themeColor="text1"/>
          <w:sz w:val="24"/>
          <w:szCs w:val="24"/>
          <w:vertAlign w:val="superscript"/>
          <w:lang w:val="es-PE"/>
        </w:rPr>
        <w:t>)</w:t>
      </w:r>
    </w:p>
    <w:p w14:paraId="0B705947" w14:textId="0D00E686" w:rsidR="00B905BA" w:rsidRPr="00AC0E8D" w:rsidRDefault="00625C0E" w:rsidP="00AC0E8D">
      <w:pPr>
        <w:spacing w:before="120" w:line="26" w:lineRule="atLeast"/>
        <w:ind w:firstLine="357"/>
        <w:jc w:val="both"/>
        <w:rPr>
          <w:rFonts w:ascii="Verdana" w:hAnsi="Verdana"/>
          <w:sz w:val="24"/>
          <w:szCs w:val="24"/>
          <w:lang w:val="es-PE"/>
        </w:rPr>
      </w:pPr>
      <w:r w:rsidRPr="00531090">
        <w:rPr>
          <w:rFonts w:ascii="Verdana" w:hAnsi="Verdana"/>
          <w:color w:val="000000" w:themeColor="text1"/>
          <w:sz w:val="24"/>
          <w:szCs w:val="24"/>
          <w:lang w:val="es-PE"/>
        </w:rPr>
        <w:t>Es</w:t>
      </w:r>
      <w:r w:rsidR="005B39EE" w:rsidRPr="00531090">
        <w:rPr>
          <w:rFonts w:ascii="Verdana" w:hAnsi="Verdana"/>
          <w:color w:val="000000" w:themeColor="text1"/>
          <w:sz w:val="24"/>
          <w:szCs w:val="24"/>
          <w:lang w:val="es-PE"/>
        </w:rPr>
        <w:t xml:space="preserve"> en vista d</w:t>
      </w:r>
      <w:r w:rsidR="00342B45" w:rsidRPr="00531090">
        <w:rPr>
          <w:rFonts w:ascii="Verdana" w:hAnsi="Verdana"/>
          <w:color w:val="000000" w:themeColor="text1"/>
          <w:sz w:val="24"/>
          <w:szCs w:val="24"/>
          <w:lang w:val="es-PE"/>
        </w:rPr>
        <w:t xml:space="preserve">e esto </w:t>
      </w:r>
      <w:r w:rsidR="00A16DA4" w:rsidRPr="00531090">
        <w:rPr>
          <w:rFonts w:ascii="Verdana" w:hAnsi="Verdana"/>
          <w:color w:val="000000" w:themeColor="text1"/>
          <w:sz w:val="24"/>
          <w:szCs w:val="24"/>
          <w:lang w:val="es-PE"/>
        </w:rPr>
        <w:t xml:space="preserve">es </w:t>
      </w:r>
      <w:r w:rsidRPr="00531090">
        <w:rPr>
          <w:rFonts w:ascii="Verdana" w:hAnsi="Verdana"/>
          <w:color w:val="000000" w:themeColor="text1"/>
          <w:sz w:val="24"/>
          <w:szCs w:val="24"/>
          <w:lang w:val="es-PE"/>
        </w:rPr>
        <w:t>que Kardec enseña: “</w:t>
      </w:r>
      <w:r w:rsidR="00342B45" w:rsidRPr="00531090">
        <w:rPr>
          <w:rFonts w:ascii="Verdana" w:hAnsi="Verdana"/>
          <w:color w:val="000000" w:themeColor="text1"/>
          <w:sz w:val="24"/>
          <w:szCs w:val="24"/>
          <w:lang w:val="es-PE"/>
        </w:rPr>
        <w:t>N</w:t>
      </w:r>
      <w:r w:rsidR="005B39EE" w:rsidRPr="00531090">
        <w:rPr>
          <w:rFonts w:ascii="Verdana" w:hAnsi="Verdana"/>
          <w:color w:val="000000" w:themeColor="text1"/>
          <w:sz w:val="24"/>
          <w:szCs w:val="24"/>
          <w:lang w:val="es-PE"/>
        </w:rPr>
        <w:t xml:space="preserve">o siempre </w:t>
      </w:r>
      <w:r w:rsidR="005B39EE" w:rsidRPr="00AC0E8D">
        <w:rPr>
          <w:rFonts w:ascii="Verdana" w:hAnsi="Verdana"/>
          <w:sz w:val="24"/>
          <w:szCs w:val="24"/>
          <w:lang w:val="es-PE"/>
        </w:rPr>
        <w:t xml:space="preserve">basta que una reunión sea seria para </w:t>
      </w:r>
      <w:r w:rsidR="00342B45" w:rsidRPr="00AC0E8D">
        <w:rPr>
          <w:rFonts w:ascii="Verdana" w:hAnsi="Verdana"/>
          <w:sz w:val="24"/>
          <w:szCs w:val="24"/>
          <w:lang w:val="es-PE"/>
        </w:rPr>
        <w:t>tener</w:t>
      </w:r>
      <w:r w:rsidR="005B39EE" w:rsidRPr="00AC0E8D">
        <w:rPr>
          <w:rFonts w:ascii="Verdana" w:hAnsi="Verdana"/>
          <w:sz w:val="24"/>
          <w:szCs w:val="24"/>
          <w:lang w:val="es-PE"/>
        </w:rPr>
        <w:t xml:space="preserve"> comunicaciones de un orden elevado; hay personas que no</w:t>
      </w:r>
      <w:r w:rsidR="00342B45" w:rsidRPr="00AC0E8D">
        <w:rPr>
          <w:rFonts w:ascii="Verdana" w:hAnsi="Verdana"/>
          <w:sz w:val="24"/>
          <w:szCs w:val="24"/>
          <w:lang w:val="es-PE"/>
        </w:rPr>
        <w:t xml:space="preserve"> ríen jamás y cuyos corazones no</w:t>
      </w:r>
      <w:r w:rsidR="005B39EE" w:rsidRPr="00AC0E8D">
        <w:rPr>
          <w:rFonts w:ascii="Verdana" w:hAnsi="Verdana"/>
          <w:sz w:val="24"/>
          <w:szCs w:val="24"/>
          <w:lang w:val="es-PE"/>
        </w:rPr>
        <w:t xml:space="preserve"> por eso son más puros;</w:t>
      </w:r>
      <w:r w:rsidR="00EB5F0E" w:rsidRPr="00AC0E8D">
        <w:rPr>
          <w:rFonts w:ascii="Verdana" w:hAnsi="Verdana"/>
          <w:sz w:val="24"/>
          <w:szCs w:val="24"/>
          <w:lang w:val="es-PE"/>
        </w:rPr>
        <w:t xml:space="preserve"> ahora, es el corazón sobre todo </w:t>
      </w:r>
      <w:r w:rsidR="00342B45" w:rsidRPr="00AC0E8D">
        <w:rPr>
          <w:rFonts w:ascii="Verdana" w:hAnsi="Verdana"/>
          <w:sz w:val="24"/>
          <w:szCs w:val="24"/>
          <w:lang w:val="es-PE"/>
        </w:rPr>
        <w:t xml:space="preserve">lo </w:t>
      </w:r>
      <w:r w:rsidR="00EB5F0E" w:rsidRPr="00AC0E8D">
        <w:rPr>
          <w:rFonts w:ascii="Verdana" w:hAnsi="Verdana"/>
          <w:sz w:val="24"/>
          <w:szCs w:val="24"/>
          <w:lang w:val="es-PE"/>
        </w:rPr>
        <w:t>que atrae a los buenos espíritus” (10), enseñanza que sería más tarde confirma</w:t>
      </w:r>
      <w:r w:rsidRPr="00AC0E8D">
        <w:rPr>
          <w:rFonts w:ascii="Verdana" w:hAnsi="Verdana"/>
          <w:sz w:val="24"/>
          <w:szCs w:val="24"/>
          <w:lang w:val="es-PE"/>
        </w:rPr>
        <w:t>da por André Luiz: “En materia de med</w:t>
      </w:r>
      <w:r w:rsidR="00342B45" w:rsidRPr="00AC0E8D">
        <w:rPr>
          <w:rFonts w:ascii="Verdana" w:hAnsi="Verdana"/>
          <w:sz w:val="24"/>
          <w:szCs w:val="24"/>
          <w:lang w:val="es-PE"/>
        </w:rPr>
        <w:t>iumnidad</w:t>
      </w:r>
      <w:r w:rsidR="00EB5F0E" w:rsidRPr="00AC0E8D">
        <w:rPr>
          <w:rFonts w:ascii="Verdana" w:hAnsi="Verdana"/>
          <w:sz w:val="24"/>
          <w:szCs w:val="24"/>
          <w:lang w:val="es-PE"/>
        </w:rPr>
        <w:t>, no nos olvidemos del pensamiento. Nuestra alma vive en donde se les sitúe el corazón. Caminaremos bajo el influjo de nuestras propias creaciones, sea donde fuera</w:t>
      </w:r>
      <w:r w:rsidR="00EB5F0E" w:rsidRPr="00531090">
        <w:rPr>
          <w:rFonts w:ascii="Verdana" w:hAnsi="Verdana"/>
          <w:color w:val="000000" w:themeColor="text1"/>
          <w:sz w:val="24"/>
          <w:szCs w:val="24"/>
          <w:lang w:val="es-PE"/>
        </w:rPr>
        <w:t>”</w:t>
      </w:r>
      <w:r w:rsidR="00531090" w:rsidRPr="00531090">
        <w:rPr>
          <w:rFonts w:ascii="Verdana" w:hAnsi="Verdana"/>
          <w:color w:val="000000" w:themeColor="text1"/>
          <w:sz w:val="24"/>
          <w:szCs w:val="24"/>
          <w:lang w:val="es-PE"/>
        </w:rPr>
        <w:t xml:space="preserve">. </w:t>
      </w:r>
      <w:r w:rsidR="00531090" w:rsidRPr="00531090">
        <w:rPr>
          <w:rFonts w:ascii="Verdana" w:hAnsi="Verdana"/>
          <w:color w:val="000000" w:themeColor="text1"/>
          <w:sz w:val="24"/>
          <w:szCs w:val="24"/>
          <w:vertAlign w:val="superscript"/>
          <w:lang w:val="es-PE"/>
        </w:rPr>
        <w:t>(</w:t>
      </w:r>
      <w:r w:rsidR="00531090" w:rsidRPr="00531090">
        <w:rPr>
          <w:rStyle w:val="Refdenotaderodap"/>
          <w:rFonts w:ascii="Verdana" w:hAnsi="Verdana"/>
          <w:color w:val="000000" w:themeColor="text1"/>
          <w:sz w:val="24"/>
          <w:szCs w:val="24"/>
          <w:lang w:val="es-PE"/>
        </w:rPr>
        <w:footnoteReference w:id="10"/>
      </w:r>
      <w:r w:rsidR="00531090" w:rsidRPr="00531090">
        <w:rPr>
          <w:rFonts w:ascii="Verdana" w:hAnsi="Verdana"/>
          <w:color w:val="000000" w:themeColor="text1"/>
          <w:sz w:val="24"/>
          <w:szCs w:val="24"/>
          <w:vertAlign w:val="superscript"/>
          <w:lang w:val="es-PE"/>
        </w:rPr>
        <w:t>)</w:t>
      </w:r>
    </w:p>
    <w:p w14:paraId="701DC1B2" w14:textId="77777777" w:rsidR="00D86CEE" w:rsidRPr="00AC0E8D" w:rsidRDefault="00D86CEE" w:rsidP="00AC0E8D">
      <w:pPr>
        <w:pStyle w:val="TxBrc1"/>
        <w:spacing w:before="120" w:line="26" w:lineRule="atLeast"/>
        <w:ind w:firstLine="357"/>
        <w:jc w:val="both"/>
        <w:outlineLvl w:val="0"/>
        <w:rPr>
          <w:rFonts w:ascii="Verdana" w:hAnsi="Verdana"/>
          <w:bCs/>
          <w:spacing w:val="-10"/>
          <w:szCs w:val="24"/>
          <w:lang w:val="es-PE"/>
        </w:rPr>
      </w:pPr>
    </w:p>
    <w:p w14:paraId="409CBFC0" w14:textId="77777777" w:rsidR="00D86CEE" w:rsidRPr="00AC0E8D" w:rsidRDefault="00D86CEE" w:rsidP="00AC0E8D">
      <w:pPr>
        <w:pStyle w:val="TxBrc1"/>
        <w:spacing w:before="120" w:line="26" w:lineRule="atLeast"/>
        <w:ind w:firstLine="357"/>
        <w:jc w:val="both"/>
        <w:outlineLvl w:val="0"/>
        <w:rPr>
          <w:rFonts w:ascii="Verdana" w:hAnsi="Verdana"/>
          <w:bCs/>
          <w:spacing w:val="-10"/>
          <w:szCs w:val="24"/>
          <w:lang w:val="es-PE"/>
        </w:rPr>
      </w:pPr>
    </w:p>
    <w:p w14:paraId="58750CC7" w14:textId="77777777" w:rsidR="00D86CEE" w:rsidRPr="00AC0E8D" w:rsidRDefault="00D86CEE" w:rsidP="00AC0E8D">
      <w:pPr>
        <w:pStyle w:val="TxBrc1"/>
        <w:spacing w:before="120" w:line="26" w:lineRule="atLeast"/>
        <w:ind w:firstLine="357"/>
        <w:jc w:val="both"/>
        <w:outlineLvl w:val="0"/>
        <w:rPr>
          <w:rFonts w:ascii="Verdana" w:hAnsi="Verdana"/>
          <w:bCs/>
          <w:spacing w:val="-10"/>
          <w:szCs w:val="24"/>
          <w:lang w:val="es-PE"/>
        </w:rPr>
      </w:pPr>
    </w:p>
    <w:p w14:paraId="1D781AF1" w14:textId="77777777" w:rsidR="00D86CEE" w:rsidRPr="00AC0E8D" w:rsidRDefault="00D86CEE" w:rsidP="00AC0E8D">
      <w:pPr>
        <w:pStyle w:val="TxBrc1"/>
        <w:spacing w:before="120" w:line="26" w:lineRule="atLeast"/>
        <w:ind w:firstLine="357"/>
        <w:jc w:val="both"/>
        <w:outlineLvl w:val="0"/>
        <w:rPr>
          <w:rFonts w:ascii="Verdana" w:hAnsi="Verdana"/>
          <w:bCs/>
          <w:spacing w:val="-10"/>
          <w:szCs w:val="24"/>
          <w:lang w:val="es-PE"/>
        </w:rPr>
      </w:pPr>
    </w:p>
    <w:p w14:paraId="23AE5191" w14:textId="77777777" w:rsidR="00D86CEE" w:rsidRDefault="00D86CEE" w:rsidP="00AC0E8D">
      <w:pPr>
        <w:pStyle w:val="TxBrc1"/>
        <w:spacing w:before="120" w:line="26" w:lineRule="atLeast"/>
        <w:ind w:firstLine="357"/>
        <w:jc w:val="both"/>
        <w:outlineLvl w:val="0"/>
        <w:rPr>
          <w:rFonts w:ascii="Verdana" w:hAnsi="Verdana"/>
          <w:bCs/>
          <w:spacing w:val="-10"/>
          <w:szCs w:val="24"/>
          <w:lang w:val="es-PE"/>
        </w:rPr>
      </w:pPr>
    </w:p>
    <w:p w14:paraId="45F47D13"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4F6F0F9A"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72B66EA5"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5BBF98C4"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60547589"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232DFCE9"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364C3EF4"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2617D4FC" w14:textId="77777777" w:rsidR="00531090" w:rsidRDefault="00531090" w:rsidP="00AC0E8D">
      <w:pPr>
        <w:pStyle w:val="TxBrc1"/>
        <w:spacing w:before="120" w:line="26" w:lineRule="atLeast"/>
        <w:ind w:firstLine="357"/>
        <w:jc w:val="both"/>
        <w:outlineLvl w:val="0"/>
        <w:rPr>
          <w:rFonts w:ascii="Verdana" w:hAnsi="Verdana"/>
          <w:bCs/>
          <w:spacing w:val="-10"/>
          <w:szCs w:val="24"/>
          <w:lang w:val="es-PE"/>
        </w:rPr>
      </w:pPr>
    </w:p>
    <w:p w14:paraId="717BDC1F" w14:textId="77777777" w:rsidR="00B905BA" w:rsidRPr="00F82F89" w:rsidRDefault="00B905BA" w:rsidP="00F82F89">
      <w:pPr>
        <w:pStyle w:val="TxBrc1"/>
        <w:spacing w:before="120" w:line="26" w:lineRule="atLeast"/>
        <w:outlineLvl w:val="0"/>
        <w:rPr>
          <w:rFonts w:ascii="Verdana" w:hAnsi="Verdana"/>
          <w:bCs/>
          <w:color w:val="000000" w:themeColor="text1"/>
          <w:spacing w:val="-10"/>
          <w:szCs w:val="24"/>
          <w:lang w:val="es-PE"/>
        </w:rPr>
      </w:pPr>
      <w:r w:rsidRPr="00F82F89">
        <w:rPr>
          <w:rFonts w:ascii="Verdana" w:hAnsi="Verdana"/>
          <w:bCs/>
          <w:color w:val="000000" w:themeColor="text1"/>
          <w:spacing w:val="-10"/>
          <w:szCs w:val="24"/>
          <w:lang w:val="es-PE"/>
        </w:rPr>
        <w:lastRenderedPageBreak/>
        <w:t>2</w:t>
      </w:r>
    </w:p>
    <w:p w14:paraId="37B89729" w14:textId="77777777" w:rsidR="00B905BA" w:rsidRPr="00F82F89" w:rsidRDefault="00B905BA" w:rsidP="00F82F89">
      <w:pPr>
        <w:pStyle w:val="TxBrc1"/>
        <w:spacing w:before="120" w:line="26" w:lineRule="atLeast"/>
        <w:outlineLvl w:val="0"/>
        <w:rPr>
          <w:rFonts w:ascii="Verdana" w:hAnsi="Verdana"/>
          <w:b/>
          <w:color w:val="000000" w:themeColor="text1"/>
          <w:szCs w:val="24"/>
          <w:lang w:val="es-PE"/>
        </w:rPr>
      </w:pPr>
    </w:p>
    <w:p w14:paraId="0070443B" w14:textId="77777777" w:rsidR="00B905BA" w:rsidRPr="00F82F89" w:rsidRDefault="002710B5" w:rsidP="00F82F89">
      <w:pPr>
        <w:pStyle w:val="TxBrc1"/>
        <w:spacing w:before="120" w:line="26" w:lineRule="atLeast"/>
        <w:outlineLvl w:val="0"/>
        <w:rPr>
          <w:rFonts w:ascii="Verdana" w:hAnsi="Verdana"/>
          <w:b/>
          <w:color w:val="000000" w:themeColor="text1"/>
          <w:sz w:val="30"/>
          <w:szCs w:val="30"/>
          <w:lang w:val="es-PE"/>
        </w:rPr>
      </w:pPr>
      <w:r w:rsidRPr="00F82F89">
        <w:rPr>
          <w:rFonts w:ascii="Verdana" w:hAnsi="Verdana"/>
          <w:b/>
          <w:color w:val="000000" w:themeColor="text1"/>
          <w:sz w:val="30"/>
          <w:szCs w:val="30"/>
          <w:lang w:val="es-PE"/>
        </w:rPr>
        <w:t>A</w:t>
      </w:r>
      <w:r w:rsidR="00AF58AD" w:rsidRPr="00F82F89">
        <w:rPr>
          <w:rFonts w:ascii="Verdana" w:hAnsi="Verdana"/>
          <w:b/>
          <w:color w:val="000000" w:themeColor="text1"/>
          <w:sz w:val="30"/>
          <w:szCs w:val="30"/>
          <w:lang w:val="es-PE"/>
        </w:rPr>
        <w:t>ctitud del equipo durante  la reunión</w:t>
      </w:r>
    </w:p>
    <w:p w14:paraId="6DF6322B" w14:textId="77777777" w:rsidR="00AF58AD" w:rsidRPr="00F82F89" w:rsidRDefault="00AF58AD" w:rsidP="00AC0E8D">
      <w:pPr>
        <w:pStyle w:val="TxBrc1"/>
        <w:spacing w:before="120" w:line="26" w:lineRule="atLeast"/>
        <w:ind w:firstLine="357"/>
        <w:jc w:val="both"/>
        <w:outlineLvl w:val="0"/>
        <w:rPr>
          <w:rFonts w:ascii="Verdana" w:hAnsi="Verdana"/>
          <w:b/>
          <w:color w:val="FF0000"/>
          <w:sz w:val="30"/>
          <w:szCs w:val="30"/>
          <w:lang w:val="es-PE"/>
        </w:rPr>
      </w:pPr>
    </w:p>
    <w:p w14:paraId="743AE7C3" w14:textId="36A23F1D" w:rsidR="00AF58AD" w:rsidRPr="00F82F89" w:rsidRDefault="00D23041" w:rsidP="00AC0E8D">
      <w:pPr>
        <w:pStyle w:val="Recuodecorpodetexto2"/>
        <w:spacing w:before="120" w:line="26" w:lineRule="atLeast"/>
        <w:ind w:right="0"/>
        <w:rPr>
          <w:rFonts w:ascii="Verdana" w:hAnsi="Verdana"/>
          <w:color w:val="auto"/>
          <w:sz w:val="22"/>
          <w:szCs w:val="22"/>
          <w:lang w:val="es-PE"/>
        </w:rPr>
      </w:pPr>
      <w:r w:rsidRPr="00F82F89">
        <w:rPr>
          <w:rFonts w:ascii="Verdana" w:hAnsi="Verdana"/>
          <w:color w:val="auto"/>
          <w:sz w:val="22"/>
          <w:szCs w:val="22"/>
          <w:lang w:val="es-PE"/>
        </w:rPr>
        <w:t>Resumen</w:t>
      </w:r>
      <w:r w:rsidR="00AF58AD" w:rsidRPr="00F82F89">
        <w:rPr>
          <w:rFonts w:ascii="Verdana" w:hAnsi="Verdana"/>
          <w:color w:val="auto"/>
          <w:sz w:val="22"/>
          <w:szCs w:val="22"/>
          <w:lang w:val="es-PE"/>
        </w:rPr>
        <w:t xml:space="preserve">: </w:t>
      </w:r>
      <w:r w:rsidR="000229BA" w:rsidRPr="00F82F89">
        <w:rPr>
          <w:rFonts w:ascii="Verdana" w:hAnsi="Verdana"/>
          <w:color w:val="auto"/>
          <w:sz w:val="22"/>
          <w:szCs w:val="22"/>
          <w:lang w:val="es-PE"/>
        </w:rPr>
        <w:t>A</w:t>
      </w:r>
      <w:r w:rsidR="00AF58AD" w:rsidRPr="00F82F89">
        <w:rPr>
          <w:rFonts w:ascii="Verdana" w:hAnsi="Verdana"/>
          <w:color w:val="auto"/>
          <w:sz w:val="22"/>
          <w:szCs w:val="22"/>
          <w:lang w:val="es-PE"/>
        </w:rPr>
        <w:t>ctitud de los integrantes de la reunión. Mantenimiento vibratorio. Preparación de los integrantes para el trabajo. La alimentación en el día de la reunión. Reposo físico y mental en los momentos que anteceden a la sesión. Estudios preparator</w:t>
      </w:r>
      <w:r w:rsidR="000229BA" w:rsidRPr="00F82F89">
        <w:rPr>
          <w:rFonts w:ascii="Verdana" w:hAnsi="Verdana"/>
          <w:color w:val="auto"/>
          <w:sz w:val="22"/>
          <w:szCs w:val="22"/>
          <w:lang w:val="es-PE"/>
        </w:rPr>
        <w:t>ios. Culto del Evangelio en el H</w:t>
      </w:r>
      <w:r w:rsidR="00AF58AD" w:rsidRPr="00F82F89">
        <w:rPr>
          <w:rFonts w:ascii="Verdana" w:hAnsi="Verdana"/>
          <w:color w:val="auto"/>
          <w:sz w:val="22"/>
          <w:szCs w:val="22"/>
          <w:lang w:val="es-PE"/>
        </w:rPr>
        <w:t>ogar. Asistencia a los necesitados</w:t>
      </w:r>
    </w:p>
    <w:p w14:paraId="12DA185B" w14:textId="77777777" w:rsidR="00B905BA" w:rsidRPr="00AC0E8D" w:rsidRDefault="00B905BA" w:rsidP="00AC0E8D">
      <w:pPr>
        <w:tabs>
          <w:tab w:val="left" w:pos="8364"/>
        </w:tabs>
        <w:spacing w:before="120" w:line="26" w:lineRule="atLeast"/>
        <w:ind w:firstLine="357"/>
        <w:jc w:val="both"/>
        <w:rPr>
          <w:rFonts w:ascii="Verdana" w:hAnsi="Verdana"/>
          <w:color w:val="FF0000"/>
          <w:kern w:val="28"/>
          <w:sz w:val="24"/>
          <w:szCs w:val="24"/>
          <w:lang w:val="es-PE"/>
        </w:rPr>
      </w:pPr>
    </w:p>
    <w:p w14:paraId="18065171" w14:textId="77777777" w:rsidR="00AF58AD" w:rsidRPr="00AC0E8D" w:rsidRDefault="00AF58AD"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Actitud d</w:t>
      </w:r>
      <w:r w:rsidR="000229BA" w:rsidRPr="00AC0E8D">
        <w:rPr>
          <w:rFonts w:ascii="Verdana" w:hAnsi="Verdana"/>
          <w:b/>
          <w:sz w:val="24"/>
          <w:szCs w:val="24"/>
          <w:lang w:val="es-PE"/>
        </w:rPr>
        <w:t>e los integrantes de la reunión</w:t>
      </w:r>
      <w:r w:rsidRPr="00AC0E8D">
        <w:rPr>
          <w:rFonts w:ascii="Verdana" w:hAnsi="Verdana"/>
          <w:b/>
          <w:sz w:val="24"/>
          <w:szCs w:val="24"/>
          <w:lang w:val="es-PE"/>
        </w:rPr>
        <w:t>:</w:t>
      </w:r>
      <w:r w:rsidR="000229BA" w:rsidRPr="00AC0E8D">
        <w:rPr>
          <w:rFonts w:ascii="Verdana" w:hAnsi="Verdana"/>
          <w:sz w:val="24"/>
          <w:szCs w:val="24"/>
          <w:lang w:val="es-PE"/>
        </w:rPr>
        <w:t xml:space="preserve"> L</w:t>
      </w:r>
      <w:r w:rsidRPr="00AC0E8D">
        <w:rPr>
          <w:rFonts w:ascii="Verdana" w:hAnsi="Verdana"/>
          <w:sz w:val="24"/>
          <w:szCs w:val="24"/>
          <w:lang w:val="es-PE"/>
        </w:rPr>
        <w:t xml:space="preserve">ograda la concentración, es necesario mantener el ambiente saturado de elementos </w:t>
      </w:r>
      <w:r w:rsidR="000229BA" w:rsidRPr="00AC0E8D">
        <w:rPr>
          <w:rFonts w:ascii="Verdana" w:hAnsi="Verdana"/>
          <w:sz w:val="24"/>
          <w:szCs w:val="24"/>
          <w:lang w:val="es-PE"/>
        </w:rPr>
        <w:t>f</w:t>
      </w:r>
      <w:r w:rsidRPr="00AC0E8D">
        <w:rPr>
          <w:rFonts w:ascii="Verdana" w:hAnsi="Verdana"/>
          <w:sz w:val="24"/>
          <w:szCs w:val="24"/>
          <w:lang w:val="es-PE"/>
        </w:rPr>
        <w:t>l</w:t>
      </w:r>
      <w:r w:rsidR="000229BA" w:rsidRPr="00AC0E8D">
        <w:rPr>
          <w:rFonts w:ascii="Verdana" w:hAnsi="Verdana"/>
          <w:sz w:val="24"/>
          <w:szCs w:val="24"/>
          <w:lang w:val="es-PE"/>
        </w:rPr>
        <w:t>uí</w:t>
      </w:r>
      <w:r w:rsidRPr="00AC0E8D">
        <w:rPr>
          <w:rFonts w:ascii="Verdana" w:hAnsi="Verdana"/>
          <w:sz w:val="24"/>
          <w:szCs w:val="24"/>
          <w:lang w:val="es-PE"/>
        </w:rPr>
        <w:t>dicos favorables para el intercambio con el plano espiritual. Cada componente del equipo debe mantenerse atento a l</w:t>
      </w:r>
      <w:r w:rsidR="00AE172A" w:rsidRPr="00AC0E8D">
        <w:rPr>
          <w:rFonts w:ascii="Verdana" w:hAnsi="Verdana"/>
          <w:sz w:val="24"/>
          <w:szCs w:val="24"/>
          <w:lang w:val="es-PE"/>
        </w:rPr>
        <w:t xml:space="preserve">os </w:t>
      </w:r>
      <w:r w:rsidR="00423983" w:rsidRPr="00AC0E8D">
        <w:rPr>
          <w:rFonts w:ascii="Verdana" w:hAnsi="Verdana"/>
          <w:sz w:val="24"/>
          <w:szCs w:val="24"/>
          <w:lang w:val="es-PE"/>
        </w:rPr>
        <w:t>acontecimientos</w:t>
      </w:r>
      <w:r w:rsidR="00AE172A" w:rsidRPr="00AC0E8D">
        <w:rPr>
          <w:rFonts w:ascii="Verdana" w:hAnsi="Verdana"/>
          <w:sz w:val="24"/>
          <w:szCs w:val="24"/>
          <w:lang w:val="es-PE"/>
        </w:rPr>
        <w:t xml:space="preserve"> </w:t>
      </w:r>
      <w:r w:rsidRPr="00AC0E8D">
        <w:rPr>
          <w:rFonts w:ascii="Verdana" w:hAnsi="Verdana"/>
          <w:sz w:val="24"/>
          <w:szCs w:val="24"/>
          <w:lang w:val="es-PE"/>
        </w:rPr>
        <w:t>de la reunión, evitando dispersar el pensamiento hacia objetivos ajenos a ella</w:t>
      </w:r>
      <w:r w:rsidR="002710B5" w:rsidRPr="00AC0E8D">
        <w:rPr>
          <w:rFonts w:ascii="Verdana" w:hAnsi="Verdana"/>
          <w:sz w:val="24"/>
          <w:szCs w:val="24"/>
          <w:lang w:val="es-PE"/>
        </w:rPr>
        <w:t>.</w:t>
      </w:r>
    </w:p>
    <w:p w14:paraId="51153B51" w14:textId="77777777" w:rsidR="00AF58AD" w:rsidRPr="00AC0E8D" w:rsidRDefault="00AF58AD"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Voluntari</w:t>
      </w:r>
      <w:r w:rsidR="000229BA" w:rsidRPr="00AC0E8D">
        <w:rPr>
          <w:rFonts w:ascii="Verdana" w:hAnsi="Verdana"/>
          <w:sz w:val="24"/>
          <w:szCs w:val="24"/>
          <w:lang w:val="es-PE"/>
        </w:rPr>
        <w:t>amente, el equipo se ejercitará</w:t>
      </w:r>
      <w:r w:rsidRPr="00AC0E8D">
        <w:rPr>
          <w:rFonts w:ascii="Verdana" w:hAnsi="Verdana"/>
          <w:sz w:val="24"/>
          <w:szCs w:val="24"/>
          <w:lang w:val="es-PE"/>
        </w:rPr>
        <w:t xml:space="preserve"> en la </w:t>
      </w:r>
      <w:r w:rsidR="000229BA" w:rsidRPr="00AC0E8D">
        <w:rPr>
          <w:rFonts w:ascii="Verdana" w:hAnsi="Verdana"/>
          <w:sz w:val="24"/>
          <w:szCs w:val="24"/>
          <w:lang w:val="es-PE"/>
        </w:rPr>
        <w:t xml:space="preserve">donación </w:t>
      </w:r>
      <w:r w:rsidRPr="00AC0E8D">
        <w:rPr>
          <w:rFonts w:ascii="Verdana" w:hAnsi="Verdana"/>
          <w:sz w:val="24"/>
          <w:szCs w:val="24"/>
          <w:lang w:val="es-PE"/>
        </w:rPr>
        <w:t>vibrato</w:t>
      </w:r>
      <w:r w:rsidR="000229BA" w:rsidRPr="00AC0E8D">
        <w:rPr>
          <w:rFonts w:ascii="Verdana" w:hAnsi="Verdana"/>
          <w:sz w:val="24"/>
          <w:szCs w:val="24"/>
          <w:lang w:val="es-PE"/>
        </w:rPr>
        <w:t>ria</w:t>
      </w:r>
      <w:r w:rsidRPr="00AC0E8D">
        <w:rPr>
          <w:rFonts w:ascii="Verdana" w:hAnsi="Verdana"/>
          <w:sz w:val="24"/>
          <w:szCs w:val="24"/>
          <w:lang w:val="es-PE"/>
        </w:rPr>
        <w:t xml:space="preserve"> en favor de otros componentes del grupo y de entidades espirituales que estén en el recinto que requieran de vibraciones de cariño, afecto y comprensión. En</w:t>
      </w:r>
      <w:r w:rsidR="000229BA" w:rsidRPr="00AC0E8D">
        <w:rPr>
          <w:rFonts w:ascii="Verdana" w:hAnsi="Verdana"/>
          <w:sz w:val="24"/>
          <w:szCs w:val="24"/>
          <w:lang w:val="es-PE"/>
        </w:rPr>
        <w:t xml:space="preserve">volverá </w:t>
      </w:r>
      <w:r w:rsidRPr="00AC0E8D">
        <w:rPr>
          <w:rFonts w:ascii="Verdana" w:hAnsi="Verdana"/>
          <w:sz w:val="24"/>
          <w:szCs w:val="24"/>
          <w:lang w:val="es-PE"/>
        </w:rPr>
        <w:t>mentalmente a todos en pensamientos agradables, deseándoles lo mejor que se pueda dar, como si nuestra mente estuviese emitiendo fuerzas y palabras de confort y esclarecimiento.</w:t>
      </w:r>
    </w:p>
    <w:p w14:paraId="05E1A823" w14:textId="16857FAD" w:rsidR="00AF58AD" w:rsidRPr="00AC0E8D" w:rsidRDefault="00AF58A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Emmanuel afirma que "en cualquier situación, somos libres para escoger nuestros pensamientos" y enseña: "cada inteligencia emite las ideas que le son peculiares, y se definen por ondas de energía viva y </w:t>
      </w:r>
      <w:r w:rsidR="002710B5" w:rsidRPr="00AC0E8D">
        <w:rPr>
          <w:rFonts w:ascii="Verdana" w:hAnsi="Verdana"/>
          <w:sz w:val="24"/>
          <w:szCs w:val="24"/>
          <w:lang w:val="es-PE"/>
        </w:rPr>
        <w:t>plastificante,</w:t>
      </w:r>
      <w:r w:rsidRPr="00AC0E8D">
        <w:rPr>
          <w:rFonts w:ascii="Verdana" w:hAnsi="Verdana"/>
          <w:sz w:val="24"/>
          <w:szCs w:val="24"/>
          <w:lang w:val="es-PE"/>
        </w:rPr>
        <w:t xml:space="preserve"> pero, s</w:t>
      </w:r>
      <w:r w:rsidR="00846333" w:rsidRPr="00AC0E8D">
        <w:rPr>
          <w:rFonts w:ascii="Verdana" w:hAnsi="Verdana"/>
          <w:sz w:val="24"/>
          <w:szCs w:val="24"/>
          <w:lang w:val="es-PE"/>
        </w:rPr>
        <w:t>i</w:t>
      </w:r>
      <w:r w:rsidRPr="00AC0E8D">
        <w:rPr>
          <w:rFonts w:ascii="Verdana" w:hAnsi="Verdana"/>
          <w:sz w:val="24"/>
          <w:szCs w:val="24"/>
          <w:lang w:val="es-PE"/>
        </w:rPr>
        <w:t xml:space="preserve"> arroja fuera de si esas fuerzas, igualmente las recibe, </w:t>
      </w:r>
      <w:r w:rsidRPr="00AC0E8D">
        <w:rPr>
          <w:rFonts w:ascii="Verdana" w:hAnsi="Verdana"/>
          <w:sz w:val="24"/>
          <w:szCs w:val="24"/>
          <w:lang w:val="es-PE"/>
        </w:rPr>
        <w:lastRenderedPageBreak/>
        <w:t>porque es influencia y es influenciada”</w:t>
      </w:r>
      <w:r w:rsidR="00F82F89">
        <w:rPr>
          <w:rFonts w:ascii="Verdana" w:hAnsi="Verdana"/>
          <w:sz w:val="24"/>
          <w:szCs w:val="24"/>
          <w:lang w:val="es-PE"/>
        </w:rPr>
        <w:t xml:space="preserve">. </w:t>
      </w:r>
      <w:r w:rsidR="00F82F89" w:rsidRPr="00F82F89">
        <w:rPr>
          <w:rFonts w:ascii="Verdana" w:hAnsi="Verdana"/>
          <w:color w:val="000000" w:themeColor="text1"/>
          <w:sz w:val="24"/>
          <w:szCs w:val="24"/>
          <w:vertAlign w:val="superscript"/>
          <w:lang w:val="es-PE"/>
        </w:rPr>
        <w:t>(</w:t>
      </w:r>
      <w:r w:rsidR="00F82F89" w:rsidRPr="00F82F89">
        <w:rPr>
          <w:rStyle w:val="Refdenotaderodap"/>
          <w:rFonts w:ascii="Verdana" w:hAnsi="Verdana"/>
          <w:color w:val="000000" w:themeColor="text1"/>
          <w:sz w:val="24"/>
          <w:szCs w:val="24"/>
          <w:lang w:val="es-PE"/>
        </w:rPr>
        <w:footnoteReference w:id="11"/>
      </w:r>
      <w:r w:rsidR="00F82F89" w:rsidRPr="00F82F89">
        <w:rPr>
          <w:rFonts w:ascii="Verdana" w:hAnsi="Verdana"/>
          <w:color w:val="000000" w:themeColor="text1"/>
          <w:sz w:val="24"/>
          <w:szCs w:val="24"/>
          <w:vertAlign w:val="superscript"/>
          <w:lang w:val="es-PE"/>
        </w:rPr>
        <w:t>)</w:t>
      </w:r>
      <w:r w:rsidR="00F82F89" w:rsidRPr="00F82F89">
        <w:rPr>
          <w:rFonts w:ascii="Verdana" w:hAnsi="Verdana"/>
          <w:color w:val="000000" w:themeColor="text1"/>
          <w:sz w:val="24"/>
          <w:szCs w:val="24"/>
          <w:lang w:val="es-PE"/>
        </w:rPr>
        <w:t xml:space="preserve"> </w:t>
      </w:r>
      <w:r w:rsidRPr="00AC0E8D">
        <w:rPr>
          <w:rFonts w:ascii="Verdana" w:hAnsi="Verdana"/>
          <w:sz w:val="24"/>
          <w:szCs w:val="24"/>
          <w:lang w:val="es-PE"/>
        </w:rPr>
        <w:t>Así esclarece el referido instructor espiritu</w:t>
      </w:r>
      <w:r w:rsidR="00706F38" w:rsidRPr="00AC0E8D">
        <w:rPr>
          <w:rFonts w:ascii="Verdana" w:hAnsi="Verdana"/>
          <w:sz w:val="24"/>
          <w:szCs w:val="24"/>
          <w:lang w:val="es-PE"/>
        </w:rPr>
        <w:t xml:space="preserve">al, en la misma obra, que toda </w:t>
      </w:r>
      <w:r w:rsidRPr="00AC0E8D">
        <w:rPr>
          <w:rFonts w:ascii="Verdana" w:hAnsi="Verdana"/>
          <w:sz w:val="24"/>
          <w:szCs w:val="24"/>
          <w:lang w:val="es-PE"/>
        </w:rPr>
        <w:t xml:space="preserve"> criatura cuando se exterioriza</w:t>
      </w:r>
      <w:r w:rsidR="00706F38" w:rsidRPr="00AC0E8D">
        <w:rPr>
          <w:rFonts w:ascii="Verdana" w:hAnsi="Verdana"/>
          <w:sz w:val="24"/>
          <w:szCs w:val="24"/>
          <w:lang w:val="es-PE"/>
        </w:rPr>
        <w:t>,</w:t>
      </w:r>
      <w:r w:rsidRPr="00AC0E8D">
        <w:rPr>
          <w:rFonts w:ascii="Verdana" w:hAnsi="Verdana"/>
          <w:sz w:val="24"/>
          <w:szCs w:val="24"/>
          <w:lang w:val="es-PE"/>
        </w:rPr>
        <w:t xml:space="preserve"> ya sea imaginando cosas, hablando o actuando en forma positiva, "</w:t>
      </w:r>
      <w:r w:rsidR="00091489" w:rsidRPr="00AC0E8D">
        <w:rPr>
          <w:rFonts w:ascii="Verdana" w:hAnsi="Verdana"/>
          <w:sz w:val="24"/>
          <w:szCs w:val="24"/>
          <w:lang w:val="es-PE"/>
        </w:rPr>
        <w:t>es un emisor activo de la vida". Y cuando se inter</w:t>
      </w:r>
      <w:r w:rsidR="00846333" w:rsidRPr="00AC0E8D">
        <w:rPr>
          <w:rFonts w:ascii="Verdana" w:hAnsi="Verdana"/>
          <w:sz w:val="24"/>
          <w:szCs w:val="24"/>
          <w:lang w:val="es-PE"/>
        </w:rPr>
        <w:t>ioriza, meditando, observando u</w:t>
      </w:r>
      <w:r w:rsidR="00091489" w:rsidRPr="00AC0E8D">
        <w:rPr>
          <w:rFonts w:ascii="Verdana" w:hAnsi="Verdana"/>
          <w:sz w:val="24"/>
          <w:szCs w:val="24"/>
          <w:lang w:val="es-PE"/>
        </w:rPr>
        <w:t xml:space="preserve"> obedeciendo, de modo pasivo, "es un receptor en funcionamiento". </w:t>
      </w:r>
    </w:p>
    <w:p w14:paraId="26EB5BCE" w14:textId="77777777" w:rsidR="00091489" w:rsidRPr="00AC0E8D" w:rsidRDefault="0009148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En la misma </w:t>
      </w:r>
      <w:r w:rsidR="002710B5" w:rsidRPr="00AC0E8D">
        <w:rPr>
          <w:rFonts w:ascii="Verdana" w:hAnsi="Verdana"/>
          <w:sz w:val="24"/>
          <w:szCs w:val="24"/>
          <w:lang w:val="es-PE"/>
        </w:rPr>
        <w:t>lección</w:t>
      </w:r>
      <w:r w:rsidRPr="00AC0E8D">
        <w:rPr>
          <w:rFonts w:ascii="Verdana" w:hAnsi="Verdana"/>
          <w:sz w:val="24"/>
          <w:szCs w:val="24"/>
          <w:lang w:val="es-PE"/>
        </w:rPr>
        <w:t>, Emmanuel dice que nuestra mente posee much</w:t>
      </w:r>
      <w:r w:rsidR="00846333" w:rsidRPr="00AC0E8D">
        <w:rPr>
          <w:rFonts w:ascii="Verdana" w:hAnsi="Verdana"/>
          <w:sz w:val="24"/>
          <w:szCs w:val="24"/>
          <w:lang w:val="es-PE"/>
        </w:rPr>
        <w:t>o</w:t>
      </w:r>
      <w:r w:rsidRPr="00AC0E8D">
        <w:rPr>
          <w:rFonts w:ascii="Verdana" w:hAnsi="Verdana"/>
          <w:sz w:val="24"/>
          <w:szCs w:val="24"/>
          <w:lang w:val="es-PE"/>
        </w:rPr>
        <w:t xml:space="preserve"> en común con un aparato de radio. El sintonizador es nues</w:t>
      </w:r>
      <w:r w:rsidR="00706F38" w:rsidRPr="00AC0E8D">
        <w:rPr>
          <w:rFonts w:ascii="Verdana" w:hAnsi="Verdana"/>
          <w:sz w:val="24"/>
          <w:szCs w:val="24"/>
          <w:lang w:val="es-PE"/>
        </w:rPr>
        <w:t>tra voluntad. Nuestro</w:t>
      </w:r>
      <w:r w:rsidR="00846333" w:rsidRPr="00AC0E8D">
        <w:rPr>
          <w:rFonts w:ascii="Verdana" w:hAnsi="Verdana"/>
          <w:sz w:val="24"/>
          <w:szCs w:val="24"/>
          <w:lang w:val="es-PE"/>
        </w:rPr>
        <w:t xml:space="preserve">s </w:t>
      </w:r>
      <w:r w:rsidR="00706F38" w:rsidRPr="00AC0E8D">
        <w:rPr>
          <w:rFonts w:ascii="Verdana" w:hAnsi="Verdana"/>
          <w:sz w:val="24"/>
          <w:szCs w:val="24"/>
          <w:lang w:val="es-PE"/>
        </w:rPr>
        <w:t>enlaces</w:t>
      </w:r>
      <w:r w:rsidRPr="00AC0E8D">
        <w:rPr>
          <w:rFonts w:ascii="Verdana" w:hAnsi="Verdana"/>
          <w:sz w:val="24"/>
          <w:szCs w:val="24"/>
          <w:lang w:val="es-PE"/>
        </w:rPr>
        <w:t xml:space="preserve"> con el bien o el mal parten de noso</w:t>
      </w:r>
      <w:r w:rsidR="00C949C1" w:rsidRPr="00AC0E8D">
        <w:rPr>
          <w:rFonts w:ascii="Verdana" w:hAnsi="Verdana"/>
          <w:sz w:val="24"/>
          <w:szCs w:val="24"/>
          <w:lang w:val="es-PE"/>
        </w:rPr>
        <w:t>tros mismos. Podemos aceptar</w:t>
      </w:r>
      <w:r w:rsidRPr="00AC0E8D">
        <w:rPr>
          <w:rFonts w:ascii="Verdana" w:hAnsi="Verdana"/>
          <w:sz w:val="24"/>
          <w:szCs w:val="24"/>
          <w:lang w:val="es-PE"/>
        </w:rPr>
        <w:t xml:space="preserve"> </w:t>
      </w:r>
      <w:r w:rsidR="00C949C1" w:rsidRPr="00AC0E8D">
        <w:rPr>
          <w:rFonts w:ascii="Verdana" w:hAnsi="Verdana"/>
          <w:sz w:val="24"/>
          <w:szCs w:val="24"/>
          <w:lang w:val="es-PE"/>
        </w:rPr>
        <w:t xml:space="preserve">o </w:t>
      </w:r>
      <w:r w:rsidRPr="00AC0E8D">
        <w:rPr>
          <w:rFonts w:ascii="Verdana" w:hAnsi="Verdana"/>
          <w:sz w:val="24"/>
          <w:szCs w:val="24"/>
          <w:lang w:val="es-PE"/>
        </w:rPr>
        <w:t>no  -depende de nosotros- las emisiones constructivas o depresivas que  nos</w:t>
      </w:r>
      <w:r w:rsidR="00846333" w:rsidRPr="00AC0E8D">
        <w:rPr>
          <w:rFonts w:ascii="Verdana" w:hAnsi="Verdana"/>
          <w:sz w:val="24"/>
          <w:szCs w:val="24"/>
          <w:lang w:val="es-PE"/>
        </w:rPr>
        <w:t xml:space="preserve"> son</w:t>
      </w:r>
      <w:r w:rsidRPr="00AC0E8D">
        <w:rPr>
          <w:rFonts w:ascii="Verdana" w:hAnsi="Verdana"/>
          <w:sz w:val="24"/>
          <w:szCs w:val="24"/>
          <w:lang w:val="es-PE"/>
        </w:rPr>
        <w:t xml:space="preserve"> </w:t>
      </w:r>
      <w:r w:rsidR="00AE172A" w:rsidRPr="00AC0E8D">
        <w:rPr>
          <w:rFonts w:ascii="Verdana" w:hAnsi="Verdana"/>
          <w:sz w:val="24"/>
          <w:szCs w:val="24"/>
          <w:lang w:val="es-PE"/>
        </w:rPr>
        <w:t>enviadas</w:t>
      </w:r>
      <w:r w:rsidRPr="00AC0E8D">
        <w:rPr>
          <w:rFonts w:ascii="Verdana" w:hAnsi="Verdana"/>
          <w:sz w:val="24"/>
          <w:szCs w:val="24"/>
          <w:lang w:val="es-PE"/>
        </w:rPr>
        <w:t xml:space="preserve"> en forma de suge</w:t>
      </w:r>
      <w:r w:rsidR="00AE172A" w:rsidRPr="00AC0E8D">
        <w:rPr>
          <w:rFonts w:ascii="Verdana" w:hAnsi="Verdana"/>
          <w:sz w:val="24"/>
          <w:szCs w:val="24"/>
          <w:lang w:val="es-PE"/>
        </w:rPr>
        <w:t>rencias</w:t>
      </w:r>
      <w:r w:rsidRPr="00AC0E8D">
        <w:rPr>
          <w:rFonts w:ascii="Verdana" w:hAnsi="Verdana"/>
          <w:sz w:val="24"/>
          <w:szCs w:val="24"/>
          <w:lang w:val="es-PE"/>
        </w:rPr>
        <w:t>. De igual manera, podemos emitir buenas o malas vibraciones. La calidad de ellas depende también de nosotros.</w:t>
      </w:r>
    </w:p>
    <w:p w14:paraId="2C6C13DE" w14:textId="17074CB0" w:rsidR="00091489" w:rsidRPr="00AC0E8D" w:rsidRDefault="0009148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André Luiz recuerda la necesidad de la cooperación mental en el trans</w:t>
      </w:r>
      <w:r w:rsidR="00846333" w:rsidRPr="00AC0E8D">
        <w:rPr>
          <w:rFonts w:ascii="Verdana" w:hAnsi="Verdana"/>
          <w:sz w:val="24"/>
          <w:szCs w:val="24"/>
          <w:lang w:val="es-PE"/>
        </w:rPr>
        <w:t xml:space="preserve">curso de la sesión </w:t>
      </w:r>
      <w:r w:rsidR="00423983" w:rsidRPr="00AC0E8D">
        <w:rPr>
          <w:rFonts w:ascii="Verdana" w:hAnsi="Verdana"/>
          <w:sz w:val="24"/>
          <w:szCs w:val="24"/>
          <w:lang w:val="es-PE"/>
        </w:rPr>
        <w:t>mediúmnica</w:t>
      </w:r>
      <w:r w:rsidR="00846333" w:rsidRPr="00AC0E8D">
        <w:rPr>
          <w:rFonts w:ascii="Verdana" w:hAnsi="Verdana"/>
          <w:sz w:val="24"/>
          <w:szCs w:val="24"/>
          <w:lang w:val="es-PE"/>
        </w:rPr>
        <w:t>. Él nos dice: "M</w:t>
      </w:r>
      <w:r w:rsidRPr="00AC0E8D">
        <w:rPr>
          <w:rFonts w:ascii="Verdana" w:hAnsi="Verdana"/>
          <w:sz w:val="24"/>
          <w:szCs w:val="24"/>
          <w:lang w:val="es-PE"/>
        </w:rPr>
        <w:t>ientras persista el esclarecimiento dirigido al sufri</w:t>
      </w:r>
      <w:r w:rsidR="00AE172A" w:rsidRPr="00AC0E8D">
        <w:rPr>
          <w:rFonts w:ascii="Verdana" w:hAnsi="Verdana"/>
          <w:sz w:val="24"/>
          <w:szCs w:val="24"/>
          <w:lang w:val="es-PE"/>
        </w:rPr>
        <w:t>ente</w:t>
      </w:r>
      <w:r w:rsidRPr="00AC0E8D">
        <w:rPr>
          <w:rFonts w:ascii="Verdana" w:hAnsi="Verdana"/>
          <w:sz w:val="24"/>
          <w:szCs w:val="24"/>
          <w:lang w:val="es-PE"/>
        </w:rPr>
        <w:t xml:space="preserve"> desencarnado, es imperioso que los asistentes se mantengan en unión armoniosa de pensamientos, ofreciendo</w:t>
      </w:r>
      <w:r w:rsidR="00AE172A" w:rsidRPr="00AC0E8D">
        <w:rPr>
          <w:rFonts w:ascii="Verdana" w:hAnsi="Verdana"/>
          <w:sz w:val="24"/>
          <w:szCs w:val="24"/>
          <w:lang w:val="es-PE"/>
        </w:rPr>
        <w:t xml:space="preserve"> una </w:t>
      </w:r>
      <w:r w:rsidRPr="00AC0E8D">
        <w:rPr>
          <w:rFonts w:ascii="Verdana" w:hAnsi="Verdana"/>
          <w:sz w:val="24"/>
          <w:szCs w:val="24"/>
          <w:lang w:val="es-PE"/>
        </w:rPr>
        <w:t xml:space="preserve">base a las afirmaciones del dirigente o del asesor que tenga la palabra. Que no </w:t>
      </w:r>
      <w:r w:rsidR="00AE172A" w:rsidRPr="00AC0E8D">
        <w:rPr>
          <w:rFonts w:ascii="Verdana" w:hAnsi="Verdana"/>
          <w:sz w:val="24"/>
          <w:szCs w:val="24"/>
          <w:lang w:val="es-PE"/>
        </w:rPr>
        <w:t>se</w:t>
      </w:r>
      <w:r w:rsidRPr="00AC0E8D">
        <w:rPr>
          <w:rFonts w:ascii="Verdana" w:hAnsi="Verdana"/>
          <w:sz w:val="24"/>
          <w:szCs w:val="24"/>
          <w:lang w:val="es-PE"/>
        </w:rPr>
        <w:t xml:space="preserve"> permita ninguna idea de censura o de crueldad, ironía o escándalo</w:t>
      </w:r>
      <w:r w:rsidR="00F82F89">
        <w:rPr>
          <w:rFonts w:ascii="Verdana" w:hAnsi="Verdana"/>
          <w:sz w:val="24"/>
          <w:szCs w:val="24"/>
          <w:lang w:val="es-PE"/>
        </w:rPr>
        <w:t>”.</w:t>
      </w:r>
      <w:r w:rsidR="00F82F89" w:rsidRPr="00F82F89">
        <w:rPr>
          <w:rFonts w:ascii="Verdana" w:hAnsi="Verdana"/>
          <w:color w:val="000000" w:themeColor="text1"/>
          <w:sz w:val="24"/>
          <w:szCs w:val="24"/>
          <w:lang w:val="es-PE"/>
        </w:rPr>
        <w:t xml:space="preserve"> </w:t>
      </w:r>
      <w:r w:rsidR="00F82F89" w:rsidRPr="00F82F89">
        <w:rPr>
          <w:rFonts w:ascii="Verdana" w:hAnsi="Verdana"/>
          <w:color w:val="000000" w:themeColor="text1"/>
          <w:sz w:val="24"/>
          <w:szCs w:val="24"/>
          <w:vertAlign w:val="superscript"/>
          <w:lang w:val="es-PE"/>
        </w:rPr>
        <w:t>(</w:t>
      </w:r>
      <w:r w:rsidR="00F82F89" w:rsidRPr="00F82F89">
        <w:rPr>
          <w:rStyle w:val="Refdenotaderodap"/>
          <w:rFonts w:ascii="Verdana" w:hAnsi="Verdana"/>
          <w:color w:val="000000" w:themeColor="text1"/>
          <w:sz w:val="24"/>
          <w:szCs w:val="24"/>
          <w:lang w:val="es-PE"/>
        </w:rPr>
        <w:footnoteReference w:id="12"/>
      </w:r>
      <w:r w:rsidR="00F82F89" w:rsidRPr="00F82F89">
        <w:rPr>
          <w:rFonts w:ascii="Verdana" w:hAnsi="Verdana"/>
          <w:color w:val="000000" w:themeColor="text1"/>
          <w:sz w:val="24"/>
          <w:szCs w:val="24"/>
          <w:vertAlign w:val="superscript"/>
          <w:lang w:val="es-PE"/>
        </w:rPr>
        <w:t xml:space="preserve">) </w:t>
      </w:r>
    </w:p>
    <w:p w14:paraId="6C98A7E0" w14:textId="77777777" w:rsidR="00F82F89" w:rsidRPr="00AC0E8D" w:rsidRDefault="00846333" w:rsidP="00F82F89">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P</w:t>
      </w:r>
      <w:r w:rsidR="00091489" w:rsidRPr="00AC0E8D">
        <w:rPr>
          <w:rFonts w:ascii="Verdana" w:hAnsi="Verdana"/>
          <w:sz w:val="24"/>
          <w:szCs w:val="24"/>
          <w:lang w:val="es-PE"/>
        </w:rPr>
        <w:t>rosiguiendo con el tema, André Luiz dice que los miembros del grupo "a</w:t>
      </w:r>
      <w:r w:rsidR="00706F38" w:rsidRPr="00AC0E8D">
        <w:rPr>
          <w:rFonts w:ascii="Verdana" w:hAnsi="Verdana"/>
          <w:sz w:val="24"/>
          <w:szCs w:val="24"/>
          <w:lang w:val="es-PE"/>
        </w:rPr>
        <w:t>lbergarán</w:t>
      </w:r>
      <w:r w:rsidR="00091489" w:rsidRPr="00AC0E8D">
        <w:rPr>
          <w:rFonts w:ascii="Verdana" w:hAnsi="Verdana"/>
          <w:sz w:val="24"/>
          <w:szCs w:val="24"/>
          <w:lang w:val="es-PE"/>
        </w:rPr>
        <w:t xml:space="preserve"> en el alma la simpatía y la solidaridad, como si estuviesen </w:t>
      </w:r>
      <w:r w:rsidR="00C949C1" w:rsidRPr="00AC0E8D">
        <w:rPr>
          <w:rFonts w:ascii="Verdana" w:hAnsi="Verdana"/>
          <w:sz w:val="24"/>
          <w:szCs w:val="24"/>
          <w:lang w:val="es-PE"/>
        </w:rPr>
        <w:t>socorriendo a un pariente muy querido</w:t>
      </w:r>
      <w:r w:rsidR="00091489" w:rsidRPr="00AC0E8D">
        <w:rPr>
          <w:rFonts w:ascii="Verdana" w:hAnsi="Verdana"/>
          <w:sz w:val="24"/>
          <w:szCs w:val="24"/>
          <w:lang w:val="es-PE"/>
        </w:rPr>
        <w:t>, para que</w:t>
      </w:r>
      <w:r w:rsidR="00706F38" w:rsidRPr="00AC0E8D">
        <w:rPr>
          <w:rFonts w:ascii="Verdana" w:hAnsi="Verdana"/>
          <w:sz w:val="24"/>
          <w:szCs w:val="24"/>
          <w:lang w:val="es-PE"/>
        </w:rPr>
        <w:t xml:space="preserve"> el</w:t>
      </w:r>
      <w:r w:rsidR="00091489" w:rsidRPr="00AC0E8D">
        <w:rPr>
          <w:rFonts w:ascii="Verdana" w:hAnsi="Verdana"/>
          <w:sz w:val="24"/>
          <w:szCs w:val="24"/>
          <w:lang w:val="es-PE"/>
        </w:rPr>
        <w:t xml:space="preserve"> necesitado encuentre apoyo real en el socorro que le sea administrado". A los compañeros "desatentos</w:t>
      </w:r>
      <w:r w:rsidR="00706F38" w:rsidRPr="00AC0E8D">
        <w:rPr>
          <w:rFonts w:ascii="Verdana" w:hAnsi="Verdana"/>
          <w:sz w:val="24"/>
          <w:szCs w:val="24"/>
          <w:lang w:val="es-PE"/>
        </w:rPr>
        <w:t xml:space="preserve"> o</w:t>
      </w:r>
      <w:r w:rsidR="00091489" w:rsidRPr="00AC0E8D">
        <w:rPr>
          <w:rFonts w:ascii="Verdana" w:hAnsi="Verdana"/>
          <w:sz w:val="24"/>
          <w:szCs w:val="24"/>
          <w:lang w:val="es-PE"/>
        </w:rPr>
        <w:t xml:space="preserve"> entorpecidos" el dirigente invocará la necesidad de cooperación  mental, visto que "el </w:t>
      </w:r>
      <w:r w:rsidR="00091489" w:rsidRPr="00AC0E8D">
        <w:rPr>
          <w:rFonts w:ascii="Verdana" w:hAnsi="Verdana"/>
          <w:sz w:val="24"/>
          <w:szCs w:val="24"/>
          <w:lang w:val="es-PE"/>
        </w:rPr>
        <w:lastRenderedPageBreak/>
        <w:t>conjunto de la acción es comparable a u</w:t>
      </w:r>
      <w:r w:rsidR="00C949C1" w:rsidRPr="00AC0E8D">
        <w:rPr>
          <w:rFonts w:ascii="Verdana" w:hAnsi="Verdana"/>
          <w:sz w:val="24"/>
          <w:szCs w:val="24"/>
          <w:lang w:val="es-PE"/>
        </w:rPr>
        <w:t>n</w:t>
      </w:r>
      <w:r w:rsidR="00091489" w:rsidRPr="00AC0E8D">
        <w:rPr>
          <w:rFonts w:ascii="Verdana" w:hAnsi="Verdana"/>
          <w:sz w:val="24"/>
          <w:szCs w:val="24"/>
          <w:lang w:val="es-PE"/>
        </w:rPr>
        <w:t xml:space="preserve"> dínamo en cuyos engranajes la corriente mental del amparo fraterno </w:t>
      </w:r>
      <w:r w:rsidR="00091489" w:rsidRPr="00F82F89">
        <w:rPr>
          <w:rFonts w:ascii="Verdana" w:hAnsi="Verdana"/>
          <w:color w:val="000000" w:themeColor="text1"/>
          <w:sz w:val="24"/>
          <w:szCs w:val="24"/>
          <w:lang w:val="es-PE"/>
        </w:rPr>
        <w:t>necesita circular equilibradamente en la prestación del servicio”</w:t>
      </w:r>
      <w:r w:rsidR="00F82F89" w:rsidRPr="00F82F89">
        <w:rPr>
          <w:rFonts w:ascii="Verdana" w:hAnsi="Verdana"/>
          <w:color w:val="000000" w:themeColor="text1"/>
          <w:sz w:val="24"/>
          <w:szCs w:val="24"/>
          <w:lang w:val="es-PE"/>
        </w:rPr>
        <w:t xml:space="preserve">. </w:t>
      </w:r>
      <w:r w:rsidR="00F82F89" w:rsidRPr="00F82F89">
        <w:rPr>
          <w:rFonts w:ascii="Verdana" w:hAnsi="Verdana"/>
          <w:color w:val="000000" w:themeColor="text1"/>
          <w:sz w:val="24"/>
          <w:szCs w:val="24"/>
          <w:vertAlign w:val="superscript"/>
          <w:lang w:val="es-PE"/>
        </w:rPr>
        <w:t>(</w:t>
      </w:r>
      <w:r w:rsidR="00F82F89" w:rsidRPr="00F82F89">
        <w:rPr>
          <w:rStyle w:val="Refdenotaderodap"/>
          <w:rFonts w:ascii="Verdana" w:hAnsi="Verdana"/>
          <w:color w:val="000000" w:themeColor="text1"/>
          <w:sz w:val="24"/>
          <w:szCs w:val="24"/>
          <w:lang w:val="es-PE"/>
        </w:rPr>
        <w:footnoteReference w:id="13"/>
      </w:r>
      <w:r w:rsidR="00F82F89" w:rsidRPr="00F82F89">
        <w:rPr>
          <w:rFonts w:ascii="Verdana" w:hAnsi="Verdana"/>
          <w:color w:val="000000" w:themeColor="text1"/>
          <w:sz w:val="24"/>
          <w:szCs w:val="24"/>
          <w:vertAlign w:val="superscript"/>
          <w:lang w:val="es-PE"/>
        </w:rPr>
        <w:t>)</w:t>
      </w:r>
    </w:p>
    <w:p w14:paraId="4101F3A6" w14:textId="77777777" w:rsidR="00EE5A26" w:rsidRDefault="0009148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cansancio luego de la concentración muestra el esfuerzo contrario al de la buena vibración. La vibración realizada con técnica no cansa; trae un profundo bienestar al emisor, por </w:t>
      </w:r>
      <w:r w:rsidR="00423983" w:rsidRPr="00AC0E8D">
        <w:rPr>
          <w:rFonts w:ascii="Verdana" w:hAnsi="Verdana"/>
          <w:sz w:val="24"/>
          <w:szCs w:val="24"/>
          <w:lang w:val="es-PE"/>
        </w:rPr>
        <w:t xml:space="preserve">el </w:t>
      </w:r>
      <w:r w:rsidRPr="00AC0E8D">
        <w:rPr>
          <w:rFonts w:ascii="Verdana" w:hAnsi="Verdana"/>
          <w:sz w:val="24"/>
          <w:szCs w:val="24"/>
          <w:lang w:val="es-PE"/>
        </w:rPr>
        <w:t>intercambio</w:t>
      </w:r>
      <w:r w:rsidR="00EE5A26" w:rsidRPr="00AC0E8D">
        <w:rPr>
          <w:rFonts w:ascii="Verdana" w:hAnsi="Verdana"/>
          <w:sz w:val="24"/>
          <w:szCs w:val="24"/>
          <w:lang w:val="es-PE"/>
        </w:rPr>
        <w:t xml:space="preserve"> fluí</w:t>
      </w:r>
      <w:r w:rsidRPr="00AC0E8D">
        <w:rPr>
          <w:rFonts w:ascii="Verdana" w:hAnsi="Verdana"/>
          <w:sz w:val="24"/>
          <w:szCs w:val="24"/>
          <w:lang w:val="es-PE"/>
        </w:rPr>
        <w:t>dico que se establece</w:t>
      </w:r>
      <w:r w:rsidR="00EE5A26" w:rsidRPr="00AC0E8D">
        <w:rPr>
          <w:rFonts w:ascii="Verdana" w:hAnsi="Verdana"/>
          <w:sz w:val="24"/>
          <w:szCs w:val="24"/>
          <w:lang w:val="es-PE"/>
        </w:rPr>
        <w:t xml:space="preserve"> en esas ocasiones.</w:t>
      </w:r>
    </w:p>
    <w:p w14:paraId="5AE9E7BF" w14:textId="77777777" w:rsidR="00EE5A26" w:rsidRPr="00AC0E8D" w:rsidRDefault="00EE5A26"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Preparación del equipo para la reunión:</w:t>
      </w:r>
      <w:r w:rsidR="004C50CF" w:rsidRPr="00AC0E8D">
        <w:rPr>
          <w:rFonts w:ascii="Verdana" w:hAnsi="Verdana"/>
          <w:sz w:val="24"/>
          <w:szCs w:val="24"/>
          <w:lang w:val="es-PE"/>
        </w:rPr>
        <w:t xml:space="preserve"> Y</w:t>
      </w:r>
      <w:r w:rsidRPr="00AC0E8D">
        <w:rPr>
          <w:rFonts w:ascii="Verdana" w:hAnsi="Verdana"/>
          <w:sz w:val="24"/>
          <w:szCs w:val="24"/>
          <w:lang w:val="es-PE"/>
        </w:rPr>
        <w:t xml:space="preserve">a vimos que la preparación del ambiente íntimo es indispensable para una buena concentración y debe comenzar desde temprano, porque el día </w:t>
      </w:r>
      <w:r w:rsidR="00C949C1" w:rsidRPr="00AC0E8D">
        <w:rPr>
          <w:rFonts w:ascii="Verdana" w:hAnsi="Verdana"/>
          <w:sz w:val="24"/>
          <w:szCs w:val="24"/>
          <w:lang w:val="es-PE"/>
        </w:rPr>
        <w:t>señalado</w:t>
      </w:r>
      <w:r w:rsidRPr="00AC0E8D">
        <w:rPr>
          <w:rFonts w:ascii="Verdana" w:hAnsi="Verdana"/>
          <w:sz w:val="24"/>
          <w:szCs w:val="24"/>
          <w:lang w:val="es-PE"/>
        </w:rPr>
        <w:t xml:space="preserve"> para el intercambio con los espíritus será siempre especial para el integrante de un equip</w:t>
      </w:r>
      <w:r w:rsidR="005341CF" w:rsidRPr="00AC0E8D">
        <w:rPr>
          <w:rFonts w:ascii="Verdana" w:hAnsi="Verdana"/>
          <w:sz w:val="24"/>
          <w:szCs w:val="24"/>
          <w:lang w:val="es-PE"/>
        </w:rPr>
        <w:t>o mediúmnico. André Luiz trata e</w:t>
      </w:r>
      <w:r w:rsidRPr="00AC0E8D">
        <w:rPr>
          <w:rFonts w:ascii="Verdana" w:hAnsi="Verdana"/>
          <w:sz w:val="24"/>
          <w:szCs w:val="24"/>
          <w:lang w:val="es-PE"/>
        </w:rPr>
        <w:t xml:space="preserve">se tema minuciosamente </w:t>
      </w:r>
      <w:r w:rsidR="005341CF" w:rsidRPr="00AC0E8D">
        <w:rPr>
          <w:rFonts w:ascii="Verdana" w:hAnsi="Verdana"/>
          <w:sz w:val="24"/>
          <w:szCs w:val="24"/>
          <w:lang w:val="es-PE"/>
        </w:rPr>
        <w:t>en los</w:t>
      </w:r>
      <w:r w:rsidRPr="00AC0E8D">
        <w:rPr>
          <w:rFonts w:ascii="Verdana" w:hAnsi="Verdana"/>
          <w:sz w:val="24"/>
          <w:szCs w:val="24"/>
          <w:lang w:val="es-PE"/>
        </w:rPr>
        <w:t xml:space="preserve"> capítulos 1, 2, 3, 4, 66, 70, 71 </w:t>
      </w:r>
      <w:r w:rsidR="005341CF" w:rsidRPr="00AC0E8D">
        <w:rPr>
          <w:rFonts w:ascii="Verdana" w:hAnsi="Verdana"/>
          <w:sz w:val="24"/>
          <w:szCs w:val="24"/>
          <w:lang w:val="es-PE"/>
        </w:rPr>
        <w:t>y 72 de su libro "</w:t>
      </w:r>
      <w:r w:rsidR="00423983" w:rsidRPr="00AC0E8D">
        <w:rPr>
          <w:rFonts w:ascii="Verdana" w:hAnsi="Verdana"/>
          <w:sz w:val="24"/>
          <w:szCs w:val="24"/>
          <w:lang w:val="es-PE"/>
        </w:rPr>
        <w:t>Desobsesión</w:t>
      </w:r>
      <w:r w:rsidRPr="00AC0E8D">
        <w:rPr>
          <w:rFonts w:ascii="Verdana" w:hAnsi="Verdana"/>
          <w:sz w:val="24"/>
          <w:szCs w:val="24"/>
          <w:lang w:val="es-PE"/>
        </w:rPr>
        <w:t>”, los cuales resumimos a continuación.</w:t>
      </w:r>
    </w:p>
    <w:p w14:paraId="0F86BD1F" w14:textId="1BE2811D" w:rsidR="00EE5A26" w:rsidRPr="00AC0E8D" w:rsidRDefault="00EE5A2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Se debe cultivar una actitud mental digna desde el momento del despertar, ya sea orando </w:t>
      </w:r>
      <w:r w:rsidR="005341CF" w:rsidRPr="00AC0E8D">
        <w:rPr>
          <w:rFonts w:ascii="Verdana" w:hAnsi="Verdana"/>
          <w:sz w:val="24"/>
          <w:szCs w:val="24"/>
          <w:lang w:val="es-PE"/>
        </w:rPr>
        <w:t>o a</w:t>
      </w:r>
      <w:r w:rsidRPr="00AC0E8D">
        <w:rPr>
          <w:rFonts w:ascii="Verdana" w:hAnsi="Verdana"/>
          <w:sz w:val="24"/>
          <w:szCs w:val="24"/>
          <w:lang w:val="es-PE"/>
        </w:rPr>
        <w:t>cogiendo ideas de naturaleza superior e evitando, deliberadamente, problemas y discusiones a lo largo del día</w:t>
      </w:r>
      <w:r w:rsidR="004A0590">
        <w:rPr>
          <w:rFonts w:ascii="Verdana" w:hAnsi="Verdana"/>
          <w:sz w:val="24"/>
          <w:szCs w:val="24"/>
          <w:lang w:val="es-PE"/>
        </w:rPr>
        <w:t>.</w:t>
      </w:r>
    </w:p>
    <w:p w14:paraId="32ED4968" w14:textId="5B7FF333" w:rsidR="00EE5A26" w:rsidRPr="00AC0E8D" w:rsidRDefault="00EE5A2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alimentación, en las horas que precede</w:t>
      </w:r>
      <w:r w:rsidR="005341CF" w:rsidRPr="00AC0E8D">
        <w:rPr>
          <w:rFonts w:ascii="Verdana" w:hAnsi="Verdana"/>
          <w:sz w:val="24"/>
          <w:szCs w:val="24"/>
          <w:lang w:val="es-PE"/>
        </w:rPr>
        <w:t>n</w:t>
      </w:r>
      <w:r w:rsidRPr="00AC0E8D">
        <w:rPr>
          <w:rFonts w:ascii="Verdana" w:hAnsi="Verdana"/>
          <w:sz w:val="24"/>
          <w:szCs w:val="24"/>
          <w:lang w:val="es-PE"/>
        </w:rPr>
        <w:t xml:space="preserve"> a la sesión </w:t>
      </w:r>
      <w:r w:rsidR="004C50CF" w:rsidRPr="00AC0E8D">
        <w:rPr>
          <w:rFonts w:ascii="Verdana" w:hAnsi="Verdana"/>
          <w:sz w:val="24"/>
          <w:szCs w:val="24"/>
          <w:lang w:val="es-PE"/>
        </w:rPr>
        <w:t>mediúmnica</w:t>
      </w:r>
      <w:r w:rsidRPr="00AC0E8D">
        <w:rPr>
          <w:rFonts w:ascii="Verdana" w:hAnsi="Verdana"/>
          <w:sz w:val="24"/>
          <w:szCs w:val="24"/>
          <w:lang w:val="es-PE"/>
        </w:rPr>
        <w:t>, será l</w:t>
      </w:r>
      <w:r w:rsidR="005341CF" w:rsidRPr="00AC0E8D">
        <w:rPr>
          <w:rFonts w:ascii="Verdana" w:hAnsi="Verdana"/>
          <w:sz w:val="24"/>
          <w:szCs w:val="24"/>
          <w:lang w:val="es-PE"/>
        </w:rPr>
        <w:t>igera</w:t>
      </w:r>
      <w:r w:rsidRPr="00AC0E8D">
        <w:rPr>
          <w:rFonts w:ascii="Verdana" w:hAnsi="Verdana"/>
          <w:sz w:val="24"/>
          <w:szCs w:val="24"/>
          <w:lang w:val="es-PE"/>
        </w:rPr>
        <w:t xml:space="preserve">. Una digestión trabajosa consume gran cantidad de energía e impide un funcionamiento más claro y más amplio del pensamiento, que exige ligereza para expresarse en las actividades </w:t>
      </w:r>
      <w:r w:rsidR="004C50CF" w:rsidRPr="00AC0E8D">
        <w:rPr>
          <w:rFonts w:ascii="Verdana" w:hAnsi="Verdana"/>
          <w:sz w:val="24"/>
          <w:szCs w:val="24"/>
          <w:lang w:val="es-PE"/>
        </w:rPr>
        <w:t>mediúmnicas</w:t>
      </w:r>
      <w:r w:rsidRPr="00AC0E8D">
        <w:rPr>
          <w:rFonts w:ascii="Verdana" w:hAnsi="Verdana"/>
          <w:sz w:val="24"/>
          <w:szCs w:val="24"/>
          <w:lang w:val="es-PE"/>
        </w:rPr>
        <w:t>. En cuanto al consumo de tabaco, la carne, el café y los condimentos excitantes, lo ideal sería la abstención total de su uso en el día de la reunión</w:t>
      </w:r>
      <w:r w:rsidR="004A0590">
        <w:rPr>
          <w:rFonts w:ascii="Verdana" w:hAnsi="Verdana"/>
          <w:sz w:val="24"/>
          <w:szCs w:val="24"/>
          <w:lang w:val="es-PE"/>
        </w:rPr>
        <w:t>.</w:t>
      </w:r>
    </w:p>
    <w:p w14:paraId="4FCFE1CD" w14:textId="77777777" w:rsidR="000C122D" w:rsidRPr="00AC0E8D" w:rsidRDefault="000C122D"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lastRenderedPageBreak/>
        <w:t>Después del trabajo profesional o doméstico de cada día,</w:t>
      </w:r>
      <w:r w:rsidRPr="00AC0E8D">
        <w:rPr>
          <w:rFonts w:ascii="Verdana" w:hAnsi="Verdana"/>
          <w:b/>
          <w:sz w:val="24"/>
          <w:szCs w:val="24"/>
          <w:lang w:val="es-PE"/>
        </w:rPr>
        <w:t xml:space="preserve"> </w:t>
      </w:r>
      <w:r w:rsidRPr="00AC0E8D">
        <w:rPr>
          <w:rFonts w:ascii="Verdana" w:hAnsi="Verdana"/>
          <w:sz w:val="24"/>
          <w:szCs w:val="24"/>
          <w:lang w:val="es-PE"/>
        </w:rPr>
        <w:t>u</w:t>
      </w:r>
      <w:r w:rsidR="005341CF" w:rsidRPr="00AC0E8D">
        <w:rPr>
          <w:rFonts w:ascii="Verdana" w:hAnsi="Verdana"/>
          <w:sz w:val="24"/>
          <w:szCs w:val="24"/>
          <w:lang w:val="es-PE"/>
        </w:rPr>
        <w:t>n</w:t>
      </w:r>
      <w:r w:rsidRPr="00AC0E8D">
        <w:rPr>
          <w:rFonts w:ascii="Verdana" w:hAnsi="Verdana"/>
          <w:sz w:val="24"/>
          <w:szCs w:val="24"/>
          <w:lang w:val="es-PE"/>
        </w:rPr>
        <w:t xml:space="preserve"> momento de reposo físico y mental, en los instantes que preceden a la sesión, será muy útil. Reposo del cuerpo y de la mente. Ideas edificantes. Aspiraciones superiores. Abstención de pensamientos impropios. Distancia de preocupaciones inferiores. Es</w:t>
      </w:r>
      <w:r w:rsidR="005341CF" w:rsidRPr="00AC0E8D">
        <w:rPr>
          <w:rFonts w:ascii="Verdana" w:hAnsi="Verdana"/>
          <w:sz w:val="24"/>
          <w:szCs w:val="24"/>
          <w:lang w:val="es-PE"/>
        </w:rPr>
        <w:t>a</w:t>
      </w:r>
      <w:r w:rsidRPr="00AC0E8D">
        <w:rPr>
          <w:rFonts w:ascii="Verdana" w:hAnsi="Verdana"/>
          <w:sz w:val="24"/>
          <w:szCs w:val="24"/>
          <w:lang w:val="es-PE"/>
        </w:rPr>
        <w:t xml:space="preserve"> preparación puede incluir </w:t>
      </w:r>
      <w:r w:rsidR="00AE172A" w:rsidRPr="00AC0E8D">
        <w:rPr>
          <w:rFonts w:ascii="Verdana" w:hAnsi="Verdana"/>
          <w:sz w:val="24"/>
          <w:szCs w:val="24"/>
          <w:lang w:val="es-PE"/>
        </w:rPr>
        <w:t xml:space="preserve">una </w:t>
      </w:r>
      <w:r w:rsidRPr="00AC0E8D">
        <w:rPr>
          <w:rFonts w:ascii="Verdana" w:hAnsi="Verdana"/>
          <w:sz w:val="24"/>
          <w:szCs w:val="24"/>
          <w:lang w:val="es-PE"/>
        </w:rPr>
        <w:t xml:space="preserve">lectura moralizadora y saludable, seguida de oración y meditación en el propio hogar, antes que el integrante de la sesión </w:t>
      </w:r>
      <w:r w:rsidR="00180D1F" w:rsidRPr="00AC0E8D">
        <w:rPr>
          <w:rFonts w:ascii="Verdana" w:hAnsi="Verdana"/>
          <w:sz w:val="24"/>
          <w:szCs w:val="24"/>
          <w:lang w:val="es-PE"/>
        </w:rPr>
        <w:t>mediúmnica</w:t>
      </w:r>
      <w:r w:rsidRPr="00AC0E8D">
        <w:rPr>
          <w:rFonts w:ascii="Verdana" w:hAnsi="Verdana"/>
          <w:sz w:val="24"/>
          <w:szCs w:val="24"/>
          <w:lang w:val="es-PE"/>
        </w:rPr>
        <w:t xml:space="preserve"> se di</w:t>
      </w:r>
      <w:r w:rsidR="005341CF" w:rsidRPr="00AC0E8D">
        <w:rPr>
          <w:rFonts w:ascii="Verdana" w:hAnsi="Verdana"/>
          <w:sz w:val="24"/>
          <w:szCs w:val="24"/>
          <w:lang w:val="es-PE"/>
        </w:rPr>
        <w:t>rija al Centro E</w:t>
      </w:r>
      <w:r w:rsidRPr="00AC0E8D">
        <w:rPr>
          <w:rFonts w:ascii="Verdana" w:hAnsi="Verdana"/>
          <w:sz w:val="24"/>
          <w:szCs w:val="24"/>
          <w:lang w:val="es-PE"/>
        </w:rPr>
        <w:t xml:space="preserve">spírita. </w:t>
      </w:r>
    </w:p>
    <w:p w14:paraId="77AAB6AA" w14:textId="77777777" w:rsidR="000C122D" w:rsidRPr="00AC0E8D" w:rsidRDefault="00B87B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estudio metódico de </w:t>
      </w:r>
      <w:r w:rsidR="005341CF" w:rsidRPr="00AC0E8D">
        <w:rPr>
          <w:rFonts w:ascii="Verdana" w:hAnsi="Verdana"/>
          <w:sz w:val="24"/>
          <w:szCs w:val="24"/>
          <w:lang w:val="es-PE"/>
        </w:rPr>
        <w:t>“</w:t>
      </w:r>
      <w:r w:rsidR="004853B7" w:rsidRPr="00AC0E8D">
        <w:rPr>
          <w:rFonts w:ascii="Verdana" w:hAnsi="Verdana"/>
          <w:sz w:val="24"/>
          <w:szCs w:val="24"/>
          <w:lang w:val="es-PE"/>
        </w:rPr>
        <w:t xml:space="preserve">El libro de los </w:t>
      </w:r>
      <w:r w:rsidR="00180D1F" w:rsidRPr="00AC0E8D">
        <w:rPr>
          <w:rFonts w:ascii="Verdana" w:hAnsi="Verdana"/>
          <w:sz w:val="24"/>
          <w:szCs w:val="24"/>
          <w:lang w:val="es-PE"/>
        </w:rPr>
        <w:t>Médiums</w:t>
      </w:r>
      <w:r w:rsidR="005341CF" w:rsidRPr="00AC0E8D">
        <w:rPr>
          <w:rFonts w:ascii="Verdana" w:hAnsi="Verdana"/>
          <w:sz w:val="24"/>
          <w:szCs w:val="24"/>
          <w:lang w:val="es-PE"/>
        </w:rPr>
        <w:t>”</w:t>
      </w:r>
      <w:r w:rsidR="004853B7" w:rsidRPr="00AC0E8D">
        <w:rPr>
          <w:rFonts w:ascii="Verdana" w:hAnsi="Verdana"/>
          <w:sz w:val="24"/>
          <w:szCs w:val="24"/>
          <w:lang w:val="es-PE"/>
        </w:rPr>
        <w:t xml:space="preserve"> y</w:t>
      </w:r>
      <w:r w:rsidR="008064CA" w:rsidRPr="00AC0E8D">
        <w:rPr>
          <w:rFonts w:ascii="Verdana" w:hAnsi="Verdana"/>
          <w:sz w:val="24"/>
          <w:szCs w:val="24"/>
          <w:lang w:val="es-PE"/>
        </w:rPr>
        <w:t xml:space="preserve">  de las obras respetables que tratan de la mediumnidad serán parte, no necesariamente el </w:t>
      </w:r>
      <w:r w:rsidR="00180D1F" w:rsidRPr="00AC0E8D">
        <w:rPr>
          <w:rFonts w:ascii="Verdana" w:hAnsi="Verdana"/>
          <w:sz w:val="24"/>
          <w:szCs w:val="24"/>
          <w:lang w:val="es-PE"/>
        </w:rPr>
        <w:t>día</w:t>
      </w:r>
      <w:r w:rsidR="008064CA" w:rsidRPr="00AC0E8D">
        <w:rPr>
          <w:rFonts w:ascii="Verdana" w:hAnsi="Verdana"/>
          <w:sz w:val="24"/>
          <w:szCs w:val="24"/>
          <w:lang w:val="es-PE"/>
        </w:rPr>
        <w:t xml:space="preserve"> de la sesión, de la </w:t>
      </w:r>
      <w:r w:rsidR="00662350" w:rsidRPr="00AC0E8D">
        <w:rPr>
          <w:rFonts w:ascii="Verdana" w:hAnsi="Verdana"/>
          <w:sz w:val="24"/>
          <w:szCs w:val="24"/>
          <w:lang w:val="es-PE"/>
        </w:rPr>
        <w:t xml:space="preserve">preparación de la base de la actividad </w:t>
      </w:r>
      <w:r w:rsidR="00180D1F" w:rsidRPr="00AC0E8D">
        <w:rPr>
          <w:rFonts w:ascii="Verdana" w:hAnsi="Verdana"/>
          <w:sz w:val="24"/>
          <w:szCs w:val="24"/>
          <w:lang w:val="es-PE"/>
        </w:rPr>
        <w:t>mediúmnica</w:t>
      </w:r>
      <w:r w:rsidR="00662350" w:rsidRPr="00AC0E8D">
        <w:rPr>
          <w:rFonts w:ascii="Verdana" w:hAnsi="Verdana"/>
          <w:sz w:val="24"/>
          <w:szCs w:val="24"/>
          <w:lang w:val="es-PE"/>
        </w:rPr>
        <w:t>. El es</w:t>
      </w:r>
      <w:r w:rsidR="00C949C1" w:rsidRPr="00AC0E8D">
        <w:rPr>
          <w:rFonts w:ascii="Verdana" w:hAnsi="Verdana"/>
          <w:sz w:val="24"/>
          <w:szCs w:val="24"/>
          <w:lang w:val="es-PE"/>
        </w:rPr>
        <w:t>tudio de la doctrina espí</w:t>
      </w:r>
      <w:r w:rsidR="005341CF" w:rsidRPr="00AC0E8D">
        <w:rPr>
          <w:rFonts w:ascii="Verdana" w:hAnsi="Verdana"/>
          <w:sz w:val="24"/>
          <w:szCs w:val="24"/>
          <w:lang w:val="es-PE"/>
        </w:rPr>
        <w:t xml:space="preserve">rita, </w:t>
      </w:r>
      <w:r w:rsidR="00662350" w:rsidRPr="00AC0E8D">
        <w:rPr>
          <w:rFonts w:ascii="Verdana" w:hAnsi="Verdana"/>
          <w:sz w:val="24"/>
          <w:szCs w:val="24"/>
          <w:lang w:val="es-PE"/>
        </w:rPr>
        <w:t>así como los estudios en general, son providencias que todos debemos acoger, porque el progreso depende también de la construcción de las alas del conocimiento.</w:t>
      </w:r>
    </w:p>
    <w:p w14:paraId="76CA7BA0" w14:textId="56A1D82C" w:rsidR="00662350" w:rsidRPr="00AC0E8D" w:rsidRDefault="0066235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integrante de un equipo mediúmnico de</w:t>
      </w:r>
      <w:r w:rsidR="005341CF" w:rsidRPr="00AC0E8D">
        <w:rPr>
          <w:rFonts w:ascii="Verdana" w:hAnsi="Verdana"/>
          <w:sz w:val="24"/>
          <w:szCs w:val="24"/>
          <w:lang w:val="es-PE"/>
        </w:rPr>
        <w:t>be</w:t>
      </w:r>
      <w:r w:rsidRPr="00AC0E8D">
        <w:rPr>
          <w:rFonts w:ascii="Verdana" w:hAnsi="Verdana"/>
          <w:sz w:val="24"/>
          <w:szCs w:val="24"/>
          <w:lang w:val="es-PE"/>
        </w:rPr>
        <w:t xml:space="preserve"> por lo menos una vez a la semana, realizar el culto del Evangelio en </w:t>
      </w:r>
      <w:r w:rsidR="005341CF" w:rsidRPr="00AC0E8D">
        <w:rPr>
          <w:rFonts w:ascii="Verdana" w:hAnsi="Verdana"/>
          <w:sz w:val="24"/>
          <w:szCs w:val="24"/>
          <w:lang w:val="es-PE"/>
        </w:rPr>
        <w:t xml:space="preserve">su propio </w:t>
      </w:r>
      <w:r w:rsidRPr="00AC0E8D">
        <w:rPr>
          <w:rFonts w:ascii="Verdana" w:hAnsi="Verdana"/>
          <w:sz w:val="24"/>
          <w:szCs w:val="24"/>
          <w:lang w:val="es-PE"/>
        </w:rPr>
        <w:t>hogar</w:t>
      </w:r>
      <w:r w:rsidR="004A0590">
        <w:rPr>
          <w:rFonts w:ascii="Verdana" w:hAnsi="Verdana"/>
          <w:sz w:val="24"/>
          <w:szCs w:val="24"/>
          <w:lang w:val="es-PE"/>
        </w:rPr>
        <w:t>.</w:t>
      </w:r>
    </w:p>
    <w:p w14:paraId="7C3CC3F3" w14:textId="592131BF" w:rsidR="00DE13E9" w:rsidRPr="00AC0E8D" w:rsidRDefault="0066235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Como ya ha sido señalado </w:t>
      </w:r>
      <w:r w:rsidR="00C949C1" w:rsidRPr="00AC0E8D">
        <w:rPr>
          <w:rFonts w:ascii="Verdana" w:hAnsi="Verdana"/>
          <w:sz w:val="24"/>
          <w:szCs w:val="24"/>
          <w:lang w:val="es-PE"/>
        </w:rPr>
        <w:t>por tantos autores espirituales</w:t>
      </w:r>
      <w:r w:rsidRPr="00AC0E8D">
        <w:rPr>
          <w:rFonts w:ascii="Verdana" w:hAnsi="Verdana"/>
          <w:sz w:val="24"/>
          <w:szCs w:val="24"/>
          <w:lang w:val="es-PE"/>
        </w:rPr>
        <w:t xml:space="preserve">, el culto del Evangelio en el hogar "equivale a la luz para todos los imperativos del apoyo y del esclarecimiento espiritual" y a ella concurren más allá "de los compañeros </w:t>
      </w:r>
      <w:r w:rsidR="0068687A" w:rsidRPr="00AC0E8D">
        <w:rPr>
          <w:rFonts w:ascii="Verdana" w:hAnsi="Verdana"/>
          <w:sz w:val="24"/>
          <w:szCs w:val="24"/>
          <w:lang w:val="es-PE"/>
        </w:rPr>
        <w:t>desencarnados que se encuentran en el hogar o cercano a él</w:t>
      </w:r>
      <w:r w:rsidR="00C949C1" w:rsidRPr="00AC0E8D">
        <w:rPr>
          <w:rFonts w:ascii="Verdana" w:hAnsi="Verdana"/>
          <w:sz w:val="24"/>
          <w:szCs w:val="24"/>
          <w:lang w:val="es-PE"/>
        </w:rPr>
        <w:t>”</w:t>
      </w:r>
      <w:r w:rsidR="0068687A" w:rsidRPr="00AC0E8D">
        <w:rPr>
          <w:rFonts w:ascii="Verdana" w:hAnsi="Verdana"/>
          <w:sz w:val="24"/>
          <w:szCs w:val="24"/>
          <w:lang w:val="es-PE"/>
        </w:rPr>
        <w:t>, los “</w:t>
      </w:r>
      <w:r w:rsidR="00A06173" w:rsidRPr="00AC0E8D">
        <w:rPr>
          <w:rFonts w:ascii="Verdana" w:hAnsi="Verdana"/>
          <w:sz w:val="24"/>
          <w:szCs w:val="24"/>
          <w:lang w:val="es-PE"/>
        </w:rPr>
        <w:t xml:space="preserve">hermanos  desligados del chaleco físico, principalmente los que permanecen en las tareas de </w:t>
      </w:r>
      <w:r w:rsidR="00180D1F" w:rsidRPr="00AC0E8D">
        <w:rPr>
          <w:rFonts w:ascii="Verdana" w:hAnsi="Verdana"/>
          <w:sz w:val="24"/>
          <w:szCs w:val="24"/>
          <w:lang w:val="es-PE"/>
        </w:rPr>
        <w:t>enfermería</w:t>
      </w:r>
      <w:r w:rsidR="00A06173" w:rsidRPr="00AC0E8D">
        <w:rPr>
          <w:rFonts w:ascii="Verdana" w:hAnsi="Verdana"/>
          <w:sz w:val="24"/>
          <w:szCs w:val="24"/>
          <w:lang w:val="es-PE"/>
        </w:rPr>
        <w:t xml:space="preserve"> del grupo espiritual, quienes recogen amparo y enseñanzas, consuelo y alivio, </w:t>
      </w:r>
      <w:r w:rsidR="00C949C1" w:rsidRPr="00AC0E8D">
        <w:rPr>
          <w:rFonts w:ascii="Verdana" w:hAnsi="Verdana"/>
          <w:sz w:val="24"/>
          <w:szCs w:val="24"/>
          <w:lang w:val="es-PE"/>
        </w:rPr>
        <w:t>de la conversación espí</w:t>
      </w:r>
      <w:r w:rsidR="00A06173" w:rsidRPr="00AC0E8D">
        <w:rPr>
          <w:rFonts w:ascii="Verdana" w:hAnsi="Verdana"/>
          <w:sz w:val="24"/>
          <w:szCs w:val="24"/>
          <w:lang w:val="es-PE"/>
        </w:rPr>
        <w:t>rit</w:t>
      </w:r>
      <w:r w:rsidR="005341CF" w:rsidRPr="00AC0E8D">
        <w:rPr>
          <w:rFonts w:ascii="Verdana" w:hAnsi="Verdana"/>
          <w:sz w:val="24"/>
          <w:szCs w:val="24"/>
          <w:lang w:val="es-PE"/>
        </w:rPr>
        <w:t>a y de la oración en casa</w:t>
      </w:r>
      <w:r w:rsidR="00876B63" w:rsidRPr="00876B63">
        <w:rPr>
          <w:rFonts w:ascii="Verdana" w:hAnsi="Verdana"/>
          <w:color w:val="000000" w:themeColor="text1"/>
          <w:sz w:val="24"/>
          <w:szCs w:val="24"/>
          <w:lang w:val="es-PE"/>
        </w:rPr>
        <w:t xml:space="preserve">”. </w:t>
      </w:r>
      <w:r w:rsidR="00876B63" w:rsidRPr="00876B63">
        <w:rPr>
          <w:rFonts w:ascii="Verdana" w:hAnsi="Verdana"/>
          <w:color w:val="000000" w:themeColor="text1"/>
          <w:sz w:val="24"/>
          <w:szCs w:val="24"/>
          <w:vertAlign w:val="superscript"/>
          <w:lang w:val="es-PE"/>
        </w:rPr>
        <w:t>(</w:t>
      </w:r>
      <w:r w:rsidR="00876B63" w:rsidRPr="00876B63">
        <w:rPr>
          <w:rStyle w:val="Refdenotaderodap"/>
          <w:rFonts w:ascii="Verdana" w:hAnsi="Verdana"/>
          <w:color w:val="000000" w:themeColor="text1"/>
          <w:sz w:val="24"/>
          <w:szCs w:val="24"/>
          <w:lang w:val="es-PE"/>
        </w:rPr>
        <w:footnoteReference w:id="14"/>
      </w:r>
      <w:r w:rsidR="00876B63" w:rsidRPr="00876B63">
        <w:rPr>
          <w:rFonts w:ascii="Verdana" w:hAnsi="Verdana"/>
          <w:color w:val="000000" w:themeColor="text1"/>
          <w:sz w:val="24"/>
          <w:szCs w:val="24"/>
          <w:vertAlign w:val="superscript"/>
          <w:lang w:val="es-PE"/>
        </w:rPr>
        <w:t>)</w:t>
      </w:r>
      <w:r w:rsidR="005341CF" w:rsidRPr="00876B63">
        <w:rPr>
          <w:rFonts w:ascii="Verdana" w:hAnsi="Verdana"/>
          <w:color w:val="000000" w:themeColor="text1"/>
          <w:sz w:val="24"/>
          <w:szCs w:val="24"/>
          <w:lang w:val="es-PE"/>
        </w:rPr>
        <w:t xml:space="preserve"> </w:t>
      </w:r>
      <w:r w:rsidR="00A06173" w:rsidRPr="00876B63">
        <w:rPr>
          <w:rFonts w:ascii="Verdana" w:hAnsi="Verdana"/>
          <w:color w:val="000000" w:themeColor="text1"/>
          <w:sz w:val="24"/>
          <w:szCs w:val="24"/>
          <w:lang w:val="es-PE"/>
        </w:rPr>
        <w:t xml:space="preserve"> </w:t>
      </w:r>
    </w:p>
    <w:p w14:paraId="333C22E2" w14:textId="1594E37B" w:rsidR="00A06173" w:rsidRPr="00876B63" w:rsidRDefault="00A06173"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lastRenderedPageBreak/>
        <w:t>Finalmente, la preparación para la actividad mediúmnica no “puede ignorar la importancia de la asistencia a los necesitados. Entidades sufridoras o equivocadas acompañan a los integrantes del grupo</w:t>
      </w:r>
      <w:r w:rsidR="001D3445" w:rsidRPr="00AC0E8D">
        <w:rPr>
          <w:rFonts w:ascii="Verdana" w:hAnsi="Verdana"/>
          <w:sz w:val="24"/>
          <w:szCs w:val="24"/>
          <w:lang w:val="es-PE"/>
        </w:rPr>
        <w:t>,</w:t>
      </w:r>
      <w:r w:rsidRPr="00AC0E8D">
        <w:rPr>
          <w:rFonts w:ascii="Verdana" w:hAnsi="Verdana"/>
          <w:sz w:val="24"/>
          <w:szCs w:val="24"/>
          <w:lang w:val="es-PE"/>
        </w:rPr>
        <w:t xml:space="preserve"> examinadoles los ejemplos. La asistencia  a</w:t>
      </w:r>
      <w:r w:rsidR="00C949C1" w:rsidRPr="00AC0E8D">
        <w:rPr>
          <w:rFonts w:ascii="Verdana" w:hAnsi="Verdana"/>
          <w:sz w:val="24"/>
          <w:szCs w:val="24"/>
          <w:lang w:val="es-PE"/>
        </w:rPr>
        <w:t xml:space="preserve"> </w:t>
      </w:r>
      <w:r w:rsidRPr="00AC0E8D">
        <w:rPr>
          <w:rFonts w:ascii="Verdana" w:hAnsi="Verdana"/>
          <w:sz w:val="24"/>
          <w:szCs w:val="24"/>
          <w:lang w:val="es-PE"/>
        </w:rPr>
        <w:t>los necesitados –por medio de pan, de abrigo, de</w:t>
      </w:r>
      <w:r w:rsidR="005341CF" w:rsidRPr="00AC0E8D">
        <w:rPr>
          <w:rFonts w:ascii="Verdana" w:hAnsi="Verdana"/>
          <w:sz w:val="24"/>
          <w:szCs w:val="24"/>
          <w:lang w:val="es-PE"/>
        </w:rPr>
        <w:t xml:space="preserve"> </w:t>
      </w:r>
      <w:r w:rsidRPr="00AC0E8D">
        <w:rPr>
          <w:rFonts w:ascii="Verdana" w:hAnsi="Verdana"/>
          <w:sz w:val="24"/>
          <w:szCs w:val="24"/>
          <w:lang w:val="es-PE"/>
        </w:rPr>
        <w:t xml:space="preserve">apoyo financiero, de medicamentos, de pases o de enseñanzas en favor de aquellos que atraviesan </w:t>
      </w:r>
      <w:r w:rsidR="00180D1F" w:rsidRPr="00AC0E8D">
        <w:rPr>
          <w:rFonts w:ascii="Verdana" w:hAnsi="Verdana"/>
          <w:sz w:val="24"/>
          <w:szCs w:val="24"/>
          <w:lang w:val="es-PE"/>
        </w:rPr>
        <w:t>problemáticas</w:t>
      </w:r>
      <w:r w:rsidRPr="00AC0E8D">
        <w:rPr>
          <w:rFonts w:ascii="Verdana" w:hAnsi="Verdana"/>
          <w:sz w:val="24"/>
          <w:szCs w:val="24"/>
          <w:lang w:val="es-PE"/>
        </w:rPr>
        <w:t xml:space="preserve"> </w:t>
      </w:r>
      <w:r w:rsidR="00180D1F" w:rsidRPr="00AC0E8D">
        <w:rPr>
          <w:rFonts w:ascii="Verdana" w:hAnsi="Verdana"/>
          <w:sz w:val="24"/>
          <w:szCs w:val="24"/>
          <w:lang w:val="es-PE"/>
        </w:rPr>
        <w:t>más</w:t>
      </w:r>
      <w:r w:rsidRPr="00AC0E8D">
        <w:rPr>
          <w:rFonts w:ascii="Verdana" w:hAnsi="Verdana"/>
          <w:sz w:val="24"/>
          <w:szCs w:val="24"/>
          <w:lang w:val="es-PE"/>
        </w:rPr>
        <w:t xml:space="preserve"> difíciles que las nuestras – “no es solamente un </w:t>
      </w:r>
      <w:r w:rsidRPr="00876B63">
        <w:rPr>
          <w:rFonts w:ascii="Verdana" w:hAnsi="Verdana"/>
          <w:color w:val="000000" w:themeColor="text1"/>
          <w:sz w:val="24"/>
          <w:szCs w:val="24"/>
          <w:lang w:val="es-PE"/>
        </w:rPr>
        <w:t>de</w:t>
      </w:r>
      <w:r w:rsidR="005341CF" w:rsidRPr="00876B63">
        <w:rPr>
          <w:rFonts w:ascii="Verdana" w:hAnsi="Verdana"/>
          <w:color w:val="000000" w:themeColor="text1"/>
          <w:sz w:val="24"/>
          <w:szCs w:val="24"/>
          <w:lang w:val="es-PE"/>
        </w:rPr>
        <w:t>b</w:t>
      </w:r>
      <w:r w:rsidRPr="00876B63">
        <w:rPr>
          <w:rFonts w:ascii="Verdana" w:hAnsi="Verdana"/>
          <w:color w:val="000000" w:themeColor="text1"/>
          <w:sz w:val="24"/>
          <w:szCs w:val="24"/>
          <w:lang w:val="es-PE"/>
        </w:rPr>
        <w:t>er, sino</w:t>
      </w:r>
      <w:r w:rsidR="005341CF" w:rsidRPr="00876B63">
        <w:rPr>
          <w:rFonts w:ascii="Verdana" w:hAnsi="Verdana"/>
          <w:color w:val="000000" w:themeColor="text1"/>
          <w:sz w:val="24"/>
          <w:szCs w:val="24"/>
          <w:lang w:val="es-PE"/>
        </w:rPr>
        <w:t xml:space="preserve"> también valioso curso de exper</w:t>
      </w:r>
      <w:r w:rsidRPr="00876B63">
        <w:rPr>
          <w:rFonts w:ascii="Verdana" w:hAnsi="Verdana"/>
          <w:color w:val="000000" w:themeColor="text1"/>
          <w:sz w:val="24"/>
          <w:szCs w:val="24"/>
          <w:lang w:val="es-PE"/>
        </w:rPr>
        <w:t>i</w:t>
      </w:r>
      <w:r w:rsidR="005341CF" w:rsidRPr="00876B63">
        <w:rPr>
          <w:rFonts w:ascii="Verdana" w:hAnsi="Verdana"/>
          <w:color w:val="000000" w:themeColor="text1"/>
          <w:sz w:val="24"/>
          <w:szCs w:val="24"/>
          <w:lang w:val="es-PE"/>
        </w:rPr>
        <w:t>encias y lecciones educ</w:t>
      </w:r>
      <w:r w:rsidRPr="00876B63">
        <w:rPr>
          <w:rFonts w:ascii="Verdana" w:hAnsi="Verdana"/>
          <w:color w:val="000000" w:themeColor="text1"/>
          <w:sz w:val="24"/>
          <w:szCs w:val="24"/>
          <w:lang w:val="es-PE"/>
        </w:rPr>
        <w:t xml:space="preserve">ativas para nosotros y para los </w:t>
      </w:r>
      <w:r w:rsidR="00180D1F" w:rsidRPr="00876B63">
        <w:rPr>
          <w:rFonts w:ascii="Verdana" w:hAnsi="Verdana"/>
          <w:color w:val="000000" w:themeColor="text1"/>
          <w:sz w:val="24"/>
          <w:szCs w:val="24"/>
          <w:lang w:val="es-PE"/>
        </w:rPr>
        <w:t>demás</w:t>
      </w:r>
      <w:r w:rsidR="00876B63" w:rsidRPr="00876B63">
        <w:rPr>
          <w:rFonts w:ascii="Verdana" w:hAnsi="Verdana"/>
          <w:color w:val="000000" w:themeColor="text1"/>
          <w:sz w:val="24"/>
          <w:szCs w:val="24"/>
          <w:lang w:val="es-PE"/>
        </w:rPr>
        <w:t xml:space="preserve">”. </w:t>
      </w:r>
      <w:r w:rsidR="00876B63" w:rsidRPr="00876B63">
        <w:rPr>
          <w:rFonts w:ascii="Verdana" w:hAnsi="Verdana"/>
          <w:color w:val="000000" w:themeColor="text1"/>
          <w:sz w:val="24"/>
          <w:szCs w:val="24"/>
          <w:vertAlign w:val="superscript"/>
          <w:lang w:val="es-PE"/>
        </w:rPr>
        <w:t>(</w:t>
      </w:r>
      <w:r w:rsidR="00876B63" w:rsidRPr="00876B63">
        <w:rPr>
          <w:rStyle w:val="Refdenotaderodap"/>
          <w:rFonts w:ascii="Verdana" w:hAnsi="Verdana"/>
          <w:color w:val="000000" w:themeColor="text1"/>
          <w:sz w:val="24"/>
          <w:szCs w:val="24"/>
          <w:lang w:val="es-PE"/>
        </w:rPr>
        <w:footnoteReference w:id="15"/>
      </w:r>
      <w:r w:rsidR="00876B63" w:rsidRPr="00876B63">
        <w:rPr>
          <w:rFonts w:ascii="Verdana" w:hAnsi="Verdana"/>
          <w:color w:val="000000" w:themeColor="text1"/>
          <w:sz w:val="24"/>
          <w:szCs w:val="24"/>
          <w:vertAlign w:val="superscript"/>
          <w:lang w:val="es-PE"/>
        </w:rPr>
        <w:t>)</w:t>
      </w:r>
    </w:p>
    <w:p w14:paraId="11D9D269" w14:textId="19EEF85D" w:rsidR="00876B63" w:rsidRPr="00876B63" w:rsidRDefault="00A06173" w:rsidP="00876B63">
      <w:pPr>
        <w:spacing w:before="120" w:line="26" w:lineRule="atLeast"/>
        <w:ind w:firstLine="357"/>
        <w:jc w:val="both"/>
        <w:rPr>
          <w:rFonts w:ascii="Verdana" w:hAnsi="Verdana"/>
          <w:color w:val="000000" w:themeColor="text1"/>
          <w:sz w:val="24"/>
          <w:szCs w:val="24"/>
          <w:lang w:val="es-PE"/>
        </w:rPr>
      </w:pPr>
      <w:r w:rsidRPr="00876B63">
        <w:rPr>
          <w:rFonts w:ascii="Verdana" w:hAnsi="Verdana"/>
          <w:color w:val="000000" w:themeColor="text1"/>
          <w:sz w:val="24"/>
          <w:szCs w:val="24"/>
          <w:lang w:val="es-PE"/>
        </w:rPr>
        <w:t xml:space="preserve">Los hermanos </w:t>
      </w:r>
      <w:r w:rsidR="005341CF" w:rsidRPr="00876B63">
        <w:rPr>
          <w:rFonts w:ascii="Verdana" w:hAnsi="Verdana"/>
          <w:color w:val="000000" w:themeColor="text1"/>
          <w:sz w:val="24"/>
          <w:szCs w:val="24"/>
          <w:lang w:val="es-PE"/>
        </w:rPr>
        <w:t>revoltosos o en desesperación</w:t>
      </w:r>
      <w:r w:rsidRPr="00876B63">
        <w:rPr>
          <w:rFonts w:ascii="Verdana" w:hAnsi="Verdana"/>
          <w:color w:val="000000" w:themeColor="text1"/>
          <w:sz w:val="24"/>
          <w:szCs w:val="24"/>
          <w:lang w:val="es-PE"/>
        </w:rPr>
        <w:t xml:space="preserve">, no se transformaran </w:t>
      </w:r>
      <w:r w:rsidR="005341CF" w:rsidRPr="00876B63">
        <w:rPr>
          <w:rFonts w:ascii="Verdana" w:hAnsi="Verdana"/>
          <w:color w:val="000000" w:themeColor="text1"/>
          <w:sz w:val="24"/>
          <w:szCs w:val="24"/>
          <w:lang w:val="es-PE"/>
        </w:rPr>
        <w:t>s</w:t>
      </w:r>
      <w:r w:rsidRPr="00876B63">
        <w:rPr>
          <w:rFonts w:ascii="Verdana" w:hAnsi="Verdana"/>
          <w:color w:val="000000" w:themeColor="text1"/>
          <w:sz w:val="24"/>
          <w:szCs w:val="24"/>
          <w:lang w:val="es-PE"/>
        </w:rPr>
        <w:t>implemente por la fuerza de nuestras palabras, sino sobre todo “al impacto moral de nuestras acciones, cuando nuestras acciones sean patentes con nuestras enseñanzas”</w:t>
      </w:r>
      <w:r w:rsidR="00876B63" w:rsidRPr="00876B63">
        <w:rPr>
          <w:rFonts w:ascii="Verdana" w:hAnsi="Verdana"/>
          <w:color w:val="000000" w:themeColor="text1"/>
          <w:sz w:val="24"/>
          <w:szCs w:val="24"/>
          <w:lang w:val="es-PE"/>
        </w:rPr>
        <w:t xml:space="preserve">. </w:t>
      </w:r>
      <w:r w:rsidR="00876B63" w:rsidRPr="00876B63">
        <w:rPr>
          <w:rFonts w:ascii="Verdana" w:hAnsi="Verdana"/>
          <w:color w:val="000000" w:themeColor="text1"/>
          <w:sz w:val="24"/>
          <w:szCs w:val="24"/>
          <w:vertAlign w:val="superscript"/>
          <w:lang w:val="es-PE"/>
        </w:rPr>
        <w:t>(</w:t>
      </w:r>
      <w:r w:rsidR="00876B63" w:rsidRPr="00876B63">
        <w:rPr>
          <w:rStyle w:val="Refdenotaderodap"/>
          <w:rFonts w:ascii="Verdana" w:hAnsi="Verdana"/>
          <w:color w:val="000000" w:themeColor="text1"/>
          <w:sz w:val="24"/>
          <w:szCs w:val="24"/>
          <w:lang w:val="es-PE"/>
        </w:rPr>
        <w:footnoteReference w:id="16"/>
      </w:r>
      <w:r w:rsidR="00876B63" w:rsidRPr="00876B63">
        <w:rPr>
          <w:rFonts w:ascii="Verdana" w:hAnsi="Verdana"/>
          <w:color w:val="000000" w:themeColor="text1"/>
          <w:sz w:val="24"/>
          <w:szCs w:val="24"/>
          <w:vertAlign w:val="superscript"/>
          <w:lang w:val="es-PE"/>
        </w:rPr>
        <w:t>)</w:t>
      </w:r>
    </w:p>
    <w:p w14:paraId="642BE42F" w14:textId="3425C660" w:rsidR="00A06173" w:rsidRPr="00AC0E8D" w:rsidRDefault="00A06173" w:rsidP="00AC0E8D">
      <w:pPr>
        <w:spacing w:before="120" w:line="26" w:lineRule="atLeast"/>
        <w:ind w:firstLine="357"/>
        <w:jc w:val="both"/>
        <w:rPr>
          <w:rFonts w:ascii="Verdana" w:hAnsi="Verdana"/>
          <w:sz w:val="24"/>
          <w:szCs w:val="24"/>
          <w:lang w:val="es-PE"/>
        </w:rPr>
      </w:pPr>
    </w:p>
    <w:p w14:paraId="02DDBFE3" w14:textId="0EAC9BA3" w:rsidR="00B905BA" w:rsidRPr="00AC0E8D" w:rsidRDefault="00A0617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br w:type="page"/>
      </w:r>
    </w:p>
    <w:p w14:paraId="10170EA8" w14:textId="77777777" w:rsidR="00B905BA" w:rsidRPr="003F0ADF" w:rsidRDefault="00B905BA" w:rsidP="003F0ADF">
      <w:pPr>
        <w:pStyle w:val="TxBrc1"/>
        <w:spacing w:before="120" w:line="26" w:lineRule="atLeast"/>
        <w:outlineLvl w:val="0"/>
        <w:rPr>
          <w:rFonts w:ascii="Verdana" w:hAnsi="Verdana"/>
          <w:bCs/>
          <w:color w:val="000000" w:themeColor="text1"/>
          <w:spacing w:val="-10"/>
          <w:szCs w:val="24"/>
          <w:lang w:val="es-PE"/>
        </w:rPr>
      </w:pPr>
      <w:r w:rsidRPr="003F0ADF">
        <w:rPr>
          <w:rFonts w:ascii="Verdana" w:hAnsi="Verdana"/>
          <w:bCs/>
          <w:color w:val="000000" w:themeColor="text1"/>
          <w:spacing w:val="-10"/>
          <w:szCs w:val="24"/>
          <w:lang w:val="es-PE"/>
        </w:rPr>
        <w:lastRenderedPageBreak/>
        <w:t>3</w:t>
      </w:r>
    </w:p>
    <w:p w14:paraId="5F99F66F" w14:textId="77777777" w:rsidR="00B905BA" w:rsidRPr="003F0ADF" w:rsidRDefault="00B905BA" w:rsidP="003F0ADF">
      <w:pPr>
        <w:pStyle w:val="TxBrc1"/>
        <w:spacing w:before="120" w:line="26" w:lineRule="atLeast"/>
        <w:outlineLvl w:val="0"/>
        <w:rPr>
          <w:rFonts w:ascii="Verdana" w:hAnsi="Verdana"/>
          <w:b/>
          <w:color w:val="000000" w:themeColor="text1"/>
          <w:szCs w:val="24"/>
          <w:lang w:val="es-PE"/>
        </w:rPr>
      </w:pPr>
    </w:p>
    <w:p w14:paraId="7D0F485E" w14:textId="77777777" w:rsidR="00B905BA" w:rsidRPr="003F0ADF" w:rsidRDefault="001B0864" w:rsidP="003F0ADF">
      <w:pPr>
        <w:pStyle w:val="TxBrc1"/>
        <w:spacing w:before="120" w:line="26" w:lineRule="atLeast"/>
        <w:outlineLvl w:val="0"/>
        <w:rPr>
          <w:rFonts w:ascii="Verdana" w:hAnsi="Verdana"/>
          <w:b/>
          <w:color w:val="000000" w:themeColor="text1"/>
          <w:sz w:val="30"/>
          <w:szCs w:val="30"/>
          <w:lang w:val="es-PE"/>
        </w:rPr>
      </w:pPr>
      <w:r w:rsidRPr="003F0ADF">
        <w:rPr>
          <w:rFonts w:ascii="Verdana" w:hAnsi="Verdana"/>
          <w:b/>
          <w:color w:val="000000" w:themeColor="text1"/>
          <w:sz w:val="30"/>
          <w:szCs w:val="30"/>
          <w:lang w:val="es-PE"/>
        </w:rPr>
        <w:t>Concepto, mecanismo y tipos de oración</w:t>
      </w:r>
    </w:p>
    <w:p w14:paraId="4E5833B6" w14:textId="77777777" w:rsidR="00B905BA" w:rsidRPr="00AC0E8D" w:rsidRDefault="00B905BA" w:rsidP="00AC0E8D">
      <w:pPr>
        <w:pStyle w:val="TxBrp2"/>
        <w:tabs>
          <w:tab w:val="left" w:pos="5529"/>
        </w:tabs>
        <w:spacing w:before="120" w:line="26" w:lineRule="atLeast"/>
        <w:ind w:left="0" w:firstLine="357"/>
        <w:rPr>
          <w:rFonts w:ascii="Verdana" w:hAnsi="Verdana"/>
          <w:b/>
          <w:color w:val="FF0000"/>
          <w:szCs w:val="24"/>
          <w:lang w:val="es-PE"/>
        </w:rPr>
      </w:pPr>
    </w:p>
    <w:p w14:paraId="1B4016F0" w14:textId="77777777" w:rsidR="00C96330" w:rsidRPr="003F0ADF" w:rsidRDefault="00DA4021" w:rsidP="00AC0E8D">
      <w:pPr>
        <w:pStyle w:val="Recuodecorpodetexto2"/>
        <w:spacing w:before="120" w:line="26" w:lineRule="atLeast"/>
        <w:ind w:right="0"/>
        <w:rPr>
          <w:rFonts w:ascii="Verdana" w:hAnsi="Verdana"/>
          <w:color w:val="auto"/>
          <w:sz w:val="22"/>
          <w:szCs w:val="22"/>
          <w:lang w:val="es-PE"/>
        </w:rPr>
      </w:pPr>
      <w:r w:rsidRPr="003F0ADF">
        <w:rPr>
          <w:rFonts w:ascii="Verdana" w:hAnsi="Verdana"/>
          <w:color w:val="auto"/>
          <w:sz w:val="22"/>
          <w:szCs w:val="22"/>
          <w:lang w:val="es-PE"/>
        </w:rPr>
        <w:t>Resumen: C</w:t>
      </w:r>
      <w:r w:rsidR="001B0864" w:rsidRPr="003F0ADF">
        <w:rPr>
          <w:rFonts w:ascii="Verdana" w:hAnsi="Verdana"/>
          <w:color w:val="auto"/>
          <w:sz w:val="22"/>
          <w:szCs w:val="22"/>
          <w:lang w:val="es-PE"/>
        </w:rPr>
        <w:t>oncepto y requisitos de oración. Actitud de aquel que ora. Mecanismos y tipo</w:t>
      </w:r>
      <w:r w:rsidR="00C96330" w:rsidRPr="003F0ADF">
        <w:rPr>
          <w:rFonts w:ascii="Verdana" w:hAnsi="Verdana"/>
          <w:color w:val="auto"/>
          <w:sz w:val="22"/>
          <w:szCs w:val="22"/>
          <w:lang w:val="es-PE"/>
        </w:rPr>
        <w:t xml:space="preserve"> de oración. La oración de la alabanza. La oración de pedidos. La oración en las reuniones espíritas. Manifestación natural del alma elevada</w:t>
      </w:r>
    </w:p>
    <w:p w14:paraId="04BCB076"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4BEB80FB" w14:textId="7FBABC3B" w:rsidR="00C96330" w:rsidRPr="003F0ADF" w:rsidRDefault="00C96330"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Concepto </w:t>
      </w:r>
      <w:r w:rsidR="00F1480C" w:rsidRPr="00AC0E8D">
        <w:rPr>
          <w:rFonts w:ascii="Verdana" w:hAnsi="Verdana"/>
          <w:b/>
          <w:sz w:val="24"/>
          <w:szCs w:val="24"/>
          <w:lang w:val="es-PE"/>
        </w:rPr>
        <w:t>y</w:t>
      </w:r>
      <w:r w:rsidRPr="00AC0E8D">
        <w:rPr>
          <w:rFonts w:ascii="Verdana" w:hAnsi="Verdana"/>
          <w:b/>
          <w:sz w:val="24"/>
          <w:szCs w:val="24"/>
          <w:lang w:val="es-PE"/>
        </w:rPr>
        <w:t xml:space="preserve"> requisitos de la oración</w:t>
      </w:r>
      <w:r w:rsidR="00F1480C" w:rsidRPr="00AC0E8D">
        <w:rPr>
          <w:rFonts w:ascii="Verdana" w:hAnsi="Verdana"/>
          <w:sz w:val="24"/>
          <w:szCs w:val="24"/>
          <w:lang w:val="es-PE"/>
        </w:rPr>
        <w:t>: E</w:t>
      </w:r>
      <w:r w:rsidRPr="00AC0E8D">
        <w:rPr>
          <w:rFonts w:ascii="Verdana" w:hAnsi="Verdana"/>
          <w:sz w:val="24"/>
          <w:szCs w:val="24"/>
          <w:lang w:val="es-PE"/>
        </w:rPr>
        <w:t>nseña</w:t>
      </w:r>
      <w:r w:rsidR="00F1480C" w:rsidRPr="00AC0E8D">
        <w:rPr>
          <w:rFonts w:ascii="Verdana" w:hAnsi="Verdana"/>
          <w:sz w:val="24"/>
          <w:szCs w:val="24"/>
          <w:lang w:val="es-PE"/>
        </w:rPr>
        <w:t>da por Jesús y por los Espíritus S</w:t>
      </w:r>
      <w:r w:rsidRPr="00AC0E8D">
        <w:rPr>
          <w:rFonts w:ascii="Verdana" w:hAnsi="Verdana"/>
          <w:sz w:val="24"/>
          <w:szCs w:val="24"/>
          <w:lang w:val="es-PE"/>
        </w:rPr>
        <w:t>uperiores, la "oración es un acto de adora</w:t>
      </w:r>
      <w:r w:rsidR="00F1480C" w:rsidRPr="00AC0E8D">
        <w:rPr>
          <w:rFonts w:ascii="Verdana" w:hAnsi="Verdana"/>
          <w:sz w:val="24"/>
          <w:szCs w:val="24"/>
          <w:lang w:val="es-PE"/>
        </w:rPr>
        <w:t>ción. Orar a Dios es pensar en Él; es aproximarse a É</w:t>
      </w:r>
      <w:r w:rsidRPr="00AC0E8D">
        <w:rPr>
          <w:rFonts w:ascii="Verdana" w:hAnsi="Verdana"/>
          <w:sz w:val="24"/>
          <w:szCs w:val="24"/>
          <w:lang w:val="es-PE"/>
        </w:rPr>
        <w:t>l; es ponerse en comunica</w:t>
      </w:r>
      <w:r w:rsidR="00F1480C" w:rsidRPr="00AC0E8D">
        <w:rPr>
          <w:rFonts w:ascii="Verdana" w:hAnsi="Verdana"/>
          <w:sz w:val="24"/>
          <w:szCs w:val="24"/>
          <w:lang w:val="es-PE"/>
        </w:rPr>
        <w:t>ción con Él</w:t>
      </w:r>
      <w:r w:rsidR="00F1480C" w:rsidRPr="003F0ADF">
        <w:rPr>
          <w:rFonts w:ascii="Verdana" w:hAnsi="Verdana"/>
          <w:color w:val="000000" w:themeColor="text1"/>
          <w:sz w:val="24"/>
          <w:szCs w:val="24"/>
          <w:lang w:val="es-PE"/>
        </w:rPr>
        <w:t xml:space="preserve">”. </w:t>
      </w:r>
      <w:r w:rsidR="003F0ADF" w:rsidRPr="003F0ADF">
        <w:rPr>
          <w:rFonts w:ascii="Verdana" w:hAnsi="Verdana"/>
          <w:color w:val="000000" w:themeColor="text1"/>
          <w:sz w:val="24"/>
          <w:szCs w:val="24"/>
          <w:vertAlign w:val="superscript"/>
          <w:lang w:val="es-PE"/>
        </w:rPr>
        <w:t>(</w:t>
      </w:r>
      <w:r w:rsidR="003F0ADF" w:rsidRPr="003F0ADF">
        <w:rPr>
          <w:rStyle w:val="Refdenotaderodap"/>
          <w:rFonts w:ascii="Verdana" w:hAnsi="Verdana"/>
          <w:color w:val="000000" w:themeColor="text1"/>
          <w:sz w:val="24"/>
          <w:szCs w:val="24"/>
          <w:lang w:val="es-PE"/>
        </w:rPr>
        <w:footnoteReference w:id="17"/>
      </w:r>
      <w:r w:rsidR="003F0ADF" w:rsidRPr="003F0ADF">
        <w:rPr>
          <w:rFonts w:ascii="Verdana" w:hAnsi="Verdana"/>
          <w:color w:val="000000" w:themeColor="text1"/>
          <w:sz w:val="24"/>
          <w:szCs w:val="24"/>
          <w:vertAlign w:val="superscript"/>
          <w:lang w:val="es-PE"/>
        </w:rPr>
        <w:t xml:space="preserve">) </w:t>
      </w:r>
      <w:r w:rsidR="00F1480C" w:rsidRPr="003F0ADF">
        <w:rPr>
          <w:rFonts w:ascii="Verdana" w:hAnsi="Verdana"/>
          <w:color w:val="000000" w:themeColor="text1"/>
          <w:sz w:val="24"/>
          <w:szCs w:val="24"/>
          <w:lang w:val="es-PE"/>
        </w:rPr>
        <w:t xml:space="preserve"> L</w:t>
      </w:r>
      <w:r w:rsidRPr="003F0ADF">
        <w:rPr>
          <w:rFonts w:ascii="Verdana" w:hAnsi="Verdana"/>
          <w:color w:val="000000" w:themeColor="text1"/>
          <w:sz w:val="24"/>
          <w:szCs w:val="24"/>
          <w:lang w:val="es-PE"/>
        </w:rPr>
        <w:t>a oración es una manifestación del alma en b</w:t>
      </w:r>
      <w:r w:rsidR="001D3445" w:rsidRPr="003F0ADF">
        <w:rPr>
          <w:rFonts w:ascii="Verdana" w:hAnsi="Verdana"/>
          <w:color w:val="000000" w:themeColor="text1"/>
          <w:sz w:val="24"/>
          <w:szCs w:val="24"/>
          <w:lang w:val="es-PE"/>
        </w:rPr>
        <w:t>ú</w:t>
      </w:r>
      <w:r w:rsidRPr="003F0ADF">
        <w:rPr>
          <w:rFonts w:ascii="Verdana" w:hAnsi="Verdana"/>
          <w:color w:val="000000" w:themeColor="text1"/>
          <w:sz w:val="24"/>
          <w:szCs w:val="24"/>
          <w:lang w:val="es-PE"/>
        </w:rPr>
        <w:t>s</w:t>
      </w:r>
      <w:r w:rsidR="00F1480C" w:rsidRPr="003F0ADF">
        <w:rPr>
          <w:rFonts w:ascii="Verdana" w:hAnsi="Verdana"/>
          <w:color w:val="000000" w:themeColor="text1"/>
          <w:sz w:val="24"/>
          <w:szCs w:val="24"/>
          <w:lang w:val="es-PE"/>
        </w:rPr>
        <w:t>queda</w:t>
      </w:r>
      <w:r w:rsidRPr="003F0ADF">
        <w:rPr>
          <w:rFonts w:ascii="Verdana" w:hAnsi="Verdana"/>
          <w:color w:val="000000" w:themeColor="text1"/>
          <w:sz w:val="24"/>
          <w:szCs w:val="24"/>
          <w:lang w:val="es-PE"/>
        </w:rPr>
        <w:t xml:space="preserve"> de </w:t>
      </w:r>
      <w:r w:rsidR="00F1480C" w:rsidRPr="003F0ADF">
        <w:rPr>
          <w:rFonts w:ascii="Verdana" w:hAnsi="Verdana"/>
          <w:color w:val="000000" w:themeColor="text1"/>
          <w:sz w:val="24"/>
          <w:szCs w:val="24"/>
          <w:lang w:val="es-PE"/>
        </w:rPr>
        <w:t>la P</w:t>
      </w:r>
      <w:r w:rsidRPr="003F0ADF">
        <w:rPr>
          <w:rFonts w:ascii="Verdana" w:hAnsi="Verdana"/>
          <w:color w:val="000000" w:themeColor="text1"/>
          <w:sz w:val="24"/>
          <w:szCs w:val="24"/>
          <w:lang w:val="es-PE"/>
        </w:rPr>
        <w:t>resen</w:t>
      </w:r>
      <w:r w:rsidR="00F1480C" w:rsidRPr="003F0ADF">
        <w:rPr>
          <w:rFonts w:ascii="Verdana" w:hAnsi="Verdana"/>
          <w:color w:val="000000" w:themeColor="text1"/>
          <w:sz w:val="24"/>
          <w:szCs w:val="24"/>
          <w:lang w:val="es-PE"/>
        </w:rPr>
        <w:t>cia D</w:t>
      </w:r>
      <w:r w:rsidRPr="003F0ADF">
        <w:rPr>
          <w:rFonts w:ascii="Verdana" w:hAnsi="Verdana"/>
          <w:color w:val="000000" w:themeColor="text1"/>
          <w:sz w:val="24"/>
          <w:szCs w:val="24"/>
          <w:lang w:val="es-PE"/>
        </w:rPr>
        <w:t>ivina o de sus propuestas, es una conversa</w:t>
      </w:r>
      <w:r w:rsidR="00F1480C" w:rsidRPr="003F0ADF">
        <w:rPr>
          <w:rFonts w:ascii="Verdana" w:hAnsi="Verdana"/>
          <w:color w:val="000000" w:themeColor="text1"/>
          <w:sz w:val="24"/>
          <w:szCs w:val="24"/>
          <w:lang w:val="es-PE"/>
        </w:rPr>
        <w:t>ción con el C</w:t>
      </w:r>
      <w:r w:rsidRPr="003F0ADF">
        <w:rPr>
          <w:rFonts w:ascii="Verdana" w:hAnsi="Verdana"/>
          <w:color w:val="000000" w:themeColor="text1"/>
          <w:sz w:val="24"/>
          <w:szCs w:val="24"/>
          <w:lang w:val="es-PE"/>
        </w:rPr>
        <w:t>reador o con sus emisarios y por eso, debe estar desnud</w:t>
      </w:r>
      <w:r w:rsidR="00F1480C" w:rsidRPr="003F0ADF">
        <w:rPr>
          <w:rFonts w:ascii="Verdana" w:hAnsi="Verdana"/>
          <w:color w:val="000000" w:themeColor="text1"/>
          <w:sz w:val="24"/>
          <w:szCs w:val="24"/>
          <w:lang w:val="es-PE"/>
        </w:rPr>
        <w:t>a</w:t>
      </w:r>
      <w:r w:rsidRPr="003F0ADF">
        <w:rPr>
          <w:rFonts w:ascii="Verdana" w:hAnsi="Verdana"/>
          <w:color w:val="000000" w:themeColor="text1"/>
          <w:sz w:val="24"/>
          <w:szCs w:val="24"/>
          <w:lang w:val="es-PE"/>
        </w:rPr>
        <w:t xml:space="preserve"> de cualquier tipo de formalismo</w:t>
      </w:r>
      <w:r w:rsidR="004A0590">
        <w:rPr>
          <w:rFonts w:ascii="Verdana" w:hAnsi="Verdana"/>
          <w:color w:val="000000" w:themeColor="text1"/>
          <w:sz w:val="24"/>
          <w:szCs w:val="24"/>
          <w:lang w:val="es-PE"/>
        </w:rPr>
        <w:t>.</w:t>
      </w:r>
    </w:p>
    <w:p w14:paraId="71CDE5DC" w14:textId="0D17E9A9" w:rsidR="00C96330" w:rsidRPr="00AC0E8D" w:rsidRDefault="00C96330" w:rsidP="00AC0E8D">
      <w:pPr>
        <w:spacing w:before="120" w:line="26" w:lineRule="atLeast"/>
        <w:ind w:firstLine="357"/>
        <w:jc w:val="both"/>
        <w:rPr>
          <w:rFonts w:ascii="Verdana" w:hAnsi="Verdana"/>
          <w:sz w:val="24"/>
          <w:szCs w:val="24"/>
          <w:lang w:val="es-PE"/>
        </w:rPr>
      </w:pPr>
      <w:r w:rsidRPr="003F0ADF">
        <w:rPr>
          <w:rFonts w:ascii="Verdana" w:hAnsi="Verdana"/>
          <w:color w:val="000000" w:themeColor="text1"/>
          <w:sz w:val="24"/>
          <w:szCs w:val="24"/>
          <w:lang w:val="es-PE"/>
        </w:rPr>
        <w:t>La oración no puede ser pagada. Es un acto de caridad, una entrega de corazón. La oración debe ser secreta, no precisa ser larga y debe ser anteced</w:t>
      </w:r>
      <w:r w:rsidR="00F1480C" w:rsidRPr="003F0ADF">
        <w:rPr>
          <w:rFonts w:ascii="Verdana" w:hAnsi="Verdana"/>
          <w:color w:val="000000" w:themeColor="text1"/>
          <w:sz w:val="24"/>
          <w:szCs w:val="24"/>
          <w:lang w:val="es-PE"/>
        </w:rPr>
        <w:t>ida de un acto de perdón.</w:t>
      </w:r>
      <w:r w:rsidR="003F0ADF" w:rsidRPr="003F0ADF">
        <w:rPr>
          <w:rFonts w:ascii="Verdana" w:hAnsi="Verdana"/>
          <w:color w:val="000000" w:themeColor="text1"/>
          <w:sz w:val="24"/>
          <w:szCs w:val="24"/>
          <w:vertAlign w:val="superscript"/>
          <w:lang w:val="es-PE"/>
        </w:rPr>
        <w:t xml:space="preserve"> (</w:t>
      </w:r>
      <w:r w:rsidR="003F0ADF" w:rsidRPr="003F0ADF">
        <w:rPr>
          <w:rStyle w:val="Refdenotaderodap"/>
          <w:rFonts w:ascii="Verdana" w:hAnsi="Verdana"/>
          <w:color w:val="000000" w:themeColor="text1"/>
          <w:sz w:val="24"/>
          <w:szCs w:val="24"/>
          <w:lang w:val="es-PE"/>
        </w:rPr>
        <w:footnoteReference w:id="18"/>
      </w:r>
      <w:r w:rsidR="003F0ADF" w:rsidRPr="003F0ADF">
        <w:rPr>
          <w:rFonts w:ascii="Verdana" w:hAnsi="Verdana"/>
          <w:color w:val="000000" w:themeColor="text1"/>
          <w:sz w:val="24"/>
          <w:szCs w:val="24"/>
          <w:vertAlign w:val="superscript"/>
          <w:lang w:val="es-PE"/>
        </w:rPr>
        <w:t xml:space="preserve">) </w:t>
      </w:r>
      <w:r w:rsidR="00F1480C" w:rsidRPr="003F0ADF">
        <w:rPr>
          <w:rFonts w:ascii="Verdana" w:hAnsi="Verdana"/>
          <w:color w:val="000000" w:themeColor="text1"/>
          <w:sz w:val="24"/>
          <w:szCs w:val="24"/>
          <w:lang w:val="es-PE"/>
        </w:rPr>
        <w:t>D</w:t>
      </w:r>
      <w:r w:rsidRPr="003F0ADF">
        <w:rPr>
          <w:rFonts w:ascii="Verdana" w:hAnsi="Verdana"/>
          <w:color w:val="000000" w:themeColor="text1"/>
          <w:sz w:val="24"/>
          <w:szCs w:val="24"/>
          <w:lang w:val="es-PE"/>
        </w:rPr>
        <w:t xml:space="preserve">ebe ser espontánea, objetiva, robusta de sentimientos elevados, que </w:t>
      </w:r>
      <w:r w:rsidR="001D3445" w:rsidRPr="003F0ADF">
        <w:rPr>
          <w:rFonts w:ascii="Verdana" w:hAnsi="Verdana"/>
          <w:color w:val="000000" w:themeColor="text1"/>
          <w:sz w:val="24"/>
          <w:szCs w:val="24"/>
          <w:lang w:val="es-PE"/>
        </w:rPr>
        <w:t>requieren</w:t>
      </w:r>
      <w:r w:rsidRPr="003F0ADF">
        <w:rPr>
          <w:rFonts w:ascii="Verdana" w:hAnsi="Verdana"/>
          <w:color w:val="000000" w:themeColor="text1"/>
          <w:sz w:val="24"/>
          <w:szCs w:val="24"/>
          <w:lang w:val="es-PE"/>
        </w:rPr>
        <w:t xml:space="preserve"> ser cultivados siempre, porque no aparecen como por encanto sólo</w:t>
      </w:r>
      <w:r w:rsidR="00F1480C" w:rsidRPr="003F0ADF">
        <w:rPr>
          <w:rFonts w:ascii="Verdana" w:hAnsi="Verdana"/>
          <w:color w:val="000000" w:themeColor="text1"/>
          <w:sz w:val="24"/>
          <w:szCs w:val="24"/>
          <w:lang w:val="es-PE"/>
        </w:rPr>
        <w:t xml:space="preserve"> </w:t>
      </w:r>
      <w:r w:rsidR="00F1480C" w:rsidRPr="00AC0E8D">
        <w:rPr>
          <w:rFonts w:ascii="Verdana" w:hAnsi="Verdana"/>
          <w:sz w:val="24"/>
          <w:szCs w:val="24"/>
          <w:lang w:val="es-PE"/>
        </w:rPr>
        <w:t>en</w:t>
      </w:r>
      <w:r w:rsidRPr="00AC0E8D">
        <w:rPr>
          <w:rFonts w:ascii="Verdana" w:hAnsi="Verdana"/>
          <w:sz w:val="24"/>
          <w:szCs w:val="24"/>
          <w:lang w:val="es-PE"/>
        </w:rPr>
        <w:t xml:space="preserve"> el momento de </w:t>
      </w:r>
      <w:r w:rsidR="00F1480C" w:rsidRPr="00AC0E8D">
        <w:rPr>
          <w:rFonts w:ascii="Verdana" w:hAnsi="Verdana"/>
          <w:sz w:val="24"/>
          <w:szCs w:val="24"/>
          <w:lang w:val="es-PE"/>
        </w:rPr>
        <w:t xml:space="preserve">la </w:t>
      </w:r>
      <w:r w:rsidRPr="00AC0E8D">
        <w:rPr>
          <w:rFonts w:ascii="Verdana" w:hAnsi="Verdana"/>
          <w:sz w:val="24"/>
          <w:szCs w:val="24"/>
          <w:lang w:val="es-PE"/>
        </w:rPr>
        <w:t xml:space="preserve">oración. </w:t>
      </w:r>
    </w:p>
    <w:p w14:paraId="0409B111" w14:textId="77777777" w:rsidR="00FF1C12" w:rsidRPr="00AC0E8D" w:rsidRDefault="00FF1C1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forma de la oración no tiene valor, pero si el contenido. La actitud de aquel que ora es íntima, eminentemente espiritual. Actitudes convencionales, posiciones externas y rituales son formas dispensables al acto de orar. Por la fuerza del pensamiento, después de estar concentrados, procuramos traducir nuestra voluntad con </w:t>
      </w:r>
      <w:r w:rsidRPr="00AC0E8D">
        <w:rPr>
          <w:rFonts w:ascii="Verdana" w:hAnsi="Verdana"/>
          <w:sz w:val="24"/>
          <w:szCs w:val="24"/>
          <w:lang w:val="es-PE"/>
        </w:rPr>
        <w:lastRenderedPageBreak/>
        <w:t xml:space="preserve">el mejor de nuestros sentimientos por una oración, que no debe ser formulada </w:t>
      </w:r>
      <w:r w:rsidR="00D3223B" w:rsidRPr="00AC0E8D">
        <w:rPr>
          <w:rFonts w:ascii="Verdana" w:hAnsi="Verdana"/>
          <w:sz w:val="24"/>
          <w:szCs w:val="24"/>
          <w:lang w:val="es-PE"/>
        </w:rPr>
        <w:t>según</w:t>
      </w:r>
      <w:r w:rsidRPr="00AC0E8D">
        <w:rPr>
          <w:rFonts w:ascii="Verdana" w:hAnsi="Verdana"/>
          <w:sz w:val="24"/>
          <w:szCs w:val="24"/>
          <w:lang w:val="es-PE"/>
        </w:rPr>
        <w:t xml:space="preserve"> un esquema prefabricado. La oración debe traducir lo que realmente estamos sintiendo, pensando y queriendo en aquel momento, de una forma precisa, sin que esto constituya una repetición de términos que, en la mayoría de las veces, son ininteligibles para quien los profiere. </w:t>
      </w:r>
    </w:p>
    <w:p w14:paraId="56B1A5CB" w14:textId="77777777" w:rsidR="003F0ADF" w:rsidRPr="003F0ADF" w:rsidRDefault="00F1480C" w:rsidP="003F0ADF">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L</w:t>
      </w:r>
      <w:r w:rsidR="00FF1C12" w:rsidRPr="00AC0E8D">
        <w:rPr>
          <w:rFonts w:ascii="Verdana" w:hAnsi="Verdana"/>
          <w:sz w:val="24"/>
          <w:szCs w:val="24"/>
          <w:lang w:val="es-PE"/>
        </w:rPr>
        <w:t xml:space="preserve">a oración debe ser </w:t>
      </w:r>
      <w:r w:rsidRPr="00AC0E8D">
        <w:rPr>
          <w:rFonts w:ascii="Verdana" w:hAnsi="Verdana"/>
          <w:sz w:val="24"/>
          <w:szCs w:val="24"/>
          <w:lang w:val="es-PE"/>
        </w:rPr>
        <w:t xml:space="preserve">el primer </w:t>
      </w:r>
      <w:r w:rsidR="00FF1C12" w:rsidRPr="00AC0E8D">
        <w:rPr>
          <w:rFonts w:ascii="Verdana" w:hAnsi="Verdana"/>
          <w:sz w:val="24"/>
          <w:szCs w:val="24"/>
          <w:lang w:val="es-PE"/>
        </w:rPr>
        <w:t xml:space="preserve">acto de nuestro retorno a las actividades de cada día y por eso, debe ser cultivada diariamente, </w:t>
      </w:r>
      <w:r w:rsidR="00FF1C12" w:rsidRPr="003F0ADF">
        <w:rPr>
          <w:rFonts w:ascii="Verdana" w:hAnsi="Verdana"/>
          <w:color w:val="000000" w:themeColor="text1"/>
          <w:sz w:val="24"/>
          <w:szCs w:val="24"/>
          <w:lang w:val="es-PE"/>
        </w:rPr>
        <w:t>co</w:t>
      </w:r>
      <w:r w:rsidRPr="003F0ADF">
        <w:rPr>
          <w:rFonts w:ascii="Verdana" w:hAnsi="Verdana"/>
          <w:color w:val="000000" w:themeColor="text1"/>
          <w:sz w:val="24"/>
          <w:szCs w:val="24"/>
          <w:lang w:val="es-PE"/>
        </w:rPr>
        <w:t>mo enseña Monod en</w:t>
      </w:r>
      <w:r w:rsidR="00FF1C12" w:rsidRPr="003F0ADF">
        <w:rPr>
          <w:rFonts w:ascii="Verdana" w:hAnsi="Verdana"/>
          <w:color w:val="000000" w:themeColor="text1"/>
          <w:sz w:val="24"/>
          <w:szCs w:val="24"/>
          <w:lang w:val="es-PE"/>
        </w:rPr>
        <w:t xml:space="preserve"> un expresivo mensaje incluido por Kardec en</w:t>
      </w:r>
      <w:r w:rsidR="001D3445" w:rsidRPr="003F0ADF">
        <w:rPr>
          <w:rFonts w:ascii="Verdana" w:hAnsi="Verdana"/>
          <w:color w:val="000000" w:themeColor="text1"/>
          <w:sz w:val="24"/>
          <w:szCs w:val="24"/>
          <w:lang w:val="es-PE"/>
        </w:rPr>
        <w:t xml:space="preserve"> "E</w:t>
      </w:r>
      <w:r w:rsidR="00FF1C12" w:rsidRPr="003F0ADF">
        <w:rPr>
          <w:rFonts w:ascii="Verdana" w:hAnsi="Verdana"/>
          <w:color w:val="000000" w:themeColor="text1"/>
          <w:sz w:val="24"/>
          <w:szCs w:val="24"/>
          <w:lang w:val="es-PE"/>
        </w:rPr>
        <w:t>l Evan</w:t>
      </w:r>
      <w:r w:rsidRPr="003F0ADF">
        <w:rPr>
          <w:rFonts w:ascii="Verdana" w:hAnsi="Verdana"/>
          <w:color w:val="000000" w:themeColor="text1"/>
          <w:sz w:val="24"/>
          <w:szCs w:val="24"/>
          <w:lang w:val="es-PE"/>
        </w:rPr>
        <w:t>gelio según el E</w:t>
      </w:r>
      <w:r w:rsidR="00FF1C12" w:rsidRPr="003F0ADF">
        <w:rPr>
          <w:rFonts w:ascii="Verdana" w:hAnsi="Verdana"/>
          <w:color w:val="000000" w:themeColor="text1"/>
          <w:sz w:val="24"/>
          <w:szCs w:val="24"/>
          <w:lang w:val="es-PE"/>
        </w:rPr>
        <w:t>spiritismo"</w:t>
      </w:r>
      <w:r w:rsidR="003F0ADF" w:rsidRPr="003F0ADF">
        <w:rPr>
          <w:rFonts w:ascii="Verdana" w:hAnsi="Verdana"/>
          <w:color w:val="000000" w:themeColor="text1"/>
          <w:sz w:val="24"/>
          <w:szCs w:val="24"/>
          <w:lang w:val="es-PE"/>
        </w:rPr>
        <w:t xml:space="preserve">. </w:t>
      </w:r>
      <w:r w:rsidR="003F0ADF" w:rsidRPr="003F0ADF">
        <w:rPr>
          <w:rFonts w:ascii="Verdana" w:hAnsi="Verdana"/>
          <w:color w:val="000000" w:themeColor="text1"/>
          <w:sz w:val="24"/>
          <w:szCs w:val="24"/>
          <w:vertAlign w:val="superscript"/>
          <w:lang w:val="es-PE"/>
        </w:rPr>
        <w:t>(</w:t>
      </w:r>
      <w:r w:rsidR="003F0ADF" w:rsidRPr="003F0ADF">
        <w:rPr>
          <w:rStyle w:val="Refdenotaderodap"/>
          <w:rFonts w:ascii="Verdana" w:hAnsi="Verdana"/>
          <w:color w:val="000000" w:themeColor="text1"/>
          <w:sz w:val="24"/>
          <w:szCs w:val="24"/>
          <w:lang w:val="es-PE"/>
        </w:rPr>
        <w:footnoteReference w:id="19"/>
      </w:r>
      <w:r w:rsidR="003F0ADF" w:rsidRPr="003F0ADF">
        <w:rPr>
          <w:rFonts w:ascii="Verdana" w:hAnsi="Verdana"/>
          <w:color w:val="000000" w:themeColor="text1"/>
          <w:sz w:val="24"/>
          <w:szCs w:val="24"/>
          <w:vertAlign w:val="superscript"/>
          <w:lang w:val="es-PE"/>
        </w:rPr>
        <w:t>)</w:t>
      </w:r>
    </w:p>
    <w:p w14:paraId="37D3F422" w14:textId="77777777" w:rsidR="00FF1C12" w:rsidRDefault="001D344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ejemplo contenido en las or</w:t>
      </w:r>
      <w:r w:rsidR="00F1480C" w:rsidRPr="00AC0E8D">
        <w:rPr>
          <w:rFonts w:ascii="Verdana" w:hAnsi="Verdana"/>
          <w:sz w:val="24"/>
          <w:szCs w:val="24"/>
          <w:lang w:val="es-PE"/>
        </w:rPr>
        <w:t xml:space="preserve">aciones </w:t>
      </w:r>
      <w:r w:rsidR="00FF1C12" w:rsidRPr="00AC0E8D">
        <w:rPr>
          <w:rFonts w:ascii="Verdana" w:hAnsi="Verdana"/>
          <w:sz w:val="24"/>
          <w:szCs w:val="24"/>
          <w:lang w:val="es-PE"/>
        </w:rPr>
        <w:t xml:space="preserve">del fariseo y del publicano, narradas </w:t>
      </w:r>
      <w:r w:rsidR="00F1480C" w:rsidRPr="00AC0E8D">
        <w:rPr>
          <w:rFonts w:ascii="Verdana" w:hAnsi="Verdana"/>
          <w:sz w:val="24"/>
          <w:szCs w:val="24"/>
          <w:lang w:val="es-PE"/>
        </w:rPr>
        <w:t xml:space="preserve">en el </w:t>
      </w:r>
      <w:r w:rsidR="00FF1C12" w:rsidRPr="00AC0E8D">
        <w:rPr>
          <w:rFonts w:ascii="Verdana" w:hAnsi="Verdana"/>
          <w:sz w:val="24"/>
          <w:szCs w:val="24"/>
          <w:lang w:val="es-PE"/>
        </w:rPr>
        <w:t>capítulo 18</w:t>
      </w:r>
      <w:r w:rsidR="00F1480C" w:rsidRPr="00AC0E8D">
        <w:rPr>
          <w:rFonts w:ascii="Verdana" w:hAnsi="Verdana"/>
          <w:sz w:val="24"/>
          <w:szCs w:val="24"/>
          <w:lang w:val="es-PE"/>
        </w:rPr>
        <w:t>,</w:t>
      </w:r>
      <w:r w:rsidR="00FF1C12" w:rsidRPr="00AC0E8D">
        <w:rPr>
          <w:rFonts w:ascii="Verdana" w:hAnsi="Verdana"/>
          <w:sz w:val="24"/>
          <w:szCs w:val="24"/>
          <w:lang w:val="es-PE"/>
        </w:rPr>
        <w:t xml:space="preserve"> versículos </w:t>
      </w:r>
      <w:r w:rsidR="00F1480C" w:rsidRPr="00AC0E8D">
        <w:rPr>
          <w:rFonts w:ascii="Verdana" w:hAnsi="Verdana"/>
          <w:sz w:val="24"/>
          <w:szCs w:val="24"/>
          <w:lang w:val="es-PE"/>
        </w:rPr>
        <w:t xml:space="preserve">9 </w:t>
      </w:r>
      <w:r w:rsidR="00FF1C12" w:rsidRPr="00AC0E8D">
        <w:rPr>
          <w:rFonts w:ascii="Verdana" w:hAnsi="Verdana"/>
          <w:sz w:val="24"/>
          <w:szCs w:val="24"/>
          <w:lang w:val="es-PE"/>
        </w:rPr>
        <w:t>a</w:t>
      </w:r>
      <w:r w:rsidR="00F1480C" w:rsidRPr="00AC0E8D">
        <w:rPr>
          <w:rFonts w:ascii="Verdana" w:hAnsi="Verdana"/>
          <w:sz w:val="24"/>
          <w:szCs w:val="24"/>
          <w:lang w:val="es-PE"/>
        </w:rPr>
        <w:t>l</w:t>
      </w:r>
      <w:r w:rsidR="00FF1C12" w:rsidRPr="00AC0E8D">
        <w:rPr>
          <w:rFonts w:ascii="Verdana" w:hAnsi="Verdana"/>
          <w:sz w:val="24"/>
          <w:szCs w:val="24"/>
          <w:lang w:val="es-PE"/>
        </w:rPr>
        <w:t xml:space="preserve"> 14, </w:t>
      </w:r>
      <w:r w:rsidR="00F1480C" w:rsidRPr="00AC0E8D">
        <w:rPr>
          <w:rFonts w:ascii="Verdana" w:hAnsi="Verdana"/>
          <w:sz w:val="24"/>
          <w:szCs w:val="24"/>
          <w:lang w:val="es-PE"/>
        </w:rPr>
        <w:t>d</w:t>
      </w:r>
      <w:r w:rsidR="00FF1C12" w:rsidRPr="00AC0E8D">
        <w:rPr>
          <w:rFonts w:ascii="Verdana" w:hAnsi="Verdana"/>
          <w:sz w:val="24"/>
          <w:szCs w:val="24"/>
          <w:lang w:val="es-PE"/>
        </w:rPr>
        <w:t>el Evangelio según San Lucas, es expresivo. La humildad y la sinceridad son requisitos imprescindibles para la oración. Otro requisito esencial es el olvido y el perdón para con quien</w:t>
      </w:r>
      <w:r w:rsidR="00F1480C" w:rsidRPr="00AC0E8D">
        <w:rPr>
          <w:rFonts w:ascii="Verdana" w:hAnsi="Verdana"/>
          <w:sz w:val="24"/>
          <w:szCs w:val="24"/>
          <w:lang w:val="es-PE"/>
        </w:rPr>
        <w:t>es</w:t>
      </w:r>
      <w:r w:rsidR="00FF1C12" w:rsidRPr="00AC0E8D">
        <w:rPr>
          <w:rFonts w:ascii="Verdana" w:hAnsi="Verdana"/>
          <w:sz w:val="24"/>
          <w:szCs w:val="24"/>
          <w:lang w:val="es-PE"/>
        </w:rPr>
        <w:t xml:space="preserve"> nos perjudicaron. Jesús recomienda reconciliarnos con los adversarios antes de ponernos a orar.</w:t>
      </w:r>
    </w:p>
    <w:p w14:paraId="73F1AB8D" w14:textId="27E2569D" w:rsidR="00FF1C12" w:rsidRPr="00AC0E8D" w:rsidRDefault="00FF1C12"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Mecanismos y tipos de oración: </w:t>
      </w:r>
      <w:r w:rsidRPr="00AC0E8D">
        <w:rPr>
          <w:rFonts w:ascii="Verdana" w:hAnsi="Verdana"/>
          <w:sz w:val="24"/>
          <w:szCs w:val="24"/>
          <w:lang w:val="es-PE"/>
        </w:rPr>
        <w:t xml:space="preserve">el mecanismo de la oración es este: estamos inmersos en </w:t>
      </w:r>
      <w:r w:rsidR="00F1480C" w:rsidRPr="00AC0E8D">
        <w:rPr>
          <w:rFonts w:ascii="Verdana" w:hAnsi="Verdana"/>
          <w:sz w:val="24"/>
          <w:szCs w:val="24"/>
          <w:lang w:val="es-PE"/>
        </w:rPr>
        <w:t>e</w:t>
      </w:r>
      <w:r w:rsidRPr="00AC0E8D">
        <w:rPr>
          <w:rFonts w:ascii="Verdana" w:hAnsi="Verdana"/>
          <w:sz w:val="24"/>
          <w:szCs w:val="24"/>
          <w:lang w:val="es-PE"/>
        </w:rPr>
        <w:t>l fluido uni</w:t>
      </w:r>
      <w:r w:rsidR="00F1480C" w:rsidRPr="00AC0E8D">
        <w:rPr>
          <w:rFonts w:ascii="Verdana" w:hAnsi="Verdana"/>
          <w:sz w:val="24"/>
          <w:szCs w:val="24"/>
          <w:lang w:val="es-PE"/>
        </w:rPr>
        <w:t>versal que ocupa el espacio. Es</w:t>
      </w:r>
      <w:r w:rsidRPr="00AC0E8D">
        <w:rPr>
          <w:rFonts w:ascii="Verdana" w:hAnsi="Verdana"/>
          <w:sz w:val="24"/>
          <w:szCs w:val="24"/>
          <w:lang w:val="es-PE"/>
        </w:rPr>
        <w:t xml:space="preserve">e fluido, que es el vehículo del pensamiento, </w:t>
      </w:r>
      <w:r w:rsidR="00F1480C" w:rsidRPr="00AC0E8D">
        <w:rPr>
          <w:rFonts w:ascii="Verdana" w:hAnsi="Verdana"/>
          <w:sz w:val="24"/>
          <w:szCs w:val="24"/>
          <w:lang w:val="es-PE"/>
        </w:rPr>
        <w:t xml:space="preserve">recibe </w:t>
      </w:r>
      <w:r w:rsidRPr="00AC0E8D">
        <w:rPr>
          <w:rFonts w:ascii="Verdana" w:hAnsi="Verdana"/>
          <w:sz w:val="24"/>
          <w:szCs w:val="24"/>
          <w:lang w:val="es-PE"/>
        </w:rPr>
        <w:t xml:space="preserve">el impulso de nuestra voluntad. Cuando el pensamiento </w:t>
      </w:r>
      <w:r w:rsidR="00F1480C" w:rsidRPr="00AC0E8D">
        <w:rPr>
          <w:rFonts w:ascii="Verdana" w:hAnsi="Verdana"/>
          <w:sz w:val="24"/>
          <w:szCs w:val="24"/>
          <w:lang w:val="es-PE"/>
        </w:rPr>
        <w:t xml:space="preserve">es </w:t>
      </w:r>
      <w:r w:rsidRPr="00AC0E8D">
        <w:rPr>
          <w:rFonts w:ascii="Verdana" w:hAnsi="Verdana"/>
          <w:sz w:val="24"/>
          <w:szCs w:val="24"/>
          <w:lang w:val="es-PE"/>
        </w:rPr>
        <w:t xml:space="preserve">dirigido a </w:t>
      </w:r>
      <w:r w:rsidR="004F4224" w:rsidRPr="00AC0E8D">
        <w:rPr>
          <w:rFonts w:ascii="Verdana" w:hAnsi="Verdana"/>
          <w:sz w:val="24"/>
          <w:szCs w:val="24"/>
          <w:lang w:val="es-PE"/>
        </w:rPr>
        <w:t>un</w:t>
      </w:r>
      <w:r w:rsidRPr="00AC0E8D">
        <w:rPr>
          <w:rFonts w:ascii="Verdana" w:hAnsi="Verdana"/>
          <w:sz w:val="24"/>
          <w:szCs w:val="24"/>
          <w:lang w:val="es-PE"/>
        </w:rPr>
        <w:t xml:space="preserve"> ser cualquiera, en la tierra o en el espacio, de </w:t>
      </w:r>
      <w:r w:rsidR="004F4224" w:rsidRPr="00AC0E8D">
        <w:rPr>
          <w:rFonts w:ascii="Verdana" w:hAnsi="Verdana"/>
          <w:sz w:val="24"/>
          <w:szCs w:val="24"/>
          <w:lang w:val="es-PE"/>
        </w:rPr>
        <w:t>un</w:t>
      </w:r>
      <w:r w:rsidRPr="00AC0E8D">
        <w:rPr>
          <w:rFonts w:ascii="Verdana" w:hAnsi="Verdana"/>
          <w:sz w:val="24"/>
          <w:szCs w:val="24"/>
          <w:lang w:val="es-PE"/>
        </w:rPr>
        <w:t xml:space="preserve"> encarnado a un desencarnado, o viceversa, se establece una corriente fluídica que une uno al otro</w:t>
      </w:r>
      <w:r w:rsidR="00F14066">
        <w:rPr>
          <w:rFonts w:ascii="Verdana" w:hAnsi="Verdana"/>
          <w:sz w:val="24"/>
          <w:szCs w:val="24"/>
          <w:lang w:val="es-PE"/>
        </w:rPr>
        <w:t>.</w:t>
      </w:r>
    </w:p>
    <w:p w14:paraId="102B0A23" w14:textId="31218699" w:rsidR="00FF1C12" w:rsidRPr="00AC0E8D" w:rsidRDefault="00527E1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E</w:t>
      </w:r>
      <w:r w:rsidR="00FF1C12" w:rsidRPr="00AC0E8D">
        <w:rPr>
          <w:rFonts w:ascii="Verdana" w:hAnsi="Verdana"/>
          <w:sz w:val="24"/>
          <w:szCs w:val="24"/>
          <w:lang w:val="es-PE"/>
        </w:rPr>
        <w:t>spíritu no sólo puede leer nuestros pensamientos, si no, de cierta forma</w:t>
      </w:r>
      <w:r w:rsidRPr="00AC0E8D">
        <w:rPr>
          <w:rFonts w:ascii="Verdana" w:hAnsi="Verdana"/>
          <w:sz w:val="24"/>
          <w:szCs w:val="24"/>
          <w:lang w:val="es-PE"/>
        </w:rPr>
        <w:t>,</w:t>
      </w:r>
      <w:r w:rsidR="00FF1C12" w:rsidRPr="00AC0E8D">
        <w:rPr>
          <w:rFonts w:ascii="Verdana" w:hAnsi="Verdana"/>
          <w:sz w:val="24"/>
          <w:szCs w:val="24"/>
          <w:lang w:val="es-PE"/>
        </w:rPr>
        <w:t xml:space="preserve"> oírlos. Y así es que las oraciones son oídas por los espíritus en cualquier lugar en que se encuentren</w:t>
      </w:r>
      <w:r w:rsidR="00F14066">
        <w:rPr>
          <w:rFonts w:ascii="Verdana" w:hAnsi="Verdana"/>
          <w:sz w:val="24"/>
          <w:szCs w:val="24"/>
          <w:lang w:val="es-PE"/>
        </w:rPr>
        <w:t>.</w:t>
      </w:r>
      <w:r w:rsidR="00FF1C12" w:rsidRPr="00AC0E8D">
        <w:rPr>
          <w:rFonts w:ascii="Verdana" w:hAnsi="Verdana"/>
          <w:sz w:val="24"/>
          <w:szCs w:val="24"/>
          <w:lang w:val="es-PE"/>
        </w:rPr>
        <w:t xml:space="preserve"> </w:t>
      </w:r>
    </w:p>
    <w:p w14:paraId="0C2FE541" w14:textId="7CCC8430" w:rsidR="00FF1C12" w:rsidRPr="00530B0D" w:rsidRDefault="00527E15"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lastRenderedPageBreak/>
        <w:t>P</w:t>
      </w:r>
      <w:r w:rsidR="00FF1C12" w:rsidRPr="00AC0E8D">
        <w:rPr>
          <w:rFonts w:ascii="Verdana" w:hAnsi="Verdana"/>
          <w:sz w:val="24"/>
          <w:szCs w:val="24"/>
          <w:lang w:val="es-PE"/>
        </w:rPr>
        <w:t>odemos hacer tres cosas por medio de la oración: a</w:t>
      </w:r>
      <w:r w:rsidRPr="00AC0E8D">
        <w:rPr>
          <w:rFonts w:ascii="Verdana" w:hAnsi="Verdana"/>
          <w:sz w:val="24"/>
          <w:szCs w:val="24"/>
          <w:lang w:val="es-PE"/>
        </w:rPr>
        <w:t>labar</w:t>
      </w:r>
      <w:r w:rsidR="00FF1C12" w:rsidRPr="00AC0E8D">
        <w:rPr>
          <w:rFonts w:ascii="Verdana" w:hAnsi="Verdana"/>
          <w:sz w:val="24"/>
          <w:szCs w:val="24"/>
          <w:lang w:val="es-PE"/>
        </w:rPr>
        <w:t xml:space="preserve">, pedir </w:t>
      </w:r>
      <w:r w:rsidRPr="00AC0E8D">
        <w:rPr>
          <w:rFonts w:ascii="Verdana" w:hAnsi="Verdana"/>
          <w:sz w:val="24"/>
          <w:szCs w:val="24"/>
          <w:lang w:val="es-PE"/>
        </w:rPr>
        <w:t>y</w:t>
      </w:r>
      <w:r w:rsidR="00FF1C12" w:rsidRPr="00AC0E8D">
        <w:rPr>
          <w:rFonts w:ascii="Verdana" w:hAnsi="Verdana"/>
          <w:sz w:val="24"/>
          <w:szCs w:val="24"/>
          <w:lang w:val="es-PE"/>
        </w:rPr>
        <w:t xml:space="preserve"> </w:t>
      </w:r>
      <w:r w:rsidR="00FF1C12" w:rsidRPr="00530B0D">
        <w:rPr>
          <w:rFonts w:ascii="Verdana" w:hAnsi="Verdana"/>
          <w:color w:val="000000" w:themeColor="text1"/>
          <w:sz w:val="24"/>
          <w:szCs w:val="24"/>
          <w:lang w:val="es-PE"/>
        </w:rPr>
        <w:t>agradecer</w:t>
      </w:r>
      <w:r w:rsidR="00F14066" w:rsidRPr="00530B0D">
        <w:rPr>
          <w:rFonts w:ascii="Verdana" w:hAnsi="Verdana"/>
          <w:color w:val="000000" w:themeColor="text1"/>
          <w:sz w:val="24"/>
          <w:szCs w:val="24"/>
          <w:lang w:val="es-PE"/>
        </w:rPr>
        <w:t xml:space="preserve">. </w:t>
      </w:r>
      <w:r w:rsidR="00F14066" w:rsidRPr="00530B0D">
        <w:rPr>
          <w:rFonts w:ascii="Verdana" w:hAnsi="Verdana"/>
          <w:color w:val="000000" w:themeColor="text1"/>
          <w:sz w:val="24"/>
          <w:szCs w:val="24"/>
          <w:vertAlign w:val="superscript"/>
          <w:lang w:val="es-PE"/>
        </w:rPr>
        <w:t>(</w:t>
      </w:r>
      <w:r w:rsidR="00F14066" w:rsidRPr="00530B0D">
        <w:rPr>
          <w:rStyle w:val="Refdenotaderodap"/>
          <w:rFonts w:ascii="Verdana" w:hAnsi="Verdana"/>
          <w:color w:val="000000" w:themeColor="text1"/>
          <w:sz w:val="24"/>
          <w:szCs w:val="24"/>
          <w:lang w:val="es-PE"/>
        </w:rPr>
        <w:footnoteReference w:id="20"/>
      </w:r>
      <w:r w:rsidR="00F14066" w:rsidRPr="00530B0D">
        <w:rPr>
          <w:rFonts w:ascii="Verdana" w:hAnsi="Verdana"/>
          <w:color w:val="000000" w:themeColor="text1"/>
          <w:sz w:val="24"/>
          <w:szCs w:val="24"/>
          <w:vertAlign w:val="superscript"/>
          <w:lang w:val="es-PE"/>
        </w:rPr>
        <w:t>)</w:t>
      </w:r>
      <w:r w:rsidR="00FF1C12" w:rsidRPr="00530B0D">
        <w:rPr>
          <w:rFonts w:ascii="Verdana" w:hAnsi="Verdana"/>
          <w:color w:val="000000" w:themeColor="text1"/>
          <w:sz w:val="24"/>
          <w:szCs w:val="24"/>
          <w:lang w:val="es-PE"/>
        </w:rPr>
        <w:t xml:space="preserve"> </w:t>
      </w:r>
    </w:p>
    <w:p w14:paraId="12FED79F" w14:textId="77777777" w:rsidR="00FF1C12" w:rsidRPr="00AC0E8D" w:rsidRDefault="00FF1C1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Alabar es reconocer y enaltecer a Dios por todo lo que </w:t>
      </w:r>
      <w:r w:rsidR="004F4224" w:rsidRPr="00AC0E8D">
        <w:rPr>
          <w:rFonts w:ascii="Verdana" w:hAnsi="Verdana"/>
          <w:sz w:val="24"/>
          <w:szCs w:val="24"/>
          <w:lang w:val="es-PE"/>
        </w:rPr>
        <w:t>Él creó</w:t>
      </w:r>
      <w:r w:rsidRPr="00AC0E8D">
        <w:rPr>
          <w:rFonts w:ascii="Verdana" w:hAnsi="Verdana"/>
          <w:sz w:val="24"/>
          <w:szCs w:val="24"/>
          <w:lang w:val="es-PE"/>
        </w:rPr>
        <w:t xml:space="preserve">. </w:t>
      </w:r>
      <w:r w:rsidR="006E5533" w:rsidRPr="00AC0E8D">
        <w:rPr>
          <w:rFonts w:ascii="Verdana" w:hAnsi="Verdana"/>
          <w:sz w:val="24"/>
          <w:szCs w:val="24"/>
          <w:lang w:val="es-PE"/>
        </w:rPr>
        <w:t>Significa aceptar con alegría todo lo que nos rodea que, con respecto a la participación del Señor</w:t>
      </w:r>
      <w:r w:rsidR="001D3445" w:rsidRPr="00AC0E8D">
        <w:rPr>
          <w:rFonts w:ascii="Verdana" w:hAnsi="Verdana"/>
          <w:sz w:val="24"/>
          <w:szCs w:val="24"/>
          <w:lang w:val="es-PE"/>
        </w:rPr>
        <w:t>,</w:t>
      </w:r>
      <w:r w:rsidR="006E5533" w:rsidRPr="00AC0E8D">
        <w:rPr>
          <w:rFonts w:ascii="Verdana" w:hAnsi="Verdana"/>
          <w:sz w:val="24"/>
          <w:szCs w:val="24"/>
          <w:lang w:val="es-PE"/>
        </w:rPr>
        <w:t xml:space="preserve"> es justo, equilibrado y perfecto. Un ejemplo de oración de ala</w:t>
      </w:r>
      <w:r w:rsidR="00527E15" w:rsidRPr="00AC0E8D">
        <w:rPr>
          <w:rFonts w:ascii="Verdana" w:hAnsi="Verdana"/>
          <w:sz w:val="24"/>
          <w:szCs w:val="24"/>
          <w:lang w:val="es-PE"/>
        </w:rPr>
        <w:t>ba</w:t>
      </w:r>
      <w:r w:rsidR="006E5533" w:rsidRPr="00AC0E8D">
        <w:rPr>
          <w:rFonts w:ascii="Verdana" w:hAnsi="Verdana"/>
          <w:sz w:val="24"/>
          <w:szCs w:val="24"/>
          <w:lang w:val="es-PE"/>
        </w:rPr>
        <w:t>nza es el salmo 23 de David</w:t>
      </w:r>
      <w:r w:rsidR="00527E15" w:rsidRPr="00AC0E8D">
        <w:rPr>
          <w:rFonts w:ascii="Verdana" w:hAnsi="Verdana"/>
          <w:sz w:val="24"/>
          <w:szCs w:val="24"/>
          <w:lang w:val="es-PE"/>
        </w:rPr>
        <w:t>:</w:t>
      </w:r>
    </w:p>
    <w:p w14:paraId="67C07D3D"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S</w:t>
      </w:r>
      <w:r w:rsidR="004F4224" w:rsidRPr="00AC0E8D">
        <w:rPr>
          <w:rFonts w:ascii="Verdana" w:hAnsi="Verdana"/>
          <w:sz w:val="24"/>
          <w:szCs w:val="24"/>
          <w:lang w:val="es-PE"/>
        </w:rPr>
        <w:t>eñor</w:t>
      </w:r>
      <w:r w:rsidRPr="00AC0E8D">
        <w:rPr>
          <w:rFonts w:ascii="Verdana" w:hAnsi="Verdana"/>
          <w:sz w:val="24"/>
          <w:szCs w:val="24"/>
          <w:lang w:val="es-PE"/>
        </w:rPr>
        <w:t xml:space="preserve"> es mi pastor,</w:t>
      </w:r>
    </w:p>
    <w:p w14:paraId="5E917DC7"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nada me faltará.</w:t>
      </w:r>
    </w:p>
    <w:p w14:paraId="0E93155C"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En lugares de verdes pastos </w:t>
      </w:r>
    </w:p>
    <w:p w14:paraId="3BA72AA3"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me hace descansar;</w:t>
      </w:r>
    </w:p>
    <w:p w14:paraId="171B7C3E"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junto a aguas de reposo me conduce.</w:t>
      </w:r>
    </w:p>
    <w:p w14:paraId="147A25E0"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restaura mi alma;</w:t>
      </w:r>
    </w:p>
    <w:p w14:paraId="2D0BC390"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me guía por senderos de justicia</w:t>
      </w:r>
    </w:p>
    <w:p w14:paraId="375A4634"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por amor de su nombre.</w:t>
      </w:r>
    </w:p>
    <w:p w14:paraId="1D43F908"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Aunque pase por el valle de sombra de muerte,</w:t>
      </w:r>
    </w:p>
    <w:p w14:paraId="53B56DF7"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no temeré mal alguno, </w:t>
      </w:r>
    </w:p>
    <w:p w14:paraId="72487033"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porque tú estás conmigo;</w:t>
      </w:r>
    </w:p>
    <w:p w14:paraId="60053BB4"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tu vara y tu cayado me infunden aliento.</w:t>
      </w:r>
    </w:p>
    <w:p w14:paraId="43D046E0"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Tú preparas mesa delante de mí </w:t>
      </w:r>
    </w:p>
    <w:p w14:paraId="283BDB17"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en presencia de mis enemigos;</w:t>
      </w:r>
    </w:p>
    <w:p w14:paraId="1B50C16C" w14:textId="779379C0" w:rsidR="006E5533" w:rsidRPr="00AC0E8D" w:rsidRDefault="00530B0D" w:rsidP="00AC0E8D">
      <w:pPr>
        <w:spacing w:before="120" w:line="26" w:lineRule="atLeast"/>
        <w:ind w:firstLine="357"/>
        <w:jc w:val="both"/>
        <w:rPr>
          <w:rFonts w:ascii="Verdana" w:hAnsi="Verdana"/>
          <w:sz w:val="24"/>
          <w:szCs w:val="24"/>
          <w:lang w:val="es-PE"/>
        </w:rPr>
      </w:pPr>
      <w:r>
        <w:rPr>
          <w:rFonts w:ascii="Verdana" w:hAnsi="Verdana"/>
          <w:sz w:val="24"/>
          <w:szCs w:val="24"/>
          <w:lang w:val="es-PE"/>
        </w:rPr>
        <w:t>has ungido mi cabeza con aceite.</w:t>
      </w:r>
    </w:p>
    <w:p w14:paraId="1DAACDD4" w14:textId="77777777" w:rsidR="006E5533" w:rsidRPr="00AC0E8D" w:rsidRDefault="00527E15"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La oración de pedido es la que l</w:t>
      </w:r>
      <w:r w:rsidR="006E5533" w:rsidRPr="00AC0E8D">
        <w:rPr>
          <w:rFonts w:ascii="Verdana" w:hAnsi="Verdana"/>
          <w:sz w:val="24"/>
          <w:szCs w:val="24"/>
          <w:lang w:val="es-PE"/>
        </w:rPr>
        <w:t>a criatura hace solicitando alguna cosa,</w:t>
      </w:r>
      <w:r w:rsidR="006E5533" w:rsidRPr="00AC0E8D">
        <w:rPr>
          <w:rFonts w:ascii="Verdana" w:hAnsi="Verdana"/>
          <w:color w:val="FF0000"/>
          <w:sz w:val="24"/>
          <w:szCs w:val="24"/>
          <w:lang w:val="es-PE"/>
        </w:rPr>
        <w:t xml:space="preserve"> </w:t>
      </w:r>
      <w:r w:rsidR="006E5533" w:rsidRPr="00AC0E8D">
        <w:rPr>
          <w:rFonts w:ascii="Verdana" w:hAnsi="Verdana"/>
          <w:sz w:val="24"/>
          <w:szCs w:val="24"/>
          <w:lang w:val="es-PE"/>
        </w:rPr>
        <w:t xml:space="preserve">pero la mayoría de las veces pedimos lo que no se debe pedir. No debemos pedir por ejemplo, que se nos aleje el dolor, sino que nos de fuerzas </w:t>
      </w:r>
      <w:r w:rsidRPr="00AC0E8D">
        <w:rPr>
          <w:rFonts w:ascii="Verdana" w:hAnsi="Verdana"/>
          <w:sz w:val="24"/>
          <w:szCs w:val="24"/>
          <w:lang w:val="es-PE"/>
        </w:rPr>
        <w:t xml:space="preserve">y </w:t>
      </w:r>
      <w:r w:rsidR="006E5533" w:rsidRPr="00AC0E8D">
        <w:rPr>
          <w:rFonts w:ascii="Verdana" w:hAnsi="Verdana"/>
          <w:sz w:val="24"/>
          <w:szCs w:val="24"/>
          <w:lang w:val="es-PE"/>
        </w:rPr>
        <w:t xml:space="preserve"> comprensión para soportarlo.</w:t>
      </w:r>
    </w:p>
    <w:p w14:paraId="6CC1B27A" w14:textId="77777777"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lastRenderedPageBreak/>
        <w:t xml:space="preserve">Emmanuel nos da en “Recados del </w:t>
      </w:r>
      <w:r w:rsidR="000D77D5" w:rsidRPr="00AC0E8D">
        <w:rPr>
          <w:rFonts w:ascii="Verdana" w:hAnsi="Verdana"/>
          <w:sz w:val="24"/>
          <w:szCs w:val="24"/>
          <w:lang w:val="es-PE"/>
        </w:rPr>
        <w:t>más</w:t>
      </w:r>
      <w:r w:rsidRPr="00AC0E8D">
        <w:rPr>
          <w:rFonts w:ascii="Verdana" w:hAnsi="Verdana"/>
          <w:sz w:val="24"/>
          <w:szCs w:val="24"/>
          <w:lang w:val="es-PE"/>
        </w:rPr>
        <w:t xml:space="preserve"> allá” </w:t>
      </w:r>
      <w:r w:rsidR="00527E15" w:rsidRPr="00AC0E8D">
        <w:rPr>
          <w:rFonts w:ascii="Verdana" w:hAnsi="Verdana"/>
          <w:sz w:val="24"/>
          <w:szCs w:val="24"/>
          <w:lang w:val="es-PE"/>
        </w:rPr>
        <w:t xml:space="preserve">un modelo </w:t>
      </w:r>
      <w:r w:rsidRPr="00AC0E8D">
        <w:rPr>
          <w:rFonts w:ascii="Verdana" w:hAnsi="Verdana"/>
          <w:sz w:val="24"/>
          <w:szCs w:val="24"/>
          <w:lang w:val="es-PE"/>
        </w:rPr>
        <w:t>extraordinario de oración de pedido:</w:t>
      </w:r>
    </w:p>
    <w:p w14:paraId="49263909" w14:textId="65F489F6" w:rsidR="006E5533" w:rsidRPr="00530B0D" w:rsidRDefault="006E5533"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w:t>
      </w:r>
      <w:r w:rsidR="000D77D5" w:rsidRPr="00AC0E8D">
        <w:rPr>
          <w:rFonts w:ascii="Verdana" w:hAnsi="Verdana"/>
          <w:sz w:val="24"/>
          <w:szCs w:val="24"/>
          <w:lang w:val="es-PE"/>
        </w:rPr>
        <w:t>Jesús</w:t>
      </w:r>
      <w:r w:rsidRPr="00AC0E8D">
        <w:rPr>
          <w:rFonts w:ascii="Verdana" w:hAnsi="Verdana"/>
          <w:sz w:val="24"/>
          <w:szCs w:val="24"/>
          <w:lang w:val="es-PE"/>
        </w:rPr>
        <w:t xml:space="preserve">! Reconozco que </w:t>
      </w:r>
      <w:r w:rsidRPr="00530B0D">
        <w:rPr>
          <w:rFonts w:ascii="Verdana" w:hAnsi="Verdana"/>
          <w:color w:val="000000" w:themeColor="text1"/>
          <w:sz w:val="24"/>
          <w:szCs w:val="24"/>
          <w:lang w:val="es-PE"/>
        </w:rPr>
        <w:t>tu voluntad es siempre la mejor para cada uno de nosotros; pero si me permites pedirte algo, te ruego me auxilies a ser una bendición para los demás”</w:t>
      </w:r>
      <w:r w:rsidR="00530B0D" w:rsidRPr="00530B0D">
        <w:rPr>
          <w:rFonts w:ascii="Verdana" w:hAnsi="Verdana"/>
          <w:color w:val="000000" w:themeColor="text1"/>
          <w:sz w:val="24"/>
          <w:szCs w:val="24"/>
          <w:lang w:val="es-PE"/>
        </w:rPr>
        <w:t xml:space="preserve">. </w:t>
      </w:r>
      <w:r w:rsidR="00530B0D" w:rsidRPr="00530B0D">
        <w:rPr>
          <w:rFonts w:ascii="Verdana" w:hAnsi="Verdana"/>
          <w:color w:val="000000" w:themeColor="text1"/>
          <w:sz w:val="24"/>
          <w:szCs w:val="24"/>
          <w:vertAlign w:val="superscript"/>
          <w:lang w:val="es-PE"/>
        </w:rPr>
        <w:t>(</w:t>
      </w:r>
      <w:r w:rsidR="00530B0D" w:rsidRPr="00530B0D">
        <w:rPr>
          <w:rStyle w:val="Refdenotaderodap"/>
          <w:rFonts w:ascii="Verdana" w:hAnsi="Verdana"/>
          <w:color w:val="000000" w:themeColor="text1"/>
          <w:sz w:val="24"/>
          <w:szCs w:val="24"/>
          <w:lang w:val="es-PE"/>
        </w:rPr>
        <w:footnoteReference w:id="21"/>
      </w:r>
      <w:r w:rsidR="00530B0D" w:rsidRPr="00530B0D">
        <w:rPr>
          <w:rFonts w:ascii="Verdana" w:hAnsi="Verdana"/>
          <w:color w:val="000000" w:themeColor="text1"/>
          <w:sz w:val="24"/>
          <w:szCs w:val="24"/>
          <w:vertAlign w:val="superscript"/>
          <w:lang w:val="es-PE"/>
        </w:rPr>
        <w:t>)</w:t>
      </w:r>
    </w:p>
    <w:p w14:paraId="3850B271" w14:textId="3345DBB6" w:rsidR="006E5533" w:rsidRPr="00AC0E8D" w:rsidRDefault="006E553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Otro ejemplo de oración de pedido es esta, utilizada p</w:t>
      </w:r>
      <w:r w:rsidR="00527E15" w:rsidRPr="00AC0E8D">
        <w:rPr>
          <w:rFonts w:ascii="Verdana" w:hAnsi="Verdana"/>
          <w:sz w:val="24"/>
          <w:szCs w:val="24"/>
          <w:lang w:val="es-PE"/>
        </w:rPr>
        <w:t>or el C</w:t>
      </w:r>
      <w:r w:rsidRPr="00AC0E8D">
        <w:rPr>
          <w:rFonts w:ascii="Verdana" w:hAnsi="Verdana"/>
          <w:sz w:val="24"/>
          <w:szCs w:val="24"/>
          <w:lang w:val="es-PE"/>
        </w:rPr>
        <w:t>en</w:t>
      </w:r>
      <w:r w:rsidR="00527E15" w:rsidRPr="00AC0E8D">
        <w:rPr>
          <w:rFonts w:ascii="Verdana" w:hAnsi="Verdana"/>
          <w:sz w:val="24"/>
          <w:szCs w:val="24"/>
          <w:lang w:val="es-PE"/>
        </w:rPr>
        <w:t>tro de Valoración de la V</w:t>
      </w:r>
      <w:r w:rsidRPr="00AC0E8D">
        <w:rPr>
          <w:rFonts w:ascii="Verdana" w:hAnsi="Verdana"/>
          <w:sz w:val="24"/>
          <w:szCs w:val="24"/>
          <w:lang w:val="es-PE"/>
        </w:rPr>
        <w:t xml:space="preserve">ida  (CVV) con el nombre de oración de la serenidad cuyo </w:t>
      </w:r>
      <w:r w:rsidR="000D77D5" w:rsidRPr="00AC0E8D">
        <w:rPr>
          <w:rFonts w:ascii="Verdana" w:hAnsi="Verdana"/>
          <w:sz w:val="24"/>
          <w:szCs w:val="24"/>
          <w:lang w:val="es-PE"/>
        </w:rPr>
        <w:t>autoría</w:t>
      </w:r>
      <w:r w:rsidRPr="00AC0E8D">
        <w:rPr>
          <w:rFonts w:ascii="Verdana" w:hAnsi="Verdana"/>
          <w:sz w:val="24"/>
          <w:szCs w:val="24"/>
          <w:lang w:val="es-PE"/>
        </w:rPr>
        <w:t xml:space="preserve"> es atribuida a S</w:t>
      </w:r>
      <w:r w:rsidR="00530B0D">
        <w:rPr>
          <w:rFonts w:ascii="Verdana" w:hAnsi="Verdana"/>
          <w:sz w:val="24"/>
          <w:szCs w:val="24"/>
          <w:lang w:val="es-PE"/>
        </w:rPr>
        <w:t>ã</w:t>
      </w:r>
      <w:r w:rsidRPr="00AC0E8D">
        <w:rPr>
          <w:rFonts w:ascii="Verdana" w:hAnsi="Verdana"/>
          <w:sz w:val="24"/>
          <w:szCs w:val="24"/>
          <w:lang w:val="es-PE"/>
        </w:rPr>
        <w:t>o Francisco de Asís</w:t>
      </w:r>
      <w:r w:rsidR="00530B0D">
        <w:rPr>
          <w:rFonts w:ascii="Verdana" w:hAnsi="Verdana"/>
          <w:sz w:val="24"/>
          <w:szCs w:val="24"/>
          <w:lang w:val="es-PE"/>
        </w:rPr>
        <w:t>:</w:t>
      </w:r>
    </w:p>
    <w:p w14:paraId="1BE268A1" w14:textId="77777777" w:rsidR="006E5533" w:rsidRPr="00AC0E8D" w:rsidRDefault="000C44C7"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“Concédenos</w:t>
      </w:r>
      <w:r w:rsidR="006E5533" w:rsidRPr="00AC0E8D">
        <w:rPr>
          <w:rFonts w:ascii="Verdana" w:hAnsi="Verdana"/>
          <w:sz w:val="24"/>
          <w:szCs w:val="24"/>
          <w:lang w:val="es-PE"/>
        </w:rPr>
        <w:t xml:space="preserve"> señor,</w:t>
      </w:r>
    </w:p>
    <w:p w14:paraId="57D4966B" w14:textId="77777777" w:rsidR="006E5533" w:rsidRPr="00AC0E8D" w:rsidRDefault="006E5533"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la serenidad necesaria para aceptar</w:t>
      </w:r>
    </w:p>
    <w:p w14:paraId="119B6DFA" w14:textId="77777777" w:rsidR="006E5533" w:rsidRPr="00AC0E8D" w:rsidRDefault="006E5533"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las cosas que no podemos modificar;</w:t>
      </w:r>
    </w:p>
    <w:p w14:paraId="12D6C0E7" w14:textId="77777777" w:rsidR="006E5533" w:rsidRPr="00AC0E8D" w:rsidRDefault="006E5533"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coraje para cambiar aquellas que podemos y</w:t>
      </w:r>
    </w:p>
    <w:p w14:paraId="53B3106B" w14:textId="4BC3B8E9" w:rsidR="006E5533" w:rsidRPr="00AC0E8D" w:rsidRDefault="004C662C"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sabiduría para distinguir una de las otras</w:t>
      </w:r>
      <w:r w:rsidR="00530B0D">
        <w:rPr>
          <w:rFonts w:ascii="Verdana" w:hAnsi="Verdana"/>
          <w:sz w:val="24"/>
          <w:szCs w:val="24"/>
          <w:lang w:val="es-PE"/>
        </w:rPr>
        <w:t>.”</w:t>
      </w:r>
    </w:p>
    <w:p w14:paraId="45A267F0" w14:textId="105FEEBC" w:rsidR="004C662C" w:rsidRPr="00AC0E8D" w:rsidRDefault="00527E1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V</w:t>
      </w:r>
      <w:r w:rsidR="004C662C" w:rsidRPr="00AC0E8D">
        <w:rPr>
          <w:rFonts w:ascii="Verdana" w:hAnsi="Verdana"/>
          <w:sz w:val="24"/>
          <w:szCs w:val="24"/>
          <w:lang w:val="es-PE"/>
        </w:rPr>
        <w:t xml:space="preserve">arias </w:t>
      </w:r>
      <w:r w:rsidRPr="00AC0E8D">
        <w:rPr>
          <w:rFonts w:ascii="Verdana" w:hAnsi="Verdana"/>
          <w:sz w:val="24"/>
          <w:szCs w:val="24"/>
          <w:lang w:val="es-PE"/>
        </w:rPr>
        <w:t>ora</w:t>
      </w:r>
      <w:r w:rsidR="004C662C" w:rsidRPr="00AC0E8D">
        <w:rPr>
          <w:rFonts w:ascii="Verdana" w:hAnsi="Verdana"/>
          <w:sz w:val="24"/>
          <w:szCs w:val="24"/>
          <w:lang w:val="es-PE"/>
        </w:rPr>
        <w:t xml:space="preserve">ciones son conocidas y enaltecidas por su belleza y profundidad. La oración dominical, modelo </w:t>
      </w:r>
      <w:r w:rsidRPr="00AC0E8D">
        <w:rPr>
          <w:rFonts w:ascii="Verdana" w:hAnsi="Verdana"/>
          <w:sz w:val="24"/>
          <w:szCs w:val="24"/>
          <w:lang w:val="es-PE"/>
        </w:rPr>
        <w:t>de</w:t>
      </w:r>
      <w:r w:rsidR="004C662C" w:rsidRPr="00AC0E8D">
        <w:rPr>
          <w:rFonts w:ascii="Verdana" w:hAnsi="Verdana"/>
          <w:sz w:val="24"/>
          <w:szCs w:val="24"/>
          <w:lang w:val="es-PE"/>
        </w:rPr>
        <w:t xml:space="preserve"> concisión, dice todo lo que necesitamos </w:t>
      </w:r>
      <w:r w:rsidR="000C44C7" w:rsidRPr="00AC0E8D">
        <w:rPr>
          <w:rFonts w:ascii="Verdana" w:hAnsi="Verdana"/>
          <w:sz w:val="24"/>
          <w:szCs w:val="24"/>
          <w:lang w:val="es-PE"/>
        </w:rPr>
        <w:t>de</w:t>
      </w:r>
      <w:r w:rsidR="004C662C" w:rsidRPr="00AC0E8D">
        <w:rPr>
          <w:rFonts w:ascii="Verdana" w:hAnsi="Verdana"/>
          <w:sz w:val="24"/>
          <w:szCs w:val="24"/>
          <w:lang w:val="es-PE"/>
        </w:rPr>
        <w:t xml:space="preserve"> una oración. La oración de San Francisco de Asís y </w:t>
      </w:r>
      <w:r w:rsidRPr="00AC0E8D">
        <w:rPr>
          <w:rFonts w:ascii="Verdana" w:hAnsi="Verdana"/>
          <w:sz w:val="24"/>
          <w:szCs w:val="24"/>
          <w:lang w:val="es-PE"/>
        </w:rPr>
        <w:t>la oración de Cá</w:t>
      </w:r>
      <w:r w:rsidR="004C662C" w:rsidRPr="00AC0E8D">
        <w:rPr>
          <w:rFonts w:ascii="Verdana" w:hAnsi="Verdana"/>
          <w:sz w:val="24"/>
          <w:szCs w:val="24"/>
          <w:lang w:val="es-PE"/>
        </w:rPr>
        <w:t xml:space="preserve">ritas, también.  Pero son pocas las oraciones que presentan la belleza de la oración </w:t>
      </w:r>
      <w:r w:rsidR="000C44C7" w:rsidRPr="00530B0D">
        <w:rPr>
          <w:rFonts w:ascii="Verdana" w:hAnsi="Verdana"/>
          <w:color w:val="000000" w:themeColor="text1"/>
          <w:sz w:val="24"/>
          <w:szCs w:val="24"/>
          <w:lang w:val="es-PE"/>
        </w:rPr>
        <w:t xml:space="preserve">como la </w:t>
      </w:r>
      <w:r w:rsidR="004C662C" w:rsidRPr="00530B0D">
        <w:rPr>
          <w:rFonts w:ascii="Verdana" w:hAnsi="Verdana"/>
          <w:color w:val="000000" w:themeColor="text1"/>
          <w:sz w:val="24"/>
          <w:szCs w:val="24"/>
          <w:lang w:val="es-PE"/>
        </w:rPr>
        <w:t xml:space="preserve">que Abigaíl hace en la agonía de la muerte de su padre y su hermano Esteban </w:t>
      </w:r>
      <w:r w:rsidR="00530B0D" w:rsidRPr="00530B0D">
        <w:rPr>
          <w:rFonts w:ascii="Verdana" w:hAnsi="Verdana"/>
          <w:color w:val="000000" w:themeColor="text1"/>
          <w:sz w:val="24"/>
          <w:szCs w:val="24"/>
          <w:vertAlign w:val="superscript"/>
          <w:lang w:val="es-PE"/>
        </w:rPr>
        <w:t>(</w:t>
      </w:r>
      <w:r w:rsidR="00530B0D" w:rsidRPr="00530B0D">
        <w:rPr>
          <w:rStyle w:val="Refdenotaderodap"/>
          <w:rFonts w:ascii="Verdana" w:hAnsi="Verdana"/>
          <w:color w:val="000000" w:themeColor="text1"/>
          <w:sz w:val="24"/>
          <w:szCs w:val="24"/>
          <w:lang w:val="es-PE"/>
        </w:rPr>
        <w:footnoteReference w:id="22"/>
      </w:r>
      <w:r w:rsidR="00530B0D" w:rsidRPr="00530B0D">
        <w:rPr>
          <w:rFonts w:ascii="Verdana" w:hAnsi="Verdana"/>
          <w:color w:val="000000" w:themeColor="text1"/>
          <w:sz w:val="24"/>
          <w:szCs w:val="24"/>
          <w:vertAlign w:val="superscript"/>
          <w:lang w:val="es-PE"/>
        </w:rPr>
        <w:t>)</w:t>
      </w:r>
      <w:r w:rsidR="004C662C" w:rsidRPr="00530B0D">
        <w:rPr>
          <w:rFonts w:ascii="Verdana" w:hAnsi="Verdana"/>
          <w:color w:val="000000" w:themeColor="text1"/>
          <w:sz w:val="24"/>
          <w:szCs w:val="24"/>
          <w:lang w:val="es-PE"/>
        </w:rPr>
        <w:t xml:space="preserve">, belleza que no se da sólo </w:t>
      </w:r>
      <w:r w:rsidR="004C662C" w:rsidRPr="00AC0E8D">
        <w:rPr>
          <w:rFonts w:ascii="Verdana" w:hAnsi="Verdana"/>
          <w:sz w:val="24"/>
          <w:szCs w:val="24"/>
          <w:lang w:val="es-PE"/>
        </w:rPr>
        <w:t xml:space="preserve">por la </w:t>
      </w:r>
      <w:r w:rsidR="000D77D5" w:rsidRPr="00AC0E8D">
        <w:rPr>
          <w:rFonts w:ascii="Verdana" w:hAnsi="Verdana"/>
          <w:sz w:val="24"/>
          <w:szCs w:val="24"/>
          <w:lang w:val="es-PE"/>
        </w:rPr>
        <w:t>poesía</w:t>
      </w:r>
      <w:r w:rsidR="004C662C" w:rsidRPr="00AC0E8D">
        <w:rPr>
          <w:rFonts w:ascii="Verdana" w:hAnsi="Verdana"/>
          <w:sz w:val="24"/>
          <w:szCs w:val="24"/>
          <w:lang w:val="es-PE"/>
        </w:rPr>
        <w:t xml:space="preserve"> sino por la elevación de robustez de sentimientos que la oración se reviste</w:t>
      </w:r>
      <w:r w:rsidRPr="00AC0E8D">
        <w:rPr>
          <w:rFonts w:ascii="Verdana" w:hAnsi="Verdana"/>
          <w:sz w:val="24"/>
          <w:szCs w:val="24"/>
          <w:lang w:val="es-PE"/>
        </w:rPr>
        <w:t>:</w:t>
      </w:r>
    </w:p>
    <w:p w14:paraId="3AD4F428" w14:textId="55C4AD58" w:rsidR="00F55F4D" w:rsidRPr="00AC0E8D" w:rsidRDefault="000D77D5"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w:t>
      </w:r>
      <w:r w:rsidR="00F55F4D" w:rsidRPr="00AC0E8D">
        <w:rPr>
          <w:rFonts w:ascii="Verdana" w:hAnsi="Verdana" w:cs="Arial"/>
          <w:sz w:val="24"/>
          <w:szCs w:val="24"/>
          <w:lang w:val="es-PE" w:eastAsia="es-PE"/>
        </w:rPr>
        <w:t>Señor, Dios, padre de los que lloran,</w:t>
      </w:r>
    </w:p>
    <w:p w14:paraId="16A77EC5"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De los tristes, de los oprimidos,</w:t>
      </w:r>
    </w:p>
    <w:p w14:paraId="32B7160C"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Fortaleza de los vencidos,</w:t>
      </w:r>
    </w:p>
    <w:p w14:paraId="34D592F7"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lastRenderedPageBreak/>
        <w:t>Consuelo de todo dolor,</w:t>
      </w:r>
    </w:p>
    <w:p w14:paraId="0073E7F3"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Aunque la miseria amarga,</w:t>
      </w:r>
    </w:p>
    <w:p w14:paraId="7995FD10"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De los llantos de nuestros errores,</w:t>
      </w:r>
    </w:p>
    <w:p w14:paraId="0A1A39F7"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De este mundo de destierro,</w:t>
      </w:r>
    </w:p>
    <w:p w14:paraId="2B2E6E02"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Llámanos por vuestro amor!</w:t>
      </w:r>
    </w:p>
    <w:p w14:paraId="2F3EFBD3"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Es el bien que no secará... </w:t>
      </w:r>
    </w:p>
    <w:p w14:paraId="1E4F90DE"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Sois en todo, la luz eterna </w:t>
      </w:r>
    </w:p>
    <w:p w14:paraId="6D754580"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De la gloria y de la bonanza </w:t>
      </w:r>
    </w:p>
    <w:p w14:paraId="46F829D3"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Nuestra puerta de esperanza </w:t>
      </w:r>
    </w:p>
    <w:p w14:paraId="396953E7"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Que nunca se cerrará.</w:t>
      </w:r>
    </w:p>
    <w:p w14:paraId="18C48D00"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¡Cuando todo nos desprecia </w:t>
      </w:r>
    </w:p>
    <w:p w14:paraId="476208CC"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En el mundo de la iniquidad,</w:t>
      </w:r>
    </w:p>
    <w:p w14:paraId="16F8651C"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Cuando viene la tempestad </w:t>
      </w:r>
    </w:p>
    <w:p w14:paraId="524BA555"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Sobre las flores de la ilusión! </w:t>
      </w:r>
    </w:p>
    <w:p w14:paraId="3B1296A1"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Oh Padre, sois la luz divina,</w:t>
      </w:r>
    </w:p>
    <w:p w14:paraId="532975C7"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El cántico de la seguridad,</w:t>
      </w:r>
    </w:p>
    <w:p w14:paraId="78984495"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Venciendo toda aspereza,</w:t>
      </w:r>
    </w:p>
    <w:p w14:paraId="048BFA8C"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Venciendo toda aflicción.</w:t>
      </w:r>
    </w:p>
    <w:p w14:paraId="09178E6D"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¡En el día de nuestra muerte,</w:t>
      </w:r>
    </w:p>
    <w:p w14:paraId="67BF9C99"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En el abandono o en el tormento,</w:t>
      </w:r>
    </w:p>
    <w:p w14:paraId="3CE791D8"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Tráenos el olvido</w:t>
      </w:r>
    </w:p>
    <w:p w14:paraId="1AD2D367"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De la sombra, del dolor, del mal!</w:t>
      </w:r>
    </w:p>
    <w:p w14:paraId="2504D848"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Que en los últimos instantes,</w:t>
      </w:r>
    </w:p>
    <w:p w14:paraId="45EA0F08"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 xml:space="preserve">Sentimos a la luz de la vida </w:t>
      </w:r>
    </w:p>
    <w:p w14:paraId="3F4F8DAF"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Renovada y redimida</w:t>
      </w:r>
    </w:p>
    <w:p w14:paraId="69FB3C00" w14:textId="77777777" w:rsidR="00F55F4D" w:rsidRPr="00AC0E8D" w:rsidRDefault="00F55F4D" w:rsidP="00AC0E8D">
      <w:pPr>
        <w:spacing w:before="120" w:line="26" w:lineRule="atLeast"/>
        <w:ind w:firstLine="357"/>
        <w:jc w:val="both"/>
        <w:rPr>
          <w:rFonts w:ascii="Verdana" w:hAnsi="Verdana" w:cs="Arial"/>
          <w:sz w:val="24"/>
          <w:szCs w:val="24"/>
          <w:lang w:val="es-PE" w:eastAsia="es-PE"/>
        </w:rPr>
      </w:pPr>
      <w:r w:rsidRPr="00AC0E8D">
        <w:rPr>
          <w:rFonts w:ascii="Verdana" w:hAnsi="Verdana" w:cs="Arial"/>
          <w:sz w:val="24"/>
          <w:szCs w:val="24"/>
          <w:lang w:val="es-PE" w:eastAsia="es-PE"/>
        </w:rPr>
        <w:t>En la paz dichosa e inmortal.</w:t>
      </w:r>
    </w:p>
    <w:p w14:paraId="6639CC80" w14:textId="77777777" w:rsidR="00F55F4D" w:rsidRPr="00AC0E8D" w:rsidRDefault="00F55F4D" w:rsidP="00AC0E8D">
      <w:pPr>
        <w:spacing w:before="120" w:line="26" w:lineRule="atLeast"/>
        <w:ind w:firstLine="357"/>
        <w:jc w:val="both"/>
        <w:rPr>
          <w:rFonts w:ascii="Verdana" w:hAnsi="Verdana"/>
          <w:color w:val="FF0000"/>
          <w:sz w:val="24"/>
          <w:szCs w:val="24"/>
          <w:lang w:val="es-PE"/>
        </w:rPr>
      </w:pPr>
    </w:p>
    <w:p w14:paraId="7EB0966C" w14:textId="77777777" w:rsidR="00530B0D" w:rsidRPr="00530B0D" w:rsidRDefault="004C662C" w:rsidP="00530B0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Manifestación natural de un alma elevada: </w:t>
      </w:r>
      <w:r w:rsidRPr="00AC0E8D">
        <w:rPr>
          <w:rFonts w:ascii="Verdana" w:hAnsi="Verdana"/>
          <w:sz w:val="24"/>
          <w:szCs w:val="24"/>
          <w:lang w:val="es-PE"/>
        </w:rPr>
        <w:t>Allan Kardec nos enseña: "</w:t>
      </w:r>
      <w:r w:rsidR="00527E15" w:rsidRPr="00AC0E8D">
        <w:rPr>
          <w:rFonts w:ascii="Verdana" w:hAnsi="Verdana"/>
          <w:sz w:val="24"/>
          <w:szCs w:val="24"/>
          <w:lang w:val="es-PE"/>
        </w:rPr>
        <w:t>E</w:t>
      </w:r>
      <w:r w:rsidRPr="00AC0E8D">
        <w:rPr>
          <w:rFonts w:ascii="Verdana" w:hAnsi="Verdana"/>
          <w:sz w:val="24"/>
          <w:szCs w:val="24"/>
          <w:lang w:val="es-PE"/>
        </w:rPr>
        <w:t>s</w:t>
      </w:r>
      <w:r w:rsidR="00527E15" w:rsidRPr="00AC0E8D">
        <w:rPr>
          <w:rFonts w:ascii="Verdana" w:hAnsi="Verdana"/>
          <w:sz w:val="24"/>
          <w:szCs w:val="24"/>
          <w:lang w:val="es-PE"/>
        </w:rPr>
        <w:t>,</w:t>
      </w:r>
      <w:r w:rsidRPr="00AC0E8D">
        <w:rPr>
          <w:rFonts w:ascii="Verdana" w:hAnsi="Verdana"/>
          <w:sz w:val="24"/>
          <w:szCs w:val="24"/>
          <w:lang w:val="es-PE"/>
        </w:rPr>
        <w:t xml:space="preserve"> sin duda, no solamente útil, sino </w:t>
      </w:r>
      <w:r w:rsidR="000D77D5" w:rsidRPr="00AC0E8D">
        <w:rPr>
          <w:rFonts w:ascii="Verdana" w:hAnsi="Verdana"/>
          <w:sz w:val="24"/>
          <w:szCs w:val="24"/>
          <w:lang w:val="es-PE"/>
        </w:rPr>
        <w:t>necesario</w:t>
      </w:r>
      <w:r w:rsidRPr="00AC0E8D">
        <w:rPr>
          <w:rFonts w:ascii="Verdana" w:hAnsi="Verdana"/>
          <w:sz w:val="24"/>
          <w:szCs w:val="24"/>
          <w:lang w:val="es-PE"/>
        </w:rPr>
        <w:t xml:space="preserve"> rogar, por medio de una invocación especial, una especie de oración, el concurso de los </w:t>
      </w:r>
      <w:r w:rsidRPr="00530B0D">
        <w:rPr>
          <w:rFonts w:ascii="Verdana" w:hAnsi="Verdana"/>
          <w:color w:val="000000" w:themeColor="text1"/>
          <w:sz w:val="24"/>
          <w:szCs w:val="24"/>
          <w:lang w:val="es-PE"/>
        </w:rPr>
        <w:t>buenos espíritus. Esta práctica predispone al recogimiento condición especial a toda reunión seria”</w:t>
      </w:r>
      <w:r w:rsidR="00530B0D" w:rsidRPr="00530B0D">
        <w:rPr>
          <w:rFonts w:ascii="Verdana" w:hAnsi="Verdana"/>
          <w:color w:val="000000" w:themeColor="text1"/>
          <w:sz w:val="24"/>
          <w:szCs w:val="24"/>
          <w:lang w:val="es-PE"/>
        </w:rPr>
        <w:t xml:space="preserve">. </w:t>
      </w:r>
      <w:r w:rsidR="00530B0D" w:rsidRPr="00530B0D">
        <w:rPr>
          <w:rFonts w:ascii="Verdana" w:hAnsi="Verdana"/>
          <w:color w:val="000000" w:themeColor="text1"/>
          <w:sz w:val="24"/>
          <w:szCs w:val="24"/>
          <w:vertAlign w:val="superscript"/>
          <w:lang w:val="es-PE"/>
        </w:rPr>
        <w:t>(</w:t>
      </w:r>
      <w:r w:rsidR="00530B0D" w:rsidRPr="00530B0D">
        <w:rPr>
          <w:rStyle w:val="Refdenotaderodap"/>
          <w:rFonts w:ascii="Verdana" w:hAnsi="Verdana"/>
          <w:color w:val="000000" w:themeColor="text1"/>
          <w:sz w:val="24"/>
          <w:szCs w:val="24"/>
          <w:lang w:val="es-PE"/>
        </w:rPr>
        <w:footnoteReference w:id="23"/>
      </w:r>
      <w:r w:rsidR="00530B0D" w:rsidRPr="00530B0D">
        <w:rPr>
          <w:rFonts w:ascii="Verdana" w:hAnsi="Verdana"/>
          <w:color w:val="000000" w:themeColor="text1"/>
          <w:sz w:val="24"/>
          <w:szCs w:val="24"/>
          <w:vertAlign w:val="superscript"/>
          <w:lang w:val="es-PE"/>
        </w:rPr>
        <w:t>)</w:t>
      </w:r>
    </w:p>
    <w:p w14:paraId="13C53CC6" w14:textId="77777777" w:rsidR="004C662C" w:rsidRPr="00AC0E8D" w:rsidRDefault="004C662C"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Al inicio y al fin de las reuniones espíritas hacemos la oración para que el ambiente espiritual sea favorable y t</w:t>
      </w:r>
      <w:r w:rsidR="000C44C7" w:rsidRPr="00AC0E8D">
        <w:rPr>
          <w:rFonts w:ascii="Verdana" w:hAnsi="Verdana"/>
          <w:sz w:val="24"/>
          <w:szCs w:val="24"/>
          <w:lang w:val="es-PE"/>
        </w:rPr>
        <w:t>engamos la presencia de Espíritu</w:t>
      </w:r>
      <w:r w:rsidRPr="00AC0E8D">
        <w:rPr>
          <w:rFonts w:ascii="Verdana" w:hAnsi="Verdana"/>
          <w:sz w:val="24"/>
          <w:szCs w:val="24"/>
          <w:lang w:val="es-PE"/>
        </w:rPr>
        <w:t xml:space="preserve">s elevados, que la oración atrae, lo que será una garantía de protección contra el mal. En el transcurso de la sección </w:t>
      </w:r>
      <w:r w:rsidR="002B1D2D" w:rsidRPr="00AC0E8D">
        <w:rPr>
          <w:rFonts w:ascii="Verdana" w:hAnsi="Verdana"/>
          <w:sz w:val="24"/>
          <w:szCs w:val="24"/>
          <w:lang w:val="es-PE"/>
        </w:rPr>
        <w:t>mediúmnica</w:t>
      </w:r>
      <w:r w:rsidRPr="00AC0E8D">
        <w:rPr>
          <w:rFonts w:ascii="Verdana" w:hAnsi="Verdana"/>
          <w:sz w:val="24"/>
          <w:szCs w:val="24"/>
          <w:lang w:val="es-PE"/>
        </w:rPr>
        <w:t>, la oración será utilizada en beneficio de los compañeros y de los espíritus, por el potencial de fuerzas fluídicas que la oración consigue aglutinar</w:t>
      </w:r>
      <w:r w:rsidR="00527E15" w:rsidRPr="00AC0E8D">
        <w:rPr>
          <w:rFonts w:ascii="Verdana" w:hAnsi="Verdana"/>
          <w:sz w:val="24"/>
          <w:szCs w:val="24"/>
          <w:lang w:val="es-PE"/>
        </w:rPr>
        <w:t>.</w:t>
      </w:r>
    </w:p>
    <w:p w14:paraId="2CF66D1B" w14:textId="77777777" w:rsidR="004C662C" w:rsidRPr="00AC0E8D" w:rsidRDefault="004C662C"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oración sin embargo, será siempre más poderosa s</w:t>
      </w:r>
      <w:r w:rsidR="00527E15" w:rsidRPr="00AC0E8D">
        <w:rPr>
          <w:rFonts w:ascii="Verdana" w:hAnsi="Verdana"/>
          <w:sz w:val="24"/>
          <w:szCs w:val="24"/>
          <w:lang w:val="es-PE"/>
        </w:rPr>
        <w:t>i</w:t>
      </w:r>
      <w:r w:rsidRPr="00AC0E8D">
        <w:rPr>
          <w:rFonts w:ascii="Verdana" w:hAnsi="Verdana"/>
          <w:sz w:val="24"/>
          <w:szCs w:val="24"/>
          <w:lang w:val="es-PE"/>
        </w:rPr>
        <w:t xml:space="preserve"> part</w:t>
      </w:r>
      <w:r w:rsidR="00527E15" w:rsidRPr="00AC0E8D">
        <w:rPr>
          <w:rFonts w:ascii="Verdana" w:hAnsi="Verdana"/>
          <w:sz w:val="24"/>
          <w:szCs w:val="24"/>
          <w:lang w:val="es-PE"/>
        </w:rPr>
        <w:t>e</w:t>
      </w:r>
      <w:r w:rsidRPr="00AC0E8D">
        <w:rPr>
          <w:rFonts w:ascii="Verdana" w:hAnsi="Verdana"/>
          <w:sz w:val="24"/>
          <w:szCs w:val="24"/>
          <w:lang w:val="es-PE"/>
        </w:rPr>
        <w:t xml:space="preserve"> de un alma elevada, de un espíritu de conducta elevada</w:t>
      </w:r>
      <w:r w:rsidR="00CD3030" w:rsidRPr="00AC0E8D">
        <w:rPr>
          <w:rFonts w:ascii="Verdana" w:hAnsi="Verdana"/>
          <w:sz w:val="24"/>
          <w:szCs w:val="24"/>
          <w:lang w:val="es-PE"/>
        </w:rPr>
        <w:t xml:space="preserve">, de una criatura de buenos sentimientos. Hay personas que por haber </w:t>
      </w:r>
      <w:r w:rsidR="000D77D5" w:rsidRPr="00AC0E8D">
        <w:rPr>
          <w:rFonts w:ascii="Verdana" w:hAnsi="Verdana"/>
          <w:sz w:val="24"/>
          <w:szCs w:val="24"/>
          <w:lang w:val="es-PE"/>
        </w:rPr>
        <w:t>conseguido</w:t>
      </w:r>
      <w:r w:rsidR="00CD3030" w:rsidRPr="00AC0E8D">
        <w:rPr>
          <w:rFonts w:ascii="Verdana" w:hAnsi="Verdana"/>
          <w:sz w:val="24"/>
          <w:szCs w:val="24"/>
          <w:lang w:val="es-PE"/>
        </w:rPr>
        <w:t xml:space="preserve"> liberarse de las acciones animalizadas y de los intereses egoístas de la tierra, hacen de su vida una oración permanente. La oración en ellas es cultivada con naturalidad y eficiencia extraordinaria, mientras que nosotros tenemos </w:t>
      </w:r>
      <w:r w:rsidR="000D77D5" w:rsidRPr="00AC0E8D">
        <w:rPr>
          <w:rFonts w:ascii="Verdana" w:hAnsi="Verdana"/>
          <w:sz w:val="24"/>
          <w:szCs w:val="24"/>
          <w:lang w:val="es-PE"/>
        </w:rPr>
        <w:t>aún</w:t>
      </w:r>
      <w:r w:rsidR="00CD3030" w:rsidRPr="00AC0E8D">
        <w:rPr>
          <w:rFonts w:ascii="Verdana" w:hAnsi="Verdana"/>
          <w:sz w:val="24"/>
          <w:szCs w:val="24"/>
          <w:lang w:val="es-PE"/>
        </w:rPr>
        <w:t xml:space="preserve"> que esforzarnos para que nuestro ruego logre el objetivo solicitado.</w:t>
      </w:r>
    </w:p>
    <w:p w14:paraId="00D9BC61" w14:textId="77777777" w:rsidR="00CD3030" w:rsidRPr="00AC0E8D" w:rsidRDefault="00CD303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Despojados de la ignorancia y de la perturbación que el mal engendra en otros, iremos lentamente descubriendo que por la </w:t>
      </w:r>
      <w:r w:rsidR="00527E15" w:rsidRPr="00AC0E8D">
        <w:rPr>
          <w:rFonts w:ascii="Verdana" w:hAnsi="Verdana"/>
          <w:sz w:val="24"/>
          <w:szCs w:val="24"/>
          <w:lang w:val="es-PE"/>
        </w:rPr>
        <w:t>oración, muchas cosas p</w:t>
      </w:r>
      <w:r w:rsidRPr="00AC0E8D">
        <w:rPr>
          <w:rFonts w:ascii="Verdana" w:hAnsi="Verdana"/>
          <w:sz w:val="24"/>
          <w:szCs w:val="24"/>
          <w:lang w:val="es-PE"/>
        </w:rPr>
        <w:t>uede</w:t>
      </w:r>
      <w:r w:rsidR="00527E15" w:rsidRPr="00AC0E8D">
        <w:rPr>
          <w:rFonts w:ascii="Verdana" w:hAnsi="Verdana"/>
          <w:sz w:val="24"/>
          <w:szCs w:val="24"/>
          <w:lang w:val="es-PE"/>
        </w:rPr>
        <w:t>n</w:t>
      </w:r>
      <w:r w:rsidRPr="00AC0E8D">
        <w:rPr>
          <w:rFonts w:ascii="Verdana" w:hAnsi="Verdana"/>
          <w:sz w:val="24"/>
          <w:szCs w:val="24"/>
          <w:lang w:val="es-PE"/>
        </w:rPr>
        <w:t xml:space="preserve"> ser conseguid</w:t>
      </w:r>
      <w:r w:rsidR="00527E15" w:rsidRPr="00AC0E8D">
        <w:rPr>
          <w:rFonts w:ascii="Verdana" w:hAnsi="Verdana"/>
          <w:sz w:val="24"/>
          <w:szCs w:val="24"/>
          <w:lang w:val="es-PE"/>
        </w:rPr>
        <w:t>as para</w:t>
      </w:r>
      <w:r w:rsidRPr="00AC0E8D">
        <w:rPr>
          <w:rFonts w:ascii="Verdana" w:hAnsi="Verdana"/>
          <w:sz w:val="24"/>
          <w:szCs w:val="24"/>
          <w:lang w:val="es-PE"/>
        </w:rPr>
        <w:t xml:space="preserve"> nuestro beneficio espiritual y de las personas que nos rodea</w:t>
      </w:r>
      <w:r w:rsidR="00527E15" w:rsidRPr="00AC0E8D">
        <w:rPr>
          <w:rFonts w:ascii="Verdana" w:hAnsi="Verdana"/>
          <w:sz w:val="24"/>
          <w:szCs w:val="24"/>
          <w:lang w:val="es-PE"/>
        </w:rPr>
        <w:t>n</w:t>
      </w:r>
      <w:r w:rsidRPr="00AC0E8D">
        <w:rPr>
          <w:rFonts w:ascii="Verdana" w:hAnsi="Verdana"/>
          <w:sz w:val="24"/>
          <w:szCs w:val="24"/>
          <w:lang w:val="es-PE"/>
        </w:rPr>
        <w:t>. Entenderemos entonces que la oración, por depender fundamentalmente de la sinceridad y de la elevación concreta hecha, es una manifestación espontánea y pura del al</w:t>
      </w:r>
      <w:r w:rsidR="00527E15" w:rsidRPr="00AC0E8D">
        <w:rPr>
          <w:rFonts w:ascii="Verdana" w:hAnsi="Verdana"/>
          <w:sz w:val="24"/>
          <w:szCs w:val="24"/>
          <w:lang w:val="es-PE"/>
        </w:rPr>
        <w:t>ma</w:t>
      </w:r>
      <w:r w:rsidRPr="00AC0E8D">
        <w:rPr>
          <w:rFonts w:ascii="Verdana" w:hAnsi="Verdana"/>
          <w:sz w:val="24"/>
          <w:szCs w:val="24"/>
          <w:lang w:val="es-PE"/>
        </w:rPr>
        <w:t xml:space="preserve">, y no solamente una repetición </w:t>
      </w:r>
      <w:r w:rsidRPr="00AC0E8D">
        <w:rPr>
          <w:rFonts w:ascii="Verdana" w:hAnsi="Verdana"/>
          <w:sz w:val="24"/>
          <w:szCs w:val="24"/>
          <w:lang w:val="es-PE"/>
        </w:rPr>
        <w:lastRenderedPageBreak/>
        <w:t>formal de términos alineados convencionalmente, como si fuese una fórmula mágica para alejar el sufrimiento y los problemas</w:t>
      </w:r>
      <w:r w:rsidR="00527E15" w:rsidRPr="00AC0E8D">
        <w:rPr>
          <w:rFonts w:ascii="Verdana" w:hAnsi="Verdana"/>
          <w:sz w:val="24"/>
          <w:szCs w:val="24"/>
          <w:lang w:val="es-PE"/>
        </w:rPr>
        <w:t>.</w:t>
      </w:r>
    </w:p>
    <w:p w14:paraId="3C1C7AEE"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2BA4BDF3" w14:textId="77777777" w:rsidR="00B905BA" w:rsidRPr="00AC0E8D" w:rsidRDefault="00B905BA" w:rsidP="00AC0E8D">
      <w:pPr>
        <w:spacing w:before="120" w:line="26" w:lineRule="atLeast"/>
        <w:ind w:firstLine="357"/>
        <w:jc w:val="both"/>
        <w:rPr>
          <w:rFonts w:ascii="Verdana" w:hAnsi="Verdana"/>
          <w:sz w:val="24"/>
          <w:szCs w:val="24"/>
          <w:lang w:val="es-PE"/>
        </w:rPr>
      </w:pPr>
    </w:p>
    <w:p w14:paraId="6A17EF23" w14:textId="77777777" w:rsidR="00B905BA" w:rsidRPr="00AC0E8D" w:rsidRDefault="00B905BA" w:rsidP="00AC0E8D">
      <w:pPr>
        <w:spacing w:before="120" w:line="26" w:lineRule="atLeast"/>
        <w:ind w:firstLine="357"/>
        <w:jc w:val="both"/>
        <w:rPr>
          <w:rFonts w:ascii="Verdana" w:hAnsi="Verdana"/>
          <w:sz w:val="24"/>
          <w:szCs w:val="24"/>
          <w:lang w:val="es-PE"/>
        </w:rPr>
      </w:pPr>
    </w:p>
    <w:p w14:paraId="333E0614" w14:textId="77777777" w:rsidR="00B905BA" w:rsidRPr="00AC0E8D" w:rsidRDefault="00B905BA" w:rsidP="00AC0E8D">
      <w:pPr>
        <w:spacing w:before="120" w:line="26" w:lineRule="atLeast"/>
        <w:ind w:firstLine="357"/>
        <w:jc w:val="both"/>
        <w:rPr>
          <w:rFonts w:ascii="Verdana" w:hAnsi="Verdana"/>
          <w:sz w:val="24"/>
          <w:szCs w:val="24"/>
          <w:lang w:val="es-PE"/>
        </w:rPr>
      </w:pPr>
    </w:p>
    <w:p w14:paraId="6D7C0A79" w14:textId="77777777" w:rsidR="00B905BA" w:rsidRPr="00AC0E8D" w:rsidRDefault="00B905BA" w:rsidP="00AC0E8D">
      <w:pPr>
        <w:spacing w:before="120" w:line="26" w:lineRule="atLeast"/>
        <w:ind w:firstLine="357"/>
        <w:jc w:val="both"/>
        <w:rPr>
          <w:rFonts w:ascii="Verdana" w:hAnsi="Verdana"/>
          <w:sz w:val="24"/>
          <w:szCs w:val="24"/>
          <w:lang w:val="es-PE"/>
        </w:rPr>
      </w:pPr>
    </w:p>
    <w:p w14:paraId="4AAAC2A9" w14:textId="77777777" w:rsidR="00B905BA" w:rsidRPr="00AC0E8D" w:rsidRDefault="00B905BA" w:rsidP="00AC0E8D">
      <w:pPr>
        <w:spacing w:before="120" w:line="26" w:lineRule="atLeast"/>
        <w:ind w:firstLine="357"/>
        <w:jc w:val="both"/>
        <w:rPr>
          <w:rFonts w:ascii="Verdana" w:hAnsi="Verdana"/>
          <w:sz w:val="24"/>
          <w:szCs w:val="24"/>
          <w:lang w:val="es-PE"/>
        </w:rPr>
      </w:pPr>
    </w:p>
    <w:p w14:paraId="13FAAD3B" w14:textId="77777777" w:rsidR="00B905BA" w:rsidRPr="00AC0E8D" w:rsidRDefault="00B905BA" w:rsidP="00AC0E8D">
      <w:pPr>
        <w:spacing w:before="120" w:line="26" w:lineRule="atLeast"/>
        <w:ind w:firstLine="357"/>
        <w:jc w:val="both"/>
        <w:rPr>
          <w:rFonts w:ascii="Verdana" w:hAnsi="Verdana"/>
          <w:sz w:val="24"/>
          <w:szCs w:val="24"/>
          <w:lang w:val="es-PE"/>
        </w:rPr>
      </w:pPr>
    </w:p>
    <w:p w14:paraId="12D47020" w14:textId="77777777" w:rsidR="00B905BA" w:rsidRPr="00AC0E8D" w:rsidRDefault="00B905BA" w:rsidP="00AC0E8D">
      <w:pPr>
        <w:spacing w:before="120" w:line="26" w:lineRule="atLeast"/>
        <w:ind w:firstLine="357"/>
        <w:jc w:val="both"/>
        <w:rPr>
          <w:rFonts w:ascii="Verdana" w:hAnsi="Verdana"/>
          <w:sz w:val="24"/>
          <w:szCs w:val="24"/>
          <w:lang w:val="es-PE"/>
        </w:rPr>
      </w:pPr>
    </w:p>
    <w:p w14:paraId="7ADE3E3C" w14:textId="77777777" w:rsidR="00B905BA" w:rsidRPr="00AC0E8D" w:rsidRDefault="00B905BA" w:rsidP="00AC0E8D">
      <w:pPr>
        <w:spacing w:before="120" w:line="26" w:lineRule="atLeast"/>
        <w:ind w:firstLine="357"/>
        <w:jc w:val="both"/>
        <w:rPr>
          <w:rFonts w:ascii="Verdana" w:hAnsi="Verdana"/>
          <w:sz w:val="24"/>
          <w:szCs w:val="24"/>
          <w:lang w:val="es-PE"/>
        </w:rPr>
      </w:pPr>
    </w:p>
    <w:p w14:paraId="3B066FFE" w14:textId="77777777" w:rsidR="00B905BA" w:rsidRPr="00AC0E8D" w:rsidRDefault="00B905BA" w:rsidP="00AC0E8D">
      <w:pPr>
        <w:spacing w:before="120" w:line="26" w:lineRule="atLeast"/>
        <w:ind w:firstLine="357"/>
        <w:jc w:val="both"/>
        <w:rPr>
          <w:rFonts w:ascii="Verdana" w:hAnsi="Verdana"/>
          <w:sz w:val="24"/>
          <w:szCs w:val="24"/>
          <w:lang w:val="es-PE"/>
        </w:rPr>
      </w:pPr>
    </w:p>
    <w:p w14:paraId="01034835" w14:textId="77777777" w:rsidR="00B905BA" w:rsidRPr="00AC0E8D" w:rsidRDefault="00B905BA" w:rsidP="00AC0E8D">
      <w:pPr>
        <w:spacing w:before="120" w:line="26" w:lineRule="atLeast"/>
        <w:ind w:firstLine="357"/>
        <w:jc w:val="both"/>
        <w:rPr>
          <w:rFonts w:ascii="Verdana" w:hAnsi="Verdana"/>
          <w:sz w:val="24"/>
          <w:szCs w:val="24"/>
          <w:lang w:val="es-PE"/>
        </w:rPr>
      </w:pPr>
    </w:p>
    <w:p w14:paraId="75F5C010" w14:textId="77777777" w:rsidR="00B905BA" w:rsidRPr="00AC0E8D" w:rsidRDefault="00B905BA" w:rsidP="00AC0E8D">
      <w:pPr>
        <w:spacing w:before="120" w:line="26" w:lineRule="atLeast"/>
        <w:ind w:firstLine="357"/>
        <w:jc w:val="both"/>
        <w:rPr>
          <w:rFonts w:ascii="Verdana" w:hAnsi="Verdana"/>
          <w:sz w:val="24"/>
          <w:szCs w:val="24"/>
          <w:lang w:val="es-PE"/>
        </w:rPr>
      </w:pPr>
    </w:p>
    <w:p w14:paraId="6FD62976" w14:textId="77777777" w:rsidR="00B905BA" w:rsidRPr="00AC0E8D" w:rsidRDefault="00B905BA" w:rsidP="00AC0E8D">
      <w:pPr>
        <w:spacing w:before="120" w:line="26" w:lineRule="atLeast"/>
        <w:ind w:firstLine="357"/>
        <w:jc w:val="both"/>
        <w:rPr>
          <w:rFonts w:ascii="Verdana" w:hAnsi="Verdana"/>
          <w:sz w:val="24"/>
          <w:szCs w:val="24"/>
          <w:lang w:val="es-PE"/>
        </w:rPr>
      </w:pPr>
    </w:p>
    <w:p w14:paraId="06017ECB" w14:textId="77777777" w:rsidR="00B905BA" w:rsidRPr="00AC0E8D" w:rsidRDefault="00B905BA" w:rsidP="00AC0E8D">
      <w:pPr>
        <w:spacing w:before="120" w:line="26" w:lineRule="atLeast"/>
        <w:ind w:firstLine="357"/>
        <w:jc w:val="both"/>
        <w:rPr>
          <w:rFonts w:ascii="Verdana" w:hAnsi="Verdana"/>
          <w:sz w:val="24"/>
          <w:szCs w:val="24"/>
          <w:lang w:val="es-PE"/>
        </w:rPr>
      </w:pPr>
    </w:p>
    <w:p w14:paraId="0269ED05" w14:textId="77777777" w:rsidR="00B905BA" w:rsidRPr="00AC0E8D" w:rsidRDefault="00B905BA" w:rsidP="00AC0E8D">
      <w:pPr>
        <w:spacing w:before="120" w:line="26" w:lineRule="atLeast"/>
        <w:ind w:firstLine="357"/>
        <w:jc w:val="both"/>
        <w:rPr>
          <w:rFonts w:ascii="Verdana" w:hAnsi="Verdana"/>
          <w:sz w:val="24"/>
          <w:szCs w:val="24"/>
          <w:lang w:val="es-PE"/>
        </w:rPr>
      </w:pPr>
    </w:p>
    <w:p w14:paraId="34B67FEE" w14:textId="77777777" w:rsidR="00B905BA" w:rsidRPr="00AC0E8D" w:rsidRDefault="00B905BA" w:rsidP="00AC0E8D">
      <w:pPr>
        <w:spacing w:before="120" w:line="26" w:lineRule="atLeast"/>
        <w:ind w:firstLine="357"/>
        <w:jc w:val="both"/>
        <w:rPr>
          <w:rFonts w:ascii="Verdana" w:hAnsi="Verdana"/>
          <w:sz w:val="24"/>
          <w:szCs w:val="24"/>
          <w:lang w:val="es-PE"/>
        </w:rPr>
      </w:pPr>
    </w:p>
    <w:p w14:paraId="5856A042" w14:textId="77777777" w:rsidR="00B905BA" w:rsidRPr="00AC0E8D" w:rsidRDefault="00B905BA" w:rsidP="00AC0E8D">
      <w:pPr>
        <w:spacing w:before="120" w:line="26" w:lineRule="atLeast"/>
        <w:ind w:firstLine="357"/>
        <w:jc w:val="both"/>
        <w:rPr>
          <w:rFonts w:ascii="Verdana" w:hAnsi="Verdana"/>
          <w:sz w:val="24"/>
          <w:szCs w:val="24"/>
          <w:lang w:val="es-PE"/>
        </w:rPr>
      </w:pPr>
    </w:p>
    <w:p w14:paraId="0E4EE9CF" w14:textId="77777777" w:rsidR="00B905BA" w:rsidRPr="00AC0E8D" w:rsidRDefault="00B905BA" w:rsidP="00AC0E8D">
      <w:pPr>
        <w:spacing w:before="120" w:line="26" w:lineRule="atLeast"/>
        <w:ind w:firstLine="357"/>
        <w:jc w:val="both"/>
        <w:rPr>
          <w:rFonts w:ascii="Verdana" w:hAnsi="Verdana"/>
          <w:sz w:val="24"/>
          <w:szCs w:val="24"/>
          <w:lang w:val="es-PE"/>
        </w:rPr>
      </w:pPr>
    </w:p>
    <w:p w14:paraId="046C57E9" w14:textId="77777777" w:rsidR="00B905BA" w:rsidRPr="00AC0E8D" w:rsidRDefault="00B905BA" w:rsidP="00AC0E8D">
      <w:pPr>
        <w:spacing w:before="120" w:line="26" w:lineRule="atLeast"/>
        <w:ind w:firstLine="357"/>
        <w:jc w:val="both"/>
        <w:rPr>
          <w:rFonts w:ascii="Verdana" w:hAnsi="Verdana"/>
          <w:sz w:val="24"/>
          <w:szCs w:val="24"/>
          <w:lang w:val="es-PE"/>
        </w:rPr>
      </w:pPr>
    </w:p>
    <w:p w14:paraId="4B75317A" w14:textId="77777777" w:rsidR="00B905BA" w:rsidRPr="00AC0E8D" w:rsidRDefault="00B905BA" w:rsidP="00AC0E8D">
      <w:pPr>
        <w:spacing w:before="120" w:line="26" w:lineRule="atLeast"/>
        <w:ind w:firstLine="357"/>
        <w:jc w:val="both"/>
        <w:rPr>
          <w:rFonts w:ascii="Verdana" w:hAnsi="Verdana"/>
          <w:sz w:val="24"/>
          <w:szCs w:val="24"/>
          <w:lang w:val="es-PE"/>
        </w:rPr>
      </w:pPr>
    </w:p>
    <w:p w14:paraId="69F7F91F" w14:textId="77777777" w:rsidR="00B905BA" w:rsidRPr="00AC0E8D" w:rsidRDefault="00B905BA" w:rsidP="00AC0E8D">
      <w:pPr>
        <w:spacing w:before="120" w:line="26" w:lineRule="atLeast"/>
        <w:ind w:firstLine="357"/>
        <w:jc w:val="both"/>
        <w:rPr>
          <w:rFonts w:ascii="Verdana" w:hAnsi="Verdana"/>
          <w:sz w:val="24"/>
          <w:szCs w:val="24"/>
          <w:lang w:val="es-PE"/>
        </w:rPr>
      </w:pPr>
    </w:p>
    <w:p w14:paraId="691D185D" w14:textId="77777777" w:rsidR="00B905BA" w:rsidRDefault="00B905BA" w:rsidP="00AC0E8D">
      <w:pPr>
        <w:spacing w:before="120" w:line="26" w:lineRule="atLeast"/>
        <w:ind w:firstLine="357"/>
        <w:jc w:val="both"/>
        <w:rPr>
          <w:rFonts w:ascii="Verdana" w:hAnsi="Verdana"/>
          <w:sz w:val="24"/>
          <w:szCs w:val="24"/>
          <w:lang w:val="es-PE"/>
        </w:rPr>
      </w:pPr>
    </w:p>
    <w:p w14:paraId="09BC82F5" w14:textId="77777777" w:rsidR="00530B0D" w:rsidRPr="00AC0E8D" w:rsidRDefault="00530B0D" w:rsidP="00AC0E8D">
      <w:pPr>
        <w:spacing w:before="120" w:line="26" w:lineRule="atLeast"/>
        <w:ind w:firstLine="357"/>
        <w:jc w:val="both"/>
        <w:rPr>
          <w:rFonts w:ascii="Verdana" w:hAnsi="Verdana"/>
          <w:sz w:val="24"/>
          <w:szCs w:val="24"/>
          <w:lang w:val="es-PE"/>
        </w:rPr>
      </w:pPr>
    </w:p>
    <w:p w14:paraId="5C4D9A5E" w14:textId="77777777" w:rsidR="00B905BA" w:rsidRPr="00530B0D" w:rsidRDefault="00B905BA" w:rsidP="00530B0D">
      <w:pPr>
        <w:pStyle w:val="TxBrc1"/>
        <w:spacing w:before="120" w:line="26" w:lineRule="atLeast"/>
        <w:outlineLvl w:val="0"/>
        <w:rPr>
          <w:rFonts w:ascii="Verdana" w:hAnsi="Verdana"/>
          <w:bCs/>
          <w:color w:val="000000" w:themeColor="text1"/>
          <w:spacing w:val="-10"/>
          <w:szCs w:val="24"/>
          <w:lang w:val="es-PE"/>
        </w:rPr>
      </w:pPr>
      <w:r w:rsidRPr="00530B0D">
        <w:rPr>
          <w:rFonts w:ascii="Verdana" w:hAnsi="Verdana"/>
          <w:bCs/>
          <w:color w:val="000000" w:themeColor="text1"/>
          <w:spacing w:val="-10"/>
          <w:szCs w:val="24"/>
          <w:lang w:val="es-PE"/>
        </w:rPr>
        <w:lastRenderedPageBreak/>
        <w:t>4</w:t>
      </w:r>
    </w:p>
    <w:p w14:paraId="2827F240" w14:textId="77777777" w:rsidR="00B905BA" w:rsidRPr="00530B0D" w:rsidRDefault="00B905BA" w:rsidP="00530B0D">
      <w:pPr>
        <w:pStyle w:val="TxBrc1"/>
        <w:spacing w:before="120" w:line="26" w:lineRule="atLeast"/>
        <w:outlineLvl w:val="0"/>
        <w:rPr>
          <w:rFonts w:ascii="Verdana" w:hAnsi="Verdana"/>
          <w:b/>
          <w:color w:val="000000" w:themeColor="text1"/>
          <w:szCs w:val="24"/>
          <w:lang w:val="es-PE"/>
        </w:rPr>
      </w:pPr>
    </w:p>
    <w:p w14:paraId="556F87CB" w14:textId="77777777" w:rsidR="00B905BA" w:rsidRPr="00530B0D" w:rsidRDefault="00AF017F" w:rsidP="00530B0D">
      <w:pPr>
        <w:pStyle w:val="Recuodecorpodetexto2"/>
        <w:spacing w:before="120" w:line="26" w:lineRule="atLeast"/>
        <w:ind w:right="0" w:firstLine="0"/>
        <w:jc w:val="center"/>
        <w:rPr>
          <w:rFonts w:ascii="Verdana" w:hAnsi="Verdana"/>
          <w:b/>
          <w:color w:val="000000" w:themeColor="text1"/>
          <w:sz w:val="30"/>
          <w:szCs w:val="30"/>
          <w:lang w:val="es-PE"/>
        </w:rPr>
      </w:pPr>
      <w:r w:rsidRPr="00530B0D">
        <w:rPr>
          <w:rFonts w:ascii="Verdana" w:hAnsi="Verdana"/>
          <w:b/>
          <w:color w:val="000000" w:themeColor="text1"/>
          <w:sz w:val="30"/>
          <w:szCs w:val="30"/>
          <w:lang w:val="es-PE"/>
        </w:rPr>
        <w:t>Las radiaciones y sus bases</w:t>
      </w:r>
    </w:p>
    <w:p w14:paraId="32B9498B" w14:textId="77777777" w:rsidR="00AF017F" w:rsidRPr="00AC0E8D" w:rsidRDefault="00AF017F" w:rsidP="00AC0E8D">
      <w:pPr>
        <w:pStyle w:val="Recuodecorpodetexto2"/>
        <w:spacing w:before="120" w:line="26" w:lineRule="atLeast"/>
        <w:ind w:right="0"/>
        <w:rPr>
          <w:rFonts w:ascii="Verdana" w:hAnsi="Verdana"/>
          <w:color w:val="FF0000"/>
          <w:sz w:val="24"/>
          <w:szCs w:val="24"/>
          <w:lang w:val="es-PE"/>
        </w:rPr>
      </w:pPr>
    </w:p>
    <w:p w14:paraId="09E2AEEE" w14:textId="77777777" w:rsidR="00B905BA" w:rsidRPr="00530B0D" w:rsidRDefault="00AF017F" w:rsidP="00AC0E8D">
      <w:pPr>
        <w:pStyle w:val="Recuodecorpodetexto2"/>
        <w:spacing w:before="120" w:line="26" w:lineRule="atLeast"/>
        <w:ind w:right="0"/>
        <w:rPr>
          <w:rFonts w:ascii="Verdana" w:hAnsi="Verdana"/>
          <w:color w:val="auto"/>
          <w:sz w:val="22"/>
          <w:szCs w:val="22"/>
          <w:lang w:val="es-PE"/>
        </w:rPr>
      </w:pPr>
      <w:r w:rsidRPr="00530B0D">
        <w:rPr>
          <w:rFonts w:ascii="Verdana" w:hAnsi="Verdana"/>
          <w:color w:val="auto"/>
          <w:sz w:val="22"/>
          <w:szCs w:val="22"/>
          <w:lang w:val="es-PE"/>
        </w:rPr>
        <w:t>Resumen</w:t>
      </w:r>
      <w:r w:rsidR="00354DDC" w:rsidRPr="00530B0D">
        <w:rPr>
          <w:rFonts w:ascii="Verdana" w:hAnsi="Verdana"/>
          <w:color w:val="auto"/>
          <w:sz w:val="22"/>
          <w:szCs w:val="22"/>
          <w:lang w:val="es-PE"/>
        </w:rPr>
        <w:t>: Base</w:t>
      </w:r>
      <w:r w:rsidRPr="00530B0D">
        <w:rPr>
          <w:rFonts w:ascii="Verdana" w:hAnsi="Verdana"/>
          <w:color w:val="auto"/>
          <w:sz w:val="22"/>
          <w:szCs w:val="22"/>
          <w:lang w:val="es-PE"/>
        </w:rPr>
        <w:t xml:space="preserve"> de las radiaciones. Concepto de radiaciones. Los centros </w:t>
      </w:r>
      <w:r w:rsidR="00354DDC" w:rsidRPr="00530B0D">
        <w:rPr>
          <w:rFonts w:ascii="Verdana" w:hAnsi="Verdana"/>
          <w:color w:val="auto"/>
          <w:sz w:val="22"/>
          <w:szCs w:val="22"/>
          <w:lang w:val="es-PE"/>
        </w:rPr>
        <w:t>vitales del periespíritu. El</w:t>
      </w:r>
      <w:r w:rsidRPr="00530B0D">
        <w:rPr>
          <w:rFonts w:ascii="Verdana" w:hAnsi="Verdana"/>
          <w:color w:val="auto"/>
          <w:sz w:val="22"/>
          <w:szCs w:val="22"/>
          <w:lang w:val="es-PE"/>
        </w:rPr>
        <w:t xml:space="preserve"> aura psíquica. Condiciones de </w:t>
      </w:r>
      <w:r w:rsidR="00354DDC" w:rsidRPr="00530B0D">
        <w:rPr>
          <w:rFonts w:ascii="Verdana" w:hAnsi="Verdana"/>
          <w:color w:val="auto"/>
          <w:sz w:val="22"/>
          <w:szCs w:val="22"/>
          <w:lang w:val="es-PE"/>
        </w:rPr>
        <w:t>quien</w:t>
      </w:r>
      <w:r w:rsidRPr="00530B0D">
        <w:rPr>
          <w:rFonts w:ascii="Verdana" w:hAnsi="Verdana"/>
          <w:color w:val="auto"/>
          <w:sz w:val="22"/>
          <w:szCs w:val="22"/>
          <w:lang w:val="es-PE"/>
        </w:rPr>
        <w:t xml:space="preserve"> irradia. </w:t>
      </w:r>
      <w:r w:rsidR="00354DDC" w:rsidRPr="00530B0D">
        <w:rPr>
          <w:rFonts w:ascii="Verdana" w:hAnsi="Verdana"/>
          <w:color w:val="auto"/>
          <w:sz w:val="22"/>
          <w:szCs w:val="22"/>
          <w:lang w:val="es-PE"/>
        </w:rPr>
        <w:t>L</w:t>
      </w:r>
      <w:r w:rsidRPr="00530B0D">
        <w:rPr>
          <w:rFonts w:ascii="Verdana" w:hAnsi="Verdana"/>
          <w:color w:val="auto"/>
          <w:sz w:val="22"/>
          <w:szCs w:val="22"/>
          <w:lang w:val="es-PE"/>
        </w:rPr>
        <w:t xml:space="preserve">o que es importante para </w:t>
      </w:r>
      <w:r w:rsidR="00354DDC" w:rsidRPr="00530B0D">
        <w:rPr>
          <w:rFonts w:ascii="Verdana" w:hAnsi="Verdana"/>
          <w:color w:val="auto"/>
          <w:sz w:val="22"/>
          <w:szCs w:val="22"/>
          <w:lang w:val="es-PE"/>
        </w:rPr>
        <w:t xml:space="preserve">la </w:t>
      </w:r>
      <w:r w:rsidRPr="00530B0D">
        <w:rPr>
          <w:rFonts w:ascii="Verdana" w:hAnsi="Verdana"/>
          <w:color w:val="auto"/>
          <w:sz w:val="22"/>
          <w:szCs w:val="22"/>
          <w:lang w:val="es-PE"/>
        </w:rPr>
        <w:t>obten</w:t>
      </w:r>
      <w:r w:rsidR="00354DDC" w:rsidRPr="00530B0D">
        <w:rPr>
          <w:rFonts w:ascii="Verdana" w:hAnsi="Verdana"/>
          <w:color w:val="auto"/>
          <w:sz w:val="22"/>
          <w:szCs w:val="22"/>
          <w:lang w:val="es-PE"/>
        </w:rPr>
        <w:t>ción de</w:t>
      </w:r>
      <w:r w:rsidRPr="00530B0D">
        <w:rPr>
          <w:rFonts w:ascii="Verdana" w:hAnsi="Verdana"/>
          <w:color w:val="auto"/>
          <w:sz w:val="22"/>
          <w:szCs w:val="22"/>
          <w:lang w:val="es-PE"/>
        </w:rPr>
        <w:t xml:space="preserve"> elementos fluídicos de buena </w:t>
      </w:r>
      <w:r w:rsidR="00354DDC" w:rsidRPr="00530B0D">
        <w:rPr>
          <w:rFonts w:ascii="Verdana" w:hAnsi="Verdana"/>
          <w:color w:val="auto"/>
          <w:sz w:val="22"/>
          <w:szCs w:val="22"/>
          <w:lang w:val="es-PE"/>
        </w:rPr>
        <w:t>calidad.</w:t>
      </w:r>
      <w:r w:rsidRPr="00530B0D">
        <w:rPr>
          <w:rFonts w:ascii="Verdana" w:hAnsi="Verdana"/>
          <w:color w:val="auto"/>
          <w:sz w:val="22"/>
          <w:szCs w:val="22"/>
          <w:lang w:val="es-PE"/>
        </w:rPr>
        <w:t xml:space="preserve"> Las técnicas de irradiación</w:t>
      </w:r>
    </w:p>
    <w:p w14:paraId="585D8B78"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308126AB" w14:textId="77777777" w:rsidR="00AF017F" w:rsidRPr="00AC0E8D" w:rsidRDefault="00AF017F"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Las radiaciones y sus bases:</w:t>
      </w:r>
      <w:r w:rsidR="00CA42A3" w:rsidRPr="00AC0E8D">
        <w:rPr>
          <w:rFonts w:ascii="Verdana" w:hAnsi="Verdana"/>
          <w:sz w:val="24"/>
          <w:szCs w:val="24"/>
          <w:lang w:val="es-PE"/>
        </w:rPr>
        <w:t xml:space="preserve"> L</w:t>
      </w:r>
      <w:r w:rsidRPr="00AC0E8D">
        <w:rPr>
          <w:rFonts w:ascii="Verdana" w:hAnsi="Verdana"/>
          <w:sz w:val="24"/>
          <w:szCs w:val="24"/>
          <w:lang w:val="es-PE"/>
        </w:rPr>
        <w:t>as radiaciones son un poderoso agente de tratamiento, tanto material como espiritual. Son tan eficientes como cualquier tratamiento hecho en la presencia de</w:t>
      </w:r>
      <w:r w:rsidR="00CA42A3" w:rsidRPr="00AC0E8D">
        <w:rPr>
          <w:rFonts w:ascii="Verdana" w:hAnsi="Verdana"/>
          <w:sz w:val="24"/>
          <w:szCs w:val="24"/>
          <w:lang w:val="es-PE"/>
        </w:rPr>
        <w:t>l</w:t>
      </w:r>
      <w:r w:rsidRPr="00AC0E8D">
        <w:rPr>
          <w:rFonts w:ascii="Verdana" w:hAnsi="Verdana"/>
          <w:sz w:val="24"/>
          <w:szCs w:val="24"/>
          <w:lang w:val="es-PE"/>
        </w:rPr>
        <w:t xml:space="preserve"> indi</w:t>
      </w:r>
      <w:r w:rsidR="0049330F" w:rsidRPr="00AC0E8D">
        <w:rPr>
          <w:rFonts w:ascii="Verdana" w:hAnsi="Verdana"/>
          <w:sz w:val="24"/>
          <w:szCs w:val="24"/>
          <w:lang w:val="es-PE"/>
        </w:rPr>
        <w:t>viduo. La distancia n</w:t>
      </w:r>
      <w:r w:rsidRPr="00AC0E8D">
        <w:rPr>
          <w:rFonts w:ascii="Verdana" w:hAnsi="Verdana"/>
          <w:sz w:val="24"/>
          <w:szCs w:val="24"/>
          <w:lang w:val="es-PE"/>
        </w:rPr>
        <w:t>o representa impedimento alguno. Las radiaciones significan pases a la distancia. En ambas</w:t>
      </w:r>
      <w:r w:rsidR="00CA42A3" w:rsidRPr="00AC0E8D">
        <w:rPr>
          <w:rFonts w:ascii="Verdana" w:hAnsi="Verdana"/>
          <w:sz w:val="24"/>
          <w:szCs w:val="24"/>
          <w:lang w:val="es-PE"/>
        </w:rPr>
        <w:t xml:space="preserve"> </w:t>
      </w:r>
      <w:r w:rsidR="00DF70C4" w:rsidRPr="00AC0E8D">
        <w:rPr>
          <w:rFonts w:ascii="Verdana" w:hAnsi="Verdana"/>
          <w:sz w:val="24"/>
          <w:szCs w:val="24"/>
          <w:lang w:val="es-PE"/>
        </w:rPr>
        <w:t>casos,</w:t>
      </w:r>
      <w:r w:rsidRPr="00AC0E8D">
        <w:rPr>
          <w:rFonts w:ascii="Verdana" w:hAnsi="Verdana"/>
          <w:sz w:val="24"/>
          <w:szCs w:val="24"/>
          <w:lang w:val="es-PE"/>
        </w:rPr>
        <w:t xml:space="preserve"> la acción de la mente y la fuerza del pensamiento, el impulso amoroso y la vibración fraterna constituyen la fuerza impulsora del fenómeno.</w:t>
      </w:r>
    </w:p>
    <w:p w14:paraId="6C9EA1C3" w14:textId="1882EEAE" w:rsidR="00AF017F" w:rsidRPr="00AC0E8D" w:rsidRDefault="00AF017F"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base del fenómeno es el fluido cósmico universal, </w:t>
      </w:r>
      <w:r w:rsidR="00017DD5" w:rsidRPr="00AC0E8D">
        <w:rPr>
          <w:rFonts w:ascii="Verdana" w:hAnsi="Verdana"/>
          <w:sz w:val="24"/>
          <w:szCs w:val="24"/>
          <w:lang w:val="es-PE"/>
        </w:rPr>
        <w:t>“</w:t>
      </w:r>
      <w:r w:rsidR="0049330F" w:rsidRPr="00CF7C84">
        <w:rPr>
          <w:rFonts w:ascii="Verdana" w:hAnsi="Verdana"/>
          <w:color w:val="000000" w:themeColor="text1"/>
          <w:sz w:val="24"/>
          <w:szCs w:val="24"/>
          <w:lang w:val="es-PE"/>
        </w:rPr>
        <w:t>exhalado</w:t>
      </w:r>
      <w:r w:rsidR="00CF7C84" w:rsidRPr="00CF7C84">
        <w:rPr>
          <w:rFonts w:ascii="Verdana" w:hAnsi="Verdana"/>
          <w:color w:val="000000" w:themeColor="text1"/>
          <w:sz w:val="24"/>
          <w:szCs w:val="24"/>
          <w:lang w:val="es-PE"/>
        </w:rPr>
        <w:t xml:space="preserve"> </w:t>
      </w:r>
      <w:r w:rsidR="0049330F" w:rsidRPr="00CF7C84">
        <w:rPr>
          <w:rFonts w:ascii="Verdana" w:hAnsi="Verdana"/>
          <w:color w:val="000000" w:themeColor="text1"/>
          <w:sz w:val="24"/>
          <w:szCs w:val="24"/>
          <w:lang w:val="es-PE"/>
        </w:rPr>
        <w:t>d</w:t>
      </w:r>
      <w:r w:rsidRPr="00CF7C84">
        <w:rPr>
          <w:rFonts w:ascii="Verdana" w:hAnsi="Verdana"/>
          <w:color w:val="000000" w:themeColor="text1"/>
          <w:sz w:val="24"/>
          <w:szCs w:val="24"/>
          <w:lang w:val="es-PE"/>
        </w:rPr>
        <w:t>e</w:t>
      </w:r>
      <w:r w:rsidR="0049330F" w:rsidRPr="00CF7C84">
        <w:rPr>
          <w:rFonts w:ascii="Verdana" w:hAnsi="Verdana"/>
          <w:color w:val="000000" w:themeColor="text1"/>
          <w:sz w:val="24"/>
          <w:szCs w:val="24"/>
          <w:lang w:val="es-PE"/>
        </w:rPr>
        <w:t>l C</w:t>
      </w:r>
      <w:r w:rsidR="00017DD5" w:rsidRPr="00CF7C84">
        <w:rPr>
          <w:rFonts w:ascii="Verdana" w:hAnsi="Verdana"/>
          <w:color w:val="000000" w:themeColor="text1"/>
          <w:sz w:val="24"/>
          <w:szCs w:val="24"/>
          <w:lang w:val="es-PE"/>
        </w:rPr>
        <w:t>reador, fuerza nerviosa del Todo-S</w:t>
      </w:r>
      <w:r w:rsidRPr="00CF7C84">
        <w:rPr>
          <w:rFonts w:ascii="Verdana" w:hAnsi="Verdana"/>
          <w:color w:val="000000" w:themeColor="text1"/>
          <w:sz w:val="24"/>
          <w:szCs w:val="24"/>
          <w:lang w:val="es-PE"/>
        </w:rPr>
        <w:t>abio”</w:t>
      </w:r>
      <w:r w:rsidR="00CF7C84" w:rsidRPr="00CF7C84">
        <w:rPr>
          <w:rFonts w:ascii="Verdana" w:hAnsi="Verdana"/>
          <w:color w:val="000000" w:themeColor="text1"/>
          <w:sz w:val="24"/>
          <w:szCs w:val="24"/>
          <w:lang w:val="es-PE"/>
        </w:rPr>
        <w:t xml:space="preserve"> </w:t>
      </w:r>
      <w:r w:rsidR="00CF7C84" w:rsidRPr="00CF7C84">
        <w:rPr>
          <w:rFonts w:ascii="Verdana" w:hAnsi="Verdana"/>
          <w:color w:val="000000" w:themeColor="text1"/>
          <w:sz w:val="24"/>
          <w:szCs w:val="24"/>
          <w:vertAlign w:val="superscript"/>
          <w:lang w:val="es-PE"/>
        </w:rPr>
        <w:t>(</w:t>
      </w:r>
      <w:r w:rsidR="00CF7C84" w:rsidRPr="00CF7C84">
        <w:rPr>
          <w:rStyle w:val="Refdenotaderodap"/>
          <w:rFonts w:ascii="Verdana" w:hAnsi="Verdana"/>
          <w:color w:val="000000" w:themeColor="text1"/>
          <w:sz w:val="24"/>
          <w:szCs w:val="24"/>
          <w:lang w:val="es-PE"/>
        </w:rPr>
        <w:footnoteReference w:id="24"/>
      </w:r>
      <w:r w:rsidR="00CF7C84" w:rsidRPr="00CF7C84">
        <w:rPr>
          <w:rFonts w:ascii="Verdana" w:hAnsi="Verdana"/>
          <w:color w:val="000000" w:themeColor="text1"/>
          <w:sz w:val="24"/>
          <w:szCs w:val="24"/>
          <w:vertAlign w:val="superscript"/>
          <w:lang w:val="es-PE"/>
        </w:rPr>
        <w:t>)</w:t>
      </w:r>
      <w:r w:rsidR="00CF7C84" w:rsidRPr="00CF7C84">
        <w:rPr>
          <w:rFonts w:ascii="Verdana" w:hAnsi="Verdana"/>
          <w:color w:val="000000" w:themeColor="text1"/>
          <w:sz w:val="24"/>
          <w:szCs w:val="24"/>
          <w:lang w:val="es-PE"/>
        </w:rPr>
        <w:t>,</w:t>
      </w:r>
      <w:r w:rsidRPr="00CF7C84">
        <w:rPr>
          <w:rFonts w:ascii="Verdana" w:hAnsi="Verdana"/>
          <w:color w:val="000000" w:themeColor="text1"/>
          <w:sz w:val="24"/>
          <w:szCs w:val="24"/>
          <w:lang w:val="es-PE"/>
        </w:rPr>
        <w:t xml:space="preserve"> en que nos encontramos inmersos y que absorbemos automática e inconsciente</w:t>
      </w:r>
      <w:r w:rsidR="0049330F" w:rsidRPr="00CF7C84">
        <w:rPr>
          <w:rFonts w:ascii="Verdana" w:hAnsi="Verdana"/>
          <w:color w:val="000000" w:themeColor="text1"/>
          <w:sz w:val="24"/>
          <w:szCs w:val="24"/>
          <w:lang w:val="es-PE"/>
        </w:rPr>
        <w:t>mente por varias pu</w:t>
      </w:r>
      <w:r w:rsidR="00496091" w:rsidRPr="00CF7C84">
        <w:rPr>
          <w:rFonts w:ascii="Verdana" w:hAnsi="Verdana"/>
          <w:color w:val="000000" w:themeColor="text1"/>
          <w:sz w:val="24"/>
          <w:szCs w:val="24"/>
          <w:lang w:val="es-PE"/>
        </w:rPr>
        <w:t>ntos</w:t>
      </w:r>
      <w:r w:rsidRPr="00CF7C84">
        <w:rPr>
          <w:rFonts w:ascii="Verdana" w:hAnsi="Verdana"/>
          <w:color w:val="000000" w:themeColor="text1"/>
          <w:sz w:val="24"/>
          <w:szCs w:val="24"/>
          <w:lang w:val="es-PE"/>
        </w:rPr>
        <w:t xml:space="preserve"> de entr</w:t>
      </w:r>
      <w:r w:rsidR="00017DD5" w:rsidRPr="00CF7C84">
        <w:rPr>
          <w:rFonts w:ascii="Verdana" w:hAnsi="Verdana"/>
          <w:color w:val="000000" w:themeColor="text1"/>
          <w:sz w:val="24"/>
          <w:szCs w:val="24"/>
          <w:lang w:val="es-PE"/>
        </w:rPr>
        <w:t>ada a nuestro organismo peri</w:t>
      </w:r>
      <w:r w:rsidRPr="00CF7C84">
        <w:rPr>
          <w:rFonts w:ascii="Verdana" w:hAnsi="Verdana"/>
          <w:color w:val="000000" w:themeColor="text1"/>
          <w:sz w:val="24"/>
          <w:szCs w:val="24"/>
          <w:lang w:val="es-PE"/>
        </w:rPr>
        <w:t>espiritual, en la que se destacan los cen</w:t>
      </w:r>
      <w:r w:rsidR="00017DD5" w:rsidRPr="00CF7C84">
        <w:rPr>
          <w:rFonts w:ascii="Verdana" w:hAnsi="Verdana"/>
          <w:color w:val="000000" w:themeColor="text1"/>
          <w:sz w:val="24"/>
          <w:szCs w:val="24"/>
          <w:lang w:val="es-PE"/>
        </w:rPr>
        <w:t>tros vitales, también llamados ch</w:t>
      </w:r>
      <w:r w:rsidRPr="00CF7C84">
        <w:rPr>
          <w:rFonts w:ascii="Verdana" w:hAnsi="Verdana"/>
          <w:color w:val="000000" w:themeColor="text1"/>
          <w:sz w:val="24"/>
          <w:szCs w:val="24"/>
          <w:lang w:val="es-PE"/>
        </w:rPr>
        <w:t>acras o centro de fuerza</w:t>
      </w:r>
      <w:r w:rsidR="00017DD5" w:rsidRPr="00CF7C84">
        <w:rPr>
          <w:rFonts w:ascii="Verdana" w:hAnsi="Verdana"/>
          <w:color w:val="000000" w:themeColor="text1"/>
          <w:sz w:val="24"/>
          <w:szCs w:val="24"/>
          <w:lang w:val="es-PE"/>
        </w:rPr>
        <w:t>,</w:t>
      </w:r>
      <w:r w:rsidRPr="00CF7C84">
        <w:rPr>
          <w:rFonts w:ascii="Verdana" w:hAnsi="Verdana"/>
          <w:color w:val="000000" w:themeColor="text1"/>
          <w:sz w:val="24"/>
          <w:szCs w:val="24"/>
          <w:lang w:val="es-PE"/>
        </w:rPr>
        <w:t xml:space="preserve"> que André Luiz específica en un número de </w:t>
      </w:r>
      <w:r w:rsidR="00017DD5" w:rsidRPr="00CF7C84">
        <w:rPr>
          <w:rFonts w:ascii="Verdana" w:hAnsi="Verdana"/>
          <w:color w:val="000000" w:themeColor="text1"/>
          <w:sz w:val="24"/>
          <w:szCs w:val="24"/>
          <w:lang w:val="es-PE"/>
        </w:rPr>
        <w:t xml:space="preserve">siete </w:t>
      </w:r>
      <w:r w:rsidR="00CF7C84" w:rsidRPr="00CF7C84">
        <w:rPr>
          <w:rFonts w:ascii="Verdana" w:hAnsi="Verdana"/>
          <w:color w:val="000000" w:themeColor="text1"/>
          <w:sz w:val="24"/>
          <w:szCs w:val="24"/>
          <w:vertAlign w:val="superscript"/>
          <w:lang w:val="es-PE"/>
        </w:rPr>
        <w:t>(</w:t>
      </w:r>
      <w:r w:rsidR="00CF7C84" w:rsidRPr="00CF7C84">
        <w:rPr>
          <w:rStyle w:val="Refdenotaderodap"/>
          <w:rFonts w:ascii="Verdana" w:hAnsi="Verdana"/>
          <w:color w:val="000000" w:themeColor="text1"/>
          <w:sz w:val="24"/>
          <w:szCs w:val="24"/>
          <w:lang w:val="es-PE"/>
        </w:rPr>
        <w:footnoteReference w:id="25"/>
      </w:r>
      <w:r w:rsidR="00CF7C84" w:rsidRPr="00CF7C84">
        <w:rPr>
          <w:rFonts w:ascii="Verdana" w:hAnsi="Verdana"/>
          <w:color w:val="000000" w:themeColor="text1"/>
          <w:sz w:val="24"/>
          <w:szCs w:val="24"/>
          <w:vertAlign w:val="superscript"/>
          <w:lang w:val="es-PE"/>
        </w:rPr>
        <w:t>)</w:t>
      </w:r>
      <w:r w:rsidR="00CF7C84" w:rsidRPr="00CF7C84">
        <w:rPr>
          <w:rFonts w:ascii="Verdana" w:hAnsi="Verdana"/>
          <w:color w:val="000000" w:themeColor="text1"/>
          <w:sz w:val="24"/>
          <w:szCs w:val="24"/>
          <w:lang w:val="es-PE"/>
        </w:rPr>
        <w:t xml:space="preserve">, </w:t>
      </w:r>
      <w:r w:rsidRPr="00CF7C84">
        <w:rPr>
          <w:rFonts w:ascii="Verdana" w:hAnsi="Verdana"/>
          <w:color w:val="000000" w:themeColor="text1"/>
          <w:sz w:val="24"/>
          <w:szCs w:val="24"/>
          <w:lang w:val="es-PE"/>
        </w:rPr>
        <w:t xml:space="preserve">que son: </w:t>
      </w:r>
    </w:p>
    <w:p w14:paraId="405BEBBB" w14:textId="39D42955" w:rsidR="00AF017F" w:rsidRPr="00AC0E8D" w:rsidRDefault="00017DD5" w:rsidP="00AC0E8D">
      <w:pPr>
        <w:numPr>
          <w:ilvl w:val="0"/>
          <w:numId w:val="3"/>
        </w:numPr>
        <w:spacing w:before="120" w:line="26" w:lineRule="atLeast"/>
        <w:ind w:left="0" w:firstLine="357"/>
        <w:jc w:val="both"/>
        <w:rPr>
          <w:rFonts w:ascii="Verdana" w:hAnsi="Verdana"/>
          <w:sz w:val="24"/>
          <w:szCs w:val="24"/>
          <w:lang w:val="es-PE"/>
        </w:rPr>
      </w:pPr>
      <w:r w:rsidRPr="00AC0E8D">
        <w:rPr>
          <w:rFonts w:ascii="Verdana" w:hAnsi="Verdana"/>
          <w:sz w:val="24"/>
          <w:szCs w:val="24"/>
          <w:lang w:val="es-PE"/>
        </w:rPr>
        <w:t>C</w:t>
      </w:r>
      <w:r w:rsidR="00AF017F" w:rsidRPr="00AC0E8D">
        <w:rPr>
          <w:rFonts w:ascii="Verdana" w:hAnsi="Verdana"/>
          <w:sz w:val="24"/>
          <w:szCs w:val="24"/>
          <w:lang w:val="es-PE"/>
        </w:rPr>
        <w:t>entro coronario: instalado en la región central del cerebro,</w:t>
      </w:r>
      <w:r w:rsidRPr="00AC0E8D">
        <w:rPr>
          <w:rFonts w:ascii="Verdana" w:hAnsi="Verdana"/>
          <w:sz w:val="24"/>
          <w:szCs w:val="24"/>
          <w:lang w:val="es-PE"/>
        </w:rPr>
        <w:t xml:space="preserve"> que asimila los estímulos del Plano S</w:t>
      </w:r>
      <w:r w:rsidR="00AF017F" w:rsidRPr="00AC0E8D">
        <w:rPr>
          <w:rFonts w:ascii="Verdana" w:hAnsi="Verdana"/>
          <w:sz w:val="24"/>
          <w:szCs w:val="24"/>
          <w:lang w:val="es-PE"/>
        </w:rPr>
        <w:t xml:space="preserve">uperior e </w:t>
      </w:r>
      <w:r w:rsidR="00AF017F" w:rsidRPr="00AC0E8D">
        <w:rPr>
          <w:rFonts w:ascii="Verdana" w:hAnsi="Verdana"/>
          <w:sz w:val="24"/>
          <w:szCs w:val="24"/>
          <w:lang w:val="es-PE"/>
        </w:rPr>
        <w:lastRenderedPageBreak/>
        <w:t>orienta la forma, el movimiento, la estabilidad, el metabolismo orgánico y la vi</w:t>
      </w:r>
      <w:r w:rsidRPr="00AC0E8D">
        <w:rPr>
          <w:rFonts w:ascii="Verdana" w:hAnsi="Verdana"/>
          <w:sz w:val="24"/>
          <w:szCs w:val="24"/>
          <w:lang w:val="es-PE"/>
        </w:rPr>
        <w:t>da consciente</w:t>
      </w:r>
      <w:r w:rsidR="00AF017F" w:rsidRPr="00AC0E8D">
        <w:rPr>
          <w:rFonts w:ascii="Verdana" w:hAnsi="Verdana"/>
          <w:sz w:val="24"/>
          <w:szCs w:val="24"/>
          <w:lang w:val="es-PE"/>
        </w:rPr>
        <w:t xml:space="preserve"> de</w:t>
      </w:r>
      <w:r w:rsidRPr="00AC0E8D">
        <w:rPr>
          <w:rFonts w:ascii="Verdana" w:hAnsi="Verdana"/>
          <w:sz w:val="24"/>
          <w:szCs w:val="24"/>
          <w:lang w:val="es-PE"/>
        </w:rPr>
        <w:t>l alma encarnada o desencarnada</w:t>
      </w:r>
      <w:r w:rsidR="00AF017F" w:rsidRPr="00AC0E8D">
        <w:rPr>
          <w:rFonts w:ascii="Verdana" w:hAnsi="Verdana"/>
          <w:sz w:val="24"/>
          <w:szCs w:val="24"/>
          <w:lang w:val="es-PE"/>
        </w:rPr>
        <w:t xml:space="preserve"> y, además, supervisa los otros centros vitales que le obedecen al impulso, procedente del espíritu</w:t>
      </w:r>
      <w:r w:rsidR="004A0590">
        <w:rPr>
          <w:rFonts w:ascii="Verdana" w:hAnsi="Verdana"/>
          <w:sz w:val="24"/>
          <w:szCs w:val="24"/>
          <w:lang w:val="es-PE"/>
        </w:rPr>
        <w:t>;</w:t>
      </w:r>
    </w:p>
    <w:p w14:paraId="4083893C" w14:textId="77777777" w:rsidR="00AF017F" w:rsidRPr="00AC0E8D" w:rsidRDefault="00017DD5" w:rsidP="00AC0E8D">
      <w:pPr>
        <w:numPr>
          <w:ilvl w:val="0"/>
          <w:numId w:val="3"/>
        </w:numPr>
        <w:spacing w:before="120" w:line="26" w:lineRule="atLeast"/>
        <w:ind w:left="0" w:firstLine="357"/>
        <w:jc w:val="both"/>
        <w:rPr>
          <w:rFonts w:ascii="Verdana" w:hAnsi="Verdana"/>
          <w:sz w:val="24"/>
          <w:szCs w:val="24"/>
          <w:lang w:val="es-PE"/>
        </w:rPr>
      </w:pPr>
      <w:r w:rsidRPr="00AC0E8D">
        <w:rPr>
          <w:rFonts w:ascii="Verdana" w:hAnsi="Verdana"/>
          <w:sz w:val="24"/>
          <w:szCs w:val="24"/>
          <w:lang w:val="es-PE"/>
        </w:rPr>
        <w:t>C</w:t>
      </w:r>
      <w:r w:rsidR="00AF017F" w:rsidRPr="00AC0E8D">
        <w:rPr>
          <w:rFonts w:ascii="Verdana" w:hAnsi="Verdana"/>
          <w:sz w:val="24"/>
          <w:szCs w:val="24"/>
          <w:lang w:val="es-PE"/>
        </w:rPr>
        <w:t>entro cerebral: contiguo al coronario, con influencia decisiva</w:t>
      </w:r>
      <w:r w:rsidR="0049330F" w:rsidRPr="00AC0E8D">
        <w:rPr>
          <w:rFonts w:ascii="Verdana" w:hAnsi="Verdana"/>
          <w:sz w:val="24"/>
          <w:szCs w:val="24"/>
          <w:lang w:val="es-PE"/>
        </w:rPr>
        <w:t xml:space="preserve"> sobre los demás, que gobierna la corteza</w:t>
      </w:r>
      <w:r w:rsidR="00AF017F" w:rsidRPr="00AC0E8D">
        <w:rPr>
          <w:rFonts w:ascii="Verdana" w:hAnsi="Verdana"/>
          <w:sz w:val="24"/>
          <w:szCs w:val="24"/>
          <w:lang w:val="es-PE"/>
        </w:rPr>
        <w:t xml:space="preserve"> encefálic</w:t>
      </w:r>
      <w:r w:rsidR="0049330F" w:rsidRPr="00AC0E8D">
        <w:rPr>
          <w:rFonts w:ascii="Verdana" w:hAnsi="Verdana"/>
          <w:sz w:val="24"/>
          <w:szCs w:val="24"/>
          <w:lang w:val="es-PE"/>
        </w:rPr>
        <w:t>a</w:t>
      </w:r>
      <w:r w:rsidR="00AF017F" w:rsidRPr="00AC0E8D">
        <w:rPr>
          <w:rFonts w:ascii="Verdana" w:hAnsi="Verdana"/>
          <w:sz w:val="24"/>
          <w:szCs w:val="24"/>
          <w:lang w:val="es-PE"/>
        </w:rPr>
        <w:t xml:space="preserve"> en la sustentación de los sentidos, </w:t>
      </w:r>
      <w:r w:rsidR="00977A91" w:rsidRPr="00AC0E8D">
        <w:rPr>
          <w:rFonts w:ascii="Verdana" w:hAnsi="Verdana"/>
          <w:sz w:val="24"/>
          <w:szCs w:val="24"/>
          <w:lang w:val="es-PE"/>
        </w:rPr>
        <w:t xml:space="preserve">gestionando la actividad de las glándulas endocrinas </w:t>
      </w:r>
      <w:r w:rsidR="0049330F" w:rsidRPr="00AC0E8D">
        <w:rPr>
          <w:rFonts w:ascii="Verdana" w:hAnsi="Verdana"/>
          <w:sz w:val="24"/>
          <w:szCs w:val="24"/>
          <w:lang w:val="es-PE"/>
        </w:rPr>
        <w:t>y</w:t>
      </w:r>
      <w:r w:rsidR="00977A91" w:rsidRPr="00AC0E8D">
        <w:rPr>
          <w:rFonts w:ascii="Verdana" w:hAnsi="Verdana"/>
          <w:sz w:val="24"/>
          <w:szCs w:val="24"/>
          <w:lang w:val="es-PE"/>
        </w:rPr>
        <w:t xml:space="preserve"> administrando el sistema nervioso, en toda su organización, coordinación, actividad y mecanismo;</w:t>
      </w:r>
    </w:p>
    <w:p w14:paraId="2BD6FA77" w14:textId="5E3B2E6A" w:rsidR="00977A91" w:rsidRPr="00AC0E8D" w:rsidRDefault="0049330F" w:rsidP="00AC0E8D">
      <w:pPr>
        <w:numPr>
          <w:ilvl w:val="0"/>
          <w:numId w:val="3"/>
        </w:numPr>
        <w:spacing w:before="120" w:line="26" w:lineRule="atLeast"/>
        <w:ind w:left="0" w:firstLine="357"/>
        <w:jc w:val="both"/>
        <w:rPr>
          <w:rFonts w:ascii="Verdana" w:hAnsi="Verdana"/>
          <w:sz w:val="24"/>
          <w:szCs w:val="24"/>
          <w:lang w:val="es-PE"/>
        </w:rPr>
      </w:pPr>
      <w:r w:rsidRPr="00AC0E8D">
        <w:rPr>
          <w:rFonts w:ascii="Verdana" w:hAnsi="Verdana"/>
          <w:sz w:val="24"/>
          <w:szCs w:val="24"/>
          <w:lang w:val="es-PE"/>
        </w:rPr>
        <w:t>C</w:t>
      </w:r>
      <w:r w:rsidR="00977A91" w:rsidRPr="00AC0E8D">
        <w:rPr>
          <w:rFonts w:ascii="Verdana" w:hAnsi="Verdana"/>
          <w:sz w:val="24"/>
          <w:szCs w:val="24"/>
          <w:lang w:val="es-PE"/>
        </w:rPr>
        <w:t xml:space="preserve">entro laríngeo: que controla notablemente </w:t>
      </w:r>
      <w:r w:rsidRPr="00AC0E8D">
        <w:rPr>
          <w:rFonts w:ascii="Verdana" w:hAnsi="Verdana"/>
          <w:sz w:val="24"/>
          <w:szCs w:val="24"/>
          <w:lang w:val="es-PE"/>
        </w:rPr>
        <w:t xml:space="preserve">la </w:t>
      </w:r>
      <w:r w:rsidR="004A0590">
        <w:rPr>
          <w:rFonts w:ascii="Verdana" w:hAnsi="Verdana"/>
          <w:sz w:val="24"/>
          <w:szCs w:val="24"/>
          <w:lang w:val="es-PE"/>
        </w:rPr>
        <w:t>respiración y la fonación;</w:t>
      </w:r>
    </w:p>
    <w:p w14:paraId="27C86C89" w14:textId="77777777" w:rsidR="00977A91" w:rsidRPr="00AC0E8D" w:rsidRDefault="0049330F" w:rsidP="00AC0E8D">
      <w:pPr>
        <w:numPr>
          <w:ilvl w:val="0"/>
          <w:numId w:val="3"/>
        </w:numPr>
        <w:spacing w:before="120" w:line="26" w:lineRule="atLeast"/>
        <w:ind w:left="0" w:firstLine="357"/>
        <w:jc w:val="both"/>
        <w:rPr>
          <w:rFonts w:ascii="Verdana" w:hAnsi="Verdana"/>
          <w:sz w:val="24"/>
          <w:szCs w:val="24"/>
          <w:lang w:val="es-PE"/>
        </w:rPr>
      </w:pPr>
      <w:r w:rsidRPr="00AC0E8D">
        <w:rPr>
          <w:rFonts w:ascii="Verdana" w:hAnsi="Verdana"/>
          <w:sz w:val="24"/>
          <w:szCs w:val="24"/>
          <w:lang w:val="es-PE"/>
        </w:rPr>
        <w:t>C</w:t>
      </w:r>
      <w:r w:rsidR="00417506" w:rsidRPr="00AC0E8D">
        <w:rPr>
          <w:rFonts w:ascii="Verdana" w:hAnsi="Verdana"/>
          <w:sz w:val="24"/>
          <w:szCs w:val="24"/>
          <w:lang w:val="es-PE"/>
        </w:rPr>
        <w:t>entro cardí</w:t>
      </w:r>
      <w:r w:rsidR="00977A91" w:rsidRPr="00AC0E8D">
        <w:rPr>
          <w:rFonts w:ascii="Verdana" w:hAnsi="Verdana"/>
          <w:sz w:val="24"/>
          <w:szCs w:val="24"/>
          <w:lang w:val="es-PE"/>
        </w:rPr>
        <w:t>aco: que dirige la emotividad y la circulación de las fuerzas de base;</w:t>
      </w:r>
    </w:p>
    <w:p w14:paraId="32A0BCE6" w14:textId="1F707F16" w:rsidR="00977A91" w:rsidRPr="00AC0E8D" w:rsidRDefault="0049330F" w:rsidP="00AC0E8D">
      <w:pPr>
        <w:numPr>
          <w:ilvl w:val="0"/>
          <w:numId w:val="3"/>
        </w:numPr>
        <w:spacing w:before="120" w:line="26" w:lineRule="atLeast"/>
        <w:ind w:left="0" w:firstLine="357"/>
        <w:jc w:val="both"/>
        <w:rPr>
          <w:rFonts w:ascii="Verdana" w:hAnsi="Verdana"/>
          <w:sz w:val="24"/>
          <w:szCs w:val="24"/>
          <w:lang w:val="es-PE"/>
        </w:rPr>
      </w:pPr>
      <w:r w:rsidRPr="00AC0E8D">
        <w:rPr>
          <w:rFonts w:ascii="Verdana" w:hAnsi="Verdana"/>
          <w:sz w:val="24"/>
          <w:szCs w:val="24"/>
          <w:lang w:val="es-PE"/>
        </w:rPr>
        <w:t>C</w:t>
      </w:r>
      <w:r w:rsidR="00977A91" w:rsidRPr="00AC0E8D">
        <w:rPr>
          <w:rFonts w:ascii="Verdana" w:hAnsi="Verdana"/>
          <w:sz w:val="24"/>
          <w:szCs w:val="24"/>
          <w:lang w:val="es-PE"/>
        </w:rPr>
        <w:t>entro gástrico: que se responsabiliza por la digestión de absorción de los alimentos densos o menos densos que de cualquier modo, representan fluidos concentrados que nos ingresan a nuestro organismo</w:t>
      </w:r>
      <w:r w:rsidR="004A0590">
        <w:rPr>
          <w:rFonts w:ascii="Verdana" w:hAnsi="Verdana"/>
          <w:sz w:val="24"/>
          <w:szCs w:val="24"/>
          <w:lang w:val="es-PE"/>
        </w:rPr>
        <w:t>;</w:t>
      </w:r>
    </w:p>
    <w:p w14:paraId="2C2A6D37" w14:textId="30761B95" w:rsidR="00977A91" w:rsidRPr="00AC0E8D" w:rsidRDefault="00977A91"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 xml:space="preserve">6. Centró esplénico: que </w:t>
      </w:r>
      <w:r w:rsidR="002710F1" w:rsidRPr="00AC0E8D">
        <w:rPr>
          <w:rFonts w:ascii="Verdana" w:hAnsi="Verdana"/>
          <w:sz w:val="24"/>
          <w:szCs w:val="24"/>
          <w:lang w:val="es-PE"/>
        </w:rPr>
        <w:t>de</w:t>
      </w:r>
      <w:r w:rsidRPr="00AC0E8D">
        <w:rPr>
          <w:rFonts w:ascii="Verdana" w:hAnsi="Verdana"/>
          <w:sz w:val="24"/>
          <w:szCs w:val="24"/>
          <w:lang w:val="es-PE"/>
        </w:rPr>
        <w:t xml:space="preserve">termina todas las actividades en que se exprime el sistema hemático, dentro de las variaciones del medio </w:t>
      </w:r>
      <w:r w:rsidR="002710F1" w:rsidRPr="00AC0E8D">
        <w:rPr>
          <w:rFonts w:ascii="Verdana" w:hAnsi="Verdana"/>
          <w:sz w:val="24"/>
          <w:szCs w:val="24"/>
          <w:lang w:val="es-PE"/>
        </w:rPr>
        <w:t xml:space="preserve">y </w:t>
      </w:r>
      <w:r w:rsidRPr="00AC0E8D">
        <w:rPr>
          <w:rFonts w:ascii="Verdana" w:hAnsi="Verdana"/>
          <w:sz w:val="24"/>
          <w:szCs w:val="24"/>
          <w:lang w:val="es-PE"/>
        </w:rPr>
        <w:t>del volumen sanguíneo; y</w:t>
      </w:r>
    </w:p>
    <w:p w14:paraId="64814B8C" w14:textId="39C83C05" w:rsidR="00977A91" w:rsidRPr="00AC0E8D" w:rsidRDefault="00977A9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7. </w:t>
      </w:r>
      <w:r w:rsidR="00892366" w:rsidRPr="00AC0E8D">
        <w:rPr>
          <w:rFonts w:ascii="Verdana" w:hAnsi="Verdana"/>
          <w:sz w:val="24"/>
          <w:szCs w:val="24"/>
          <w:lang w:val="es-PE"/>
        </w:rPr>
        <w:t xml:space="preserve">Centro </w:t>
      </w:r>
      <w:r w:rsidR="00FF022F" w:rsidRPr="00AC0E8D">
        <w:rPr>
          <w:rFonts w:ascii="Verdana" w:hAnsi="Verdana"/>
          <w:sz w:val="24"/>
          <w:szCs w:val="24"/>
          <w:lang w:val="es-PE"/>
        </w:rPr>
        <w:t>Genésico</w:t>
      </w:r>
      <w:r w:rsidRPr="00AC0E8D">
        <w:rPr>
          <w:rFonts w:ascii="Verdana" w:hAnsi="Verdana"/>
          <w:sz w:val="24"/>
          <w:szCs w:val="24"/>
          <w:lang w:val="es-PE"/>
        </w:rPr>
        <w:t>: que co</w:t>
      </w:r>
      <w:r w:rsidR="00892366" w:rsidRPr="00AC0E8D">
        <w:rPr>
          <w:rFonts w:ascii="Verdana" w:hAnsi="Verdana"/>
          <w:sz w:val="24"/>
          <w:szCs w:val="24"/>
          <w:lang w:val="es-PE"/>
        </w:rPr>
        <w:t>ordina</w:t>
      </w:r>
      <w:r w:rsidRPr="00AC0E8D">
        <w:rPr>
          <w:rFonts w:ascii="Verdana" w:hAnsi="Verdana"/>
          <w:sz w:val="24"/>
          <w:szCs w:val="24"/>
          <w:lang w:val="es-PE"/>
        </w:rPr>
        <w:t xml:space="preserve"> el modelaje de nuevas formas entre los hombres </w:t>
      </w:r>
      <w:r w:rsidR="00892366" w:rsidRPr="00AC0E8D">
        <w:rPr>
          <w:rFonts w:ascii="Verdana" w:hAnsi="Verdana"/>
          <w:sz w:val="24"/>
          <w:szCs w:val="24"/>
          <w:lang w:val="es-PE"/>
        </w:rPr>
        <w:t>o el</w:t>
      </w:r>
      <w:r w:rsidRPr="00AC0E8D">
        <w:rPr>
          <w:rFonts w:ascii="Verdana" w:hAnsi="Verdana"/>
          <w:sz w:val="24"/>
          <w:szCs w:val="24"/>
          <w:lang w:val="es-PE"/>
        </w:rPr>
        <w:t xml:space="preserve"> establecimiento de estímulos criadores co</w:t>
      </w:r>
      <w:r w:rsidR="002710F1" w:rsidRPr="00AC0E8D">
        <w:rPr>
          <w:rFonts w:ascii="Verdana" w:hAnsi="Verdana"/>
          <w:sz w:val="24"/>
          <w:szCs w:val="24"/>
          <w:lang w:val="es-PE"/>
        </w:rPr>
        <w:t>n</w:t>
      </w:r>
      <w:r w:rsidRPr="00AC0E8D">
        <w:rPr>
          <w:rFonts w:ascii="Verdana" w:hAnsi="Verdana"/>
          <w:sz w:val="24"/>
          <w:szCs w:val="24"/>
          <w:lang w:val="es-PE"/>
        </w:rPr>
        <w:t xml:space="preserve"> vistas al trabajo, </w:t>
      </w:r>
      <w:r w:rsidR="00892366" w:rsidRPr="00AC0E8D">
        <w:rPr>
          <w:rFonts w:ascii="Verdana" w:hAnsi="Verdana"/>
          <w:sz w:val="24"/>
          <w:szCs w:val="24"/>
          <w:lang w:val="es-PE"/>
        </w:rPr>
        <w:t xml:space="preserve">a </w:t>
      </w:r>
      <w:r w:rsidRPr="00AC0E8D">
        <w:rPr>
          <w:rFonts w:ascii="Verdana" w:hAnsi="Verdana"/>
          <w:sz w:val="24"/>
          <w:szCs w:val="24"/>
          <w:lang w:val="es-PE"/>
        </w:rPr>
        <w:t>la asociación y a la relación entre las almas</w:t>
      </w:r>
      <w:r w:rsidR="004A0590">
        <w:rPr>
          <w:rFonts w:ascii="Verdana" w:hAnsi="Verdana"/>
          <w:sz w:val="24"/>
          <w:szCs w:val="24"/>
          <w:lang w:val="es-PE"/>
        </w:rPr>
        <w:t>.</w:t>
      </w:r>
    </w:p>
    <w:p w14:paraId="5241E3DE" w14:textId="51B35B2A" w:rsidR="00B905BA" w:rsidRPr="00AC0E8D" w:rsidRDefault="00977A9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w:t>
      </w:r>
      <w:r w:rsidR="00FF022F" w:rsidRPr="00AC0E8D">
        <w:rPr>
          <w:rFonts w:ascii="Verdana" w:hAnsi="Verdana"/>
          <w:sz w:val="24"/>
          <w:szCs w:val="24"/>
          <w:lang w:val="es-PE"/>
        </w:rPr>
        <w:t>fluido</w:t>
      </w:r>
      <w:r w:rsidRPr="00AC0E8D">
        <w:rPr>
          <w:rFonts w:ascii="Verdana" w:hAnsi="Verdana"/>
          <w:sz w:val="24"/>
          <w:szCs w:val="24"/>
          <w:lang w:val="es-PE"/>
        </w:rPr>
        <w:t xml:space="preserve"> cósmico universal, al ser absorbido por uno de los centros de fuerza que constituyen el cuerpo periespiritual, se </w:t>
      </w:r>
      <w:r w:rsidR="00FF022F" w:rsidRPr="00AC0E8D">
        <w:rPr>
          <w:rFonts w:ascii="Verdana" w:hAnsi="Verdana"/>
          <w:sz w:val="24"/>
          <w:szCs w:val="24"/>
          <w:lang w:val="es-PE"/>
        </w:rPr>
        <w:t>metaboliza</w:t>
      </w:r>
      <w:r w:rsidRPr="00AC0E8D">
        <w:rPr>
          <w:rFonts w:ascii="Verdana" w:hAnsi="Verdana"/>
          <w:sz w:val="24"/>
          <w:szCs w:val="24"/>
          <w:lang w:val="es-PE"/>
        </w:rPr>
        <w:t xml:space="preserve"> en fluido vital</w:t>
      </w:r>
      <w:r w:rsidR="002710F1" w:rsidRPr="00AC0E8D">
        <w:rPr>
          <w:rFonts w:ascii="Verdana" w:hAnsi="Verdana"/>
          <w:sz w:val="24"/>
          <w:szCs w:val="24"/>
          <w:lang w:val="es-PE"/>
        </w:rPr>
        <w:t xml:space="preserve"> y es </w:t>
      </w:r>
      <w:r w:rsidRPr="00AC0E8D">
        <w:rPr>
          <w:rFonts w:ascii="Verdana" w:hAnsi="Verdana"/>
          <w:sz w:val="24"/>
          <w:szCs w:val="24"/>
          <w:lang w:val="es-PE"/>
        </w:rPr>
        <w:t xml:space="preserve">canalizado de acuerdo con el mayor o menor intensidad del Estado emocional da criatura, irradiando se posteriormente a su alrededor y formando lo que llamamos el a aura psíquica. Y </w:t>
      </w:r>
      <w:r w:rsidRPr="00AC0E8D">
        <w:rPr>
          <w:rFonts w:ascii="Verdana" w:hAnsi="Verdana"/>
          <w:sz w:val="24"/>
          <w:szCs w:val="24"/>
          <w:lang w:val="es-PE"/>
        </w:rPr>
        <w:lastRenderedPageBreak/>
        <w:t>esa carga de fuerzas, esa energía radiante, que transmitimos a los otros, por el mecanismo de nuestra voluntad, consciente o inconscientemente dirigida</w:t>
      </w:r>
      <w:r w:rsidR="004A0590">
        <w:rPr>
          <w:rFonts w:ascii="Verdana" w:hAnsi="Verdana"/>
          <w:sz w:val="24"/>
          <w:szCs w:val="24"/>
          <w:lang w:val="es-PE"/>
        </w:rPr>
        <w:t>.</w:t>
      </w:r>
    </w:p>
    <w:p w14:paraId="0DB0867D" w14:textId="364473EF" w:rsidR="00977A91" w:rsidRPr="00AC0E8D" w:rsidRDefault="00977A91"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Condiciones de higiene irradia: </w:t>
      </w:r>
      <w:r w:rsidR="00892366" w:rsidRPr="00AC0E8D">
        <w:rPr>
          <w:rFonts w:ascii="Verdana" w:hAnsi="Verdana"/>
          <w:sz w:val="24"/>
          <w:szCs w:val="24"/>
          <w:lang w:val="es-PE"/>
        </w:rPr>
        <w:t>Existe a</w:t>
      </w:r>
      <w:r w:rsidRPr="00AC0E8D">
        <w:rPr>
          <w:rFonts w:ascii="Verdana" w:hAnsi="Verdana"/>
          <w:sz w:val="24"/>
          <w:szCs w:val="24"/>
          <w:lang w:val="es-PE"/>
        </w:rPr>
        <w:t>sí</w:t>
      </w:r>
      <w:r w:rsidR="00892366" w:rsidRPr="00AC0E8D">
        <w:rPr>
          <w:rFonts w:ascii="Verdana" w:hAnsi="Verdana"/>
          <w:sz w:val="24"/>
          <w:szCs w:val="24"/>
          <w:lang w:val="es-PE"/>
        </w:rPr>
        <w:t>,</w:t>
      </w:r>
      <w:r w:rsidRPr="00AC0E8D">
        <w:rPr>
          <w:rFonts w:ascii="Verdana" w:hAnsi="Verdana"/>
          <w:sz w:val="24"/>
          <w:szCs w:val="24"/>
          <w:lang w:val="es-PE"/>
        </w:rPr>
        <w:t xml:space="preserve"> una irradiación psíquica permanente en torno de nosotros y en base a eso, cada alma se vuelve en </w:t>
      </w:r>
      <w:r w:rsidRPr="007B26B1">
        <w:rPr>
          <w:rFonts w:ascii="Verdana" w:hAnsi="Verdana"/>
          <w:color w:val="000000" w:themeColor="text1"/>
          <w:sz w:val="24"/>
          <w:szCs w:val="24"/>
          <w:lang w:val="es-PE"/>
        </w:rPr>
        <w:t>un círculo de fuerzas vivas que le transpiran el hálito mental, en la esfera de las criaturas a las que se imanta</w:t>
      </w:r>
      <w:r w:rsidR="007B26B1" w:rsidRPr="007B26B1">
        <w:rPr>
          <w:rFonts w:ascii="Verdana" w:hAnsi="Verdana"/>
          <w:color w:val="000000" w:themeColor="text1"/>
          <w:sz w:val="24"/>
          <w:szCs w:val="24"/>
          <w:lang w:val="es-PE"/>
        </w:rPr>
        <w:t xml:space="preserve">. </w:t>
      </w:r>
      <w:r w:rsidR="007B26B1" w:rsidRPr="007B26B1">
        <w:rPr>
          <w:rFonts w:ascii="Verdana" w:hAnsi="Verdana"/>
          <w:color w:val="000000" w:themeColor="text1"/>
          <w:sz w:val="24"/>
          <w:szCs w:val="24"/>
          <w:vertAlign w:val="superscript"/>
          <w:lang w:val="es-PE"/>
        </w:rPr>
        <w:t>(</w:t>
      </w:r>
      <w:r w:rsidR="007B26B1" w:rsidRPr="007B26B1">
        <w:rPr>
          <w:rStyle w:val="Refdenotaderodap"/>
          <w:rFonts w:ascii="Verdana" w:hAnsi="Verdana"/>
          <w:color w:val="000000" w:themeColor="text1"/>
          <w:sz w:val="24"/>
          <w:szCs w:val="24"/>
          <w:lang w:val="es-PE"/>
        </w:rPr>
        <w:footnoteReference w:id="26"/>
      </w:r>
      <w:r w:rsidR="007B26B1" w:rsidRPr="007B26B1">
        <w:rPr>
          <w:rFonts w:ascii="Verdana" w:hAnsi="Verdana"/>
          <w:color w:val="000000" w:themeColor="text1"/>
          <w:sz w:val="24"/>
          <w:szCs w:val="24"/>
          <w:vertAlign w:val="superscript"/>
          <w:lang w:val="es-PE"/>
        </w:rPr>
        <w:t>)</w:t>
      </w:r>
      <w:r w:rsidRPr="007B26B1">
        <w:rPr>
          <w:rFonts w:ascii="Verdana" w:hAnsi="Verdana"/>
          <w:color w:val="000000" w:themeColor="text1"/>
          <w:sz w:val="24"/>
          <w:szCs w:val="24"/>
          <w:lang w:val="es-PE"/>
        </w:rPr>
        <w:t xml:space="preserve"> Los sensitivos perciben con cierta precisión el estado del ambiente </w:t>
      </w:r>
      <w:r w:rsidRPr="00AC0E8D">
        <w:rPr>
          <w:rFonts w:ascii="Verdana" w:hAnsi="Verdana"/>
          <w:sz w:val="24"/>
          <w:szCs w:val="24"/>
          <w:lang w:val="es-PE"/>
        </w:rPr>
        <w:t>y de las personas que lo componen, justamente por el hecho de sentir esa irra</w:t>
      </w:r>
      <w:r w:rsidR="00892366" w:rsidRPr="00AC0E8D">
        <w:rPr>
          <w:rFonts w:ascii="Verdana" w:hAnsi="Verdana"/>
          <w:sz w:val="24"/>
          <w:szCs w:val="24"/>
          <w:lang w:val="es-PE"/>
        </w:rPr>
        <w:t>diación.</w:t>
      </w:r>
    </w:p>
    <w:p w14:paraId="2DA8944D" w14:textId="77777777" w:rsidR="00977A91" w:rsidRPr="00AC0E8D" w:rsidRDefault="00977A9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Otro tipo de irradiación es la que se hace a la distancia, proyectando nuestro pensamiento y los sentimientos favor de alguien, </w:t>
      </w:r>
      <w:r w:rsidR="00892366" w:rsidRPr="00AC0E8D">
        <w:rPr>
          <w:rFonts w:ascii="Verdana" w:hAnsi="Verdana"/>
          <w:sz w:val="24"/>
          <w:szCs w:val="24"/>
          <w:lang w:val="es-PE"/>
        </w:rPr>
        <w:t xml:space="preserve">y </w:t>
      </w:r>
      <w:r w:rsidRPr="00AC0E8D">
        <w:rPr>
          <w:rFonts w:ascii="Verdana" w:hAnsi="Verdana"/>
          <w:sz w:val="24"/>
          <w:szCs w:val="24"/>
          <w:lang w:val="es-PE"/>
        </w:rPr>
        <w:t xml:space="preserve">de este modo moviendo las fuerzas psíquicas, por acto de </w:t>
      </w:r>
      <w:r w:rsidR="00892366" w:rsidRPr="00AC0E8D">
        <w:rPr>
          <w:rFonts w:ascii="Verdana" w:hAnsi="Verdana"/>
          <w:sz w:val="24"/>
          <w:szCs w:val="24"/>
          <w:lang w:val="es-PE"/>
        </w:rPr>
        <w:t xml:space="preserve">la </w:t>
      </w:r>
      <w:r w:rsidRPr="00AC0E8D">
        <w:rPr>
          <w:rFonts w:ascii="Verdana" w:hAnsi="Verdana"/>
          <w:sz w:val="24"/>
          <w:szCs w:val="24"/>
          <w:lang w:val="es-PE"/>
        </w:rPr>
        <w:t xml:space="preserve">voluntad. Es preciso, sin embargo, entender que solamente puede dar alguna cosa buena quien la posee, </w:t>
      </w:r>
      <w:r w:rsidR="00892366" w:rsidRPr="00AC0E8D">
        <w:rPr>
          <w:rFonts w:ascii="Verdana" w:hAnsi="Verdana"/>
          <w:sz w:val="24"/>
          <w:szCs w:val="24"/>
          <w:lang w:val="es-PE"/>
        </w:rPr>
        <w:t>quien la</w:t>
      </w:r>
      <w:r w:rsidRPr="00AC0E8D">
        <w:rPr>
          <w:rFonts w:ascii="Verdana" w:hAnsi="Verdana"/>
          <w:sz w:val="24"/>
          <w:szCs w:val="24"/>
          <w:lang w:val="es-PE"/>
        </w:rPr>
        <w:t xml:space="preserve"> </w:t>
      </w:r>
      <w:r w:rsidR="00FF022F" w:rsidRPr="00AC0E8D">
        <w:rPr>
          <w:rFonts w:ascii="Verdana" w:hAnsi="Verdana"/>
          <w:sz w:val="24"/>
          <w:szCs w:val="24"/>
          <w:lang w:val="es-PE"/>
        </w:rPr>
        <w:t>almacena</w:t>
      </w:r>
      <w:r w:rsidRPr="00AC0E8D">
        <w:rPr>
          <w:rFonts w:ascii="Verdana" w:hAnsi="Verdana"/>
          <w:sz w:val="24"/>
          <w:szCs w:val="24"/>
          <w:lang w:val="es-PE"/>
        </w:rPr>
        <w:t>.</w:t>
      </w:r>
    </w:p>
    <w:p w14:paraId="4971A9BB" w14:textId="77777777" w:rsidR="00977A91" w:rsidRPr="00AC0E8D" w:rsidRDefault="00977A9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preparación de la criatura, por medio de sus actos, pensamientos y sentimientos, va plasmando en su atmósfera espiritual una tonalidad migratoria gran cantidad de energías fluídicas agradables y saludables que podrán ser </w:t>
      </w:r>
      <w:r w:rsidR="00FF022F" w:rsidRPr="00AC0E8D">
        <w:rPr>
          <w:rFonts w:ascii="Verdana" w:hAnsi="Verdana"/>
          <w:sz w:val="24"/>
          <w:szCs w:val="24"/>
          <w:lang w:val="es-PE"/>
        </w:rPr>
        <w:t>movilizadas</w:t>
      </w:r>
      <w:r w:rsidRPr="00AC0E8D">
        <w:rPr>
          <w:rFonts w:ascii="Verdana" w:hAnsi="Verdana"/>
          <w:sz w:val="24"/>
          <w:szCs w:val="24"/>
          <w:lang w:val="es-PE"/>
        </w:rPr>
        <w:t xml:space="preserve"> por medio de la voluntad convenientemente </w:t>
      </w:r>
      <w:r w:rsidR="00892366" w:rsidRPr="00AC0E8D">
        <w:rPr>
          <w:rFonts w:ascii="Verdana" w:hAnsi="Verdana"/>
          <w:sz w:val="24"/>
          <w:szCs w:val="24"/>
          <w:lang w:val="es-PE"/>
        </w:rPr>
        <w:t>dirigida.</w:t>
      </w:r>
    </w:p>
    <w:p w14:paraId="34095E26" w14:textId="77777777" w:rsidR="00977A91" w:rsidRPr="00AC0E8D" w:rsidRDefault="00B9034A"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frugalidad en la alimentación y la ausencia de vicios, como el alcohol, el tabaco y la conversación de bajo tenor, así como la búsqueda de un comportamiento compatible con la condición de un verdadero espírita, todo eso constituye un factor importante en la obtención de elementos fluídicos de buena calidad, a fin de que sean transmitidos a aquellos que los necesitan.</w:t>
      </w:r>
    </w:p>
    <w:p w14:paraId="666D9AF0"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7BDF838D" w14:textId="77777777" w:rsidR="00B9034A" w:rsidRPr="00AC0E8D" w:rsidRDefault="00B9034A"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Técnica de irradiación: </w:t>
      </w:r>
      <w:r w:rsidR="000A26AD" w:rsidRPr="00AC0E8D">
        <w:rPr>
          <w:rFonts w:ascii="Verdana" w:hAnsi="Verdana"/>
          <w:sz w:val="24"/>
          <w:szCs w:val="24"/>
          <w:lang w:val="es-PE"/>
        </w:rPr>
        <w:t>Es</w:t>
      </w:r>
      <w:r w:rsidRPr="00AC0E8D">
        <w:rPr>
          <w:rFonts w:ascii="Verdana" w:hAnsi="Verdana"/>
          <w:sz w:val="24"/>
          <w:szCs w:val="24"/>
          <w:lang w:val="es-PE"/>
        </w:rPr>
        <w:t xml:space="preserve"> necesario tener en cuenta que en la irradiación las fuerzas magnéticas</w:t>
      </w:r>
      <w:r w:rsidR="000A26AD" w:rsidRPr="00AC0E8D">
        <w:rPr>
          <w:rFonts w:ascii="Verdana" w:hAnsi="Verdana"/>
          <w:sz w:val="24"/>
          <w:szCs w:val="24"/>
          <w:lang w:val="es-PE"/>
        </w:rPr>
        <w:t>,</w:t>
      </w:r>
      <w:r w:rsidRPr="00AC0E8D">
        <w:rPr>
          <w:rFonts w:ascii="Verdana" w:hAnsi="Verdana"/>
          <w:sz w:val="24"/>
          <w:szCs w:val="24"/>
          <w:lang w:val="es-PE"/>
        </w:rPr>
        <w:t xml:space="preserve"> también se somete a la ley de las proporciones. No es por el mucho pedir que alguien </w:t>
      </w:r>
      <w:r w:rsidR="00FF022F" w:rsidRPr="00AC0E8D">
        <w:rPr>
          <w:rFonts w:ascii="Verdana" w:hAnsi="Verdana"/>
          <w:sz w:val="24"/>
          <w:szCs w:val="24"/>
          <w:lang w:val="es-PE"/>
        </w:rPr>
        <w:t>consiga</w:t>
      </w:r>
      <w:r w:rsidRPr="00AC0E8D">
        <w:rPr>
          <w:rFonts w:ascii="Verdana" w:hAnsi="Verdana"/>
          <w:sz w:val="24"/>
          <w:szCs w:val="24"/>
          <w:lang w:val="es-PE"/>
        </w:rPr>
        <w:t xml:space="preserve"> su deseo. Cada persona moverá una cierta cantidad de esas fuerzas que, reunidas con la</w:t>
      </w:r>
      <w:r w:rsidR="000A26AD" w:rsidRPr="00AC0E8D">
        <w:rPr>
          <w:rFonts w:ascii="Verdana" w:hAnsi="Verdana"/>
          <w:sz w:val="24"/>
          <w:szCs w:val="24"/>
          <w:lang w:val="es-PE"/>
        </w:rPr>
        <w:t>s del mundo espiritual, p</w:t>
      </w:r>
      <w:r w:rsidRPr="00AC0E8D">
        <w:rPr>
          <w:rFonts w:ascii="Verdana" w:hAnsi="Verdana"/>
          <w:sz w:val="24"/>
          <w:szCs w:val="24"/>
          <w:lang w:val="es-PE"/>
        </w:rPr>
        <w:t>odrán ser dirigidas hacia su objetivo.</w:t>
      </w:r>
    </w:p>
    <w:p w14:paraId="091CD0AE" w14:textId="77777777" w:rsidR="00B9034A" w:rsidRPr="00AC0E8D" w:rsidRDefault="00B9034A"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Debemos enfocar nuestro pensamiento hacia el objetivo a alcanzar, </w:t>
      </w:r>
      <w:r w:rsidR="00FF022F" w:rsidRPr="00AC0E8D">
        <w:rPr>
          <w:rFonts w:ascii="Verdana" w:hAnsi="Verdana"/>
          <w:sz w:val="24"/>
          <w:szCs w:val="24"/>
          <w:lang w:val="es-PE"/>
        </w:rPr>
        <w:t>restringiéndolo</w:t>
      </w:r>
      <w:r w:rsidR="00102B68" w:rsidRPr="00AC0E8D">
        <w:rPr>
          <w:rFonts w:ascii="Verdana" w:hAnsi="Verdana"/>
          <w:sz w:val="24"/>
          <w:szCs w:val="24"/>
          <w:lang w:val="es-PE"/>
        </w:rPr>
        <w:t xml:space="preserve"> </w:t>
      </w:r>
      <w:r w:rsidRPr="00AC0E8D">
        <w:rPr>
          <w:rFonts w:ascii="Verdana" w:hAnsi="Verdana"/>
          <w:sz w:val="24"/>
          <w:szCs w:val="24"/>
          <w:lang w:val="es-PE"/>
        </w:rPr>
        <w:t xml:space="preserve">a una cierta área o persona, </w:t>
      </w:r>
      <w:r w:rsidR="00102B68" w:rsidRPr="00AC0E8D">
        <w:rPr>
          <w:rFonts w:ascii="Verdana" w:hAnsi="Verdana"/>
          <w:sz w:val="24"/>
          <w:szCs w:val="24"/>
          <w:lang w:val="es-PE"/>
        </w:rPr>
        <w:t>o</w:t>
      </w:r>
      <w:r w:rsidRPr="00AC0E8D">
        <w:rPr>
          <w:rFonts w:ascii="Verdana" w:hAnsi="Verdana"/>
          <w:sz w:val="24"/>
          <w:szCs w:val="24"/>
          <w:lang w:val="es-PE"/>
        </w:rPr>
        <w:t xml:space="preserve"> grupo de personas. La </w:t>
      </w:r>
      <w:r w:rsidR="00102B68" w:rsidRPr="00AC0E8D">
        <w:rPr>
          <w:rFonts w:ascii="Verdana" w:hAnsi="Verdana"/>
          <w:sz w:val="24"/>
          <w:szCs w:val="24"/>
          <w:lang w:val="es-PE"/>
        </w:rPr>
        <w:t>irradiación</w:t>
      </w:r>
      <w:r w:rsidRPr="00AC0E8D">
        <w:rPr>
          <w:rFonts w:ascii="Verdana" w:hAnsi="Verdana"/>
          <w:sz w:val="24"/>
          <w:szCs w:val="24"/>
          <w:lang w:val="es-PE"/>
        </w:rPr>
        <w:t xml:space="preserve"> debe así, enfocar </w:t>
      </w:r>
      <w:r w:rsidR="00102B68" w:rsidRPr="00AC0E8D">
        <w:rPr>
          <w:rFonts w:ascii="Verdana" w:hAnsi="Verdana"/>
          <w:sz w:val="24"/>
          <w:szCs w:val="24"/>
          <w:lang w:val="es-PE"/>
        </w:rPr>
        <w:t>en</w:t>
      </w:r>
      <w:r w:rsidRPr="00AC0E8D">
        <w:rPr>
          <w:rFonts w:ascii="Verdana" w:hAnsi="Verdana"/>
          <w:sz w:val="24"/>
          <w:szCs w:val="24"/>
          <w:lang w:val="es-PE"/>
        </w:rPr>
        <w:t xml:space="preserve"> alguien o </w:t>
      </w:r>
      <w:r w:rsidR="00102B68" w:rsidRPr="00AC0E8D">
        <w:rPr>
          <w:rFonts w:ascii="Verdana" w:hAnsi="Verdana"/>
          <w:sz w:val="24"/>
          <w:szCs w:val="24"/>
          <w:lang w:val="es-PE"/>
        </w:rPr>
        <w:t xml:space="preserve">en </w:t>
      </w:r>
      <w:r w:rsidRPr="00AC0E8D">
        <w:rPr>
          <w:rFonts w:ascii="Verdana" w:hAnsi="Verdana"/>
          <w:sz w:val="24"/>
          <w:szCs w:val="24"/>
          <w:lang w:val="es-PE"/>
        </w:rPr>
        <w:t xml:space="preserve">una situación determinada, entendiéndose que los pedidos hechos de forma genérica en favor de todos los citados no alcanzan objetivamente sus fines, sino que valen por la intención y por el potencial fluídico dirigidos que es, en ese caso, aplicado por los amigos espirituales. </w:t>
      </w:r>
    </w:p>
    <w:p w14:paraId="10FB2139" w14:textId="77777777" w:rsidR="007B26B1" w:rsidRPr="007B26B1" w:rsidRDefault="00855F7B" w:rsidP="007B26B1">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Enseña André Luiz</w:t>
      </w:r>
      <w:r w:rsidR="00B9034A" w:rsidRPr="00AC0E8D">
        <w:rPr>
          <w:rFonts w:ascii="Verdana" w:hAnsi="Verdana"/>
          <w:sz w:val="24"/>
          <w:szCs w:val="24"/>
          <w:lang w:val="es-PE"/>
        </w:rPr>
        <w:t xml:space="preserve"> </w:t>
      </w:r>
      <w:r w:rsidRPr="00AC0E8D">
        <w:rPr>
          <w:rFonts w:ascii="Verdana" w:hAnsi="Verdana"/>
          <w:sz w:val="24"/>
          <w:szCs w:val="24"/>
          <w:lang w:val="es-PE"/>
        </w:rPr>
        <w:t>“</w:t>
      </w:r>
      <w:r w:rsidR="00B9034A" w:rsidRPr="00AC0E8D">
        <w:rPr>
          <w:rFonts w:ascii="Verdana" w:hAnsi="Verdana"/>
          <w:sz w:val="24"/>
          <w:szCs w:val="24"/>
          <w:lang w:val="es-PE"/>
        </w:rPr>
        <w:t>todo</w:t>
      </w:r>
      <w:r w:rsidRPr="00AC0E8D">
        <w:rPr>
          <w:rFonts w:ascii="Verdana" w:hAnsi="Verdana"/>
          <w:sz w:val="24"/>
          <w:szCs w:val="24"/>
          <w:lang w:val="es-PE"/>
        </w:rPr>
        <w:t xml:space="preserve"> pensamiento</w:t>
      </w:r>
      <w:r w:rsidR="00B9034A" w:rsidRPr="00AC0E8D">
        <w:rPr>
          <w:rFonts w:ascii="Verdana" w:hAnsi="Verdana"/>
          <w:sz w:val="24"/>
          <w:szCs w:val="24"/>
          <w:lang w:val="es-PE"/>
        </w:rPr>
        <w:t xml:space="preserve"> </w:t>
      </w:r>
      <w:r w:rsidRPr="00AC0E8D">
        <w:rPr>
          <w:rFonts w:ascii="Verdana" w:hAnsi="Verdana"/>
          <w:sz w:val="24"/>
          <w:szCs w:val="24"/>
          <w:lang w:val="es-PE"/>
        </w:rPr>
        <w:t>es onda de</w:t>
      </w:r>
      <w:r w:rsidR="00B9034A" w:rsidRPr="00AC0E8D">
        <w:rPr>
          <w:rFonts w:ascii="Verdana" w:hAnsi="Verdana"/>
          <w:sz w:val="24"/>
          <w:szCs w:val="24"/>
          <w:lang w:val="es-PE"/>
        </w:rPr>
        <w:t xml:space="preserve"> fuerza creativa </w:t>
      </w:r>
      <w:r w:rsidRPr="00AC0E8D">
        <w:rPr>
          <w:rFonts w:ascii="Verdana" w:hAnsi="Verdana"/>
          <w:sz w:val="24"/>
          <w:szCs w:val="24"/>
          <w:lang w:val="es-PE"/>
        </w:rPr>
        <w:t>y los</w:t>
      </w:r>
      <w:r w:rsidR="00B9034A" w:rsidRPr="00AC0E8D">
        <w:rPr>
          <w:rFonts w:ascii="Verdana" w:hAnsi="Verdana"/>
          <w:sz w:val="24"/>
          <w:szCs w:val="24"/>
          <w:lang w:val="es-PE"/>
        </w:rPr>
        <w:t xml:space="preserve"> pensamientos de paz y fraternidad, emitidos por el grupo, constituirán</w:t>
      </w:r>
      <w:r w:rsidRPr="00AC0E8D">
        <w:rPr>
          <w:rFonts w:ascii="Verdana" w:hAnsi="Verdana"/>
          <w:sz w:val="24"/>
          <w:szCs w:val="24"/>
          <w:lang w:val="es-PE"/>
        </w:rPr>
        <w:t xml:space="preserve"> un</w:t>
      </w:r>
      <w:r w:rsidR="00B9034A" w:rsidRPr="00AC0E8D">
        <w:rPr>
          <w:rFonts w:ascii="Verdana" w:hAnsi="Verdana"/>
          <w:sz w:val="24"/>
          <w:szCs w:val="24"/>
          <w:lang w:val="es-PE"/>
        </w:rPr>
        <w:t xml:space="preserve"> clima adecuado de radiaciones benéficas, facultando </w:t>
      </w:r>
      <w:r w:rsidRPr="00AC0E8D">
        <w:rPr>
          <w:rFonts w:ascii="Verdana" w:hAnsi="Verdana"/>
          <w:sz w:val="24"/>
          <w:szCs w:val="24"/>
          <w:lang w:val="es-PE"/>
        </w:rPr>
        <w:t xml:space="preserve">a </w:t>
      </w:r>
      <w:r w:rsidR="00B9034A" w:rsidRPr="00AC0E8D">
        <w:rPr>
          <w:rFonts w:ascii="Verdana" w:hAnsi="Verdana"/>
          <w:sz w:val="24"/>
          <w:szCs w:val="24"/>
          <w:lang w:val="es-PE"/>
        </w:rPr>
        <w:t xml:space="preserve">los amigos espirituales presentes los recursos necesarios en la formación de socorros diversos, en beneficio </w:t>
      </w:r>
      <w:r w:rsidR="00B9034A" w:rsidRPr="007B26B1">
        <w:rPr>
          <w:rFonts w:ascii="Verdana" w:hAnsi="Verdana"/>
          <w:color w:val="000000" w:themeColor="text1"/>
          <w:sz w:val="24"/>
          <w:szCs w:val="24"/>
          <w:lang w:val="es-PE"/>
        </w:rPr>
        <w:t xml:space="preserve">de los compañeros que integran el círculo, de los desencarnados atendidos y de los hermanos otros, en el estado de amparo </w:t>
      </w:r>
      <w:r w:rsidR="007B26B1" w:rsidRPr="007B26B1">
        <w:rPr>
          <w:rFonts w:ascii="Verdana" w:hAnsi="Verdana"/>
          <w:color w:val="000000" w:themeColor="text1"/>
          <w:sz w:val="24"/>
          <w:szCs w:val="24"/>
          <w:lang w:val="es-PE"/>
        </w:rPr>
        <w:t xml:space="preserve">espiritual a la distancia". </w:t>
      </w:r>
      <w:r w:rsidR="007B26B1" w:rsidRPr="007B26B1">
        <w:rPr>
          <w:rFonts w:ascii="Verdana" w:hAnsi="Verdana"/>
          <w:color w:val="000000" w:themeColor="text1"/>
          <w:sz w:val="24"/>
          <w:szCs w:val="24"/>
          <w:vertAlign w:val="superscript"/>
          <w:lang w:val="es-PE"/>
        </w:rPr>
        <w:t>(</w:t>
      </w:r>
      <w:r w:rsidR="007B26B1" w:rsidRPr="007B26B1">
        <w:rPr>
          <w:rStyle w:val="Refdenotaderodap"/>
          <w:rFonts w:ascii="Verdana" w:hAnsi="Verdana"/>
          <w:color w:val="000000" w:themeColor="text1"/>
          <w:sz w:val="24"/>
          <w:szCs w:val="24"/>
          <w:lang w:val="es-PE"/>
        </w:rPr>
        <w:footnoteReference w:id="27"/>
      </w:r>
      <w:r w:rsidR="007B26B1" w:rsidRPr="007B26B1">
        <w:rPr>
          <w:rFonts w:ascii="Verdana" w:hAnsi="Verdana"/>
          <w:color w:val="000000" w:themeColor="text1"/>
          <w:sz w:val="24"/>
          <w:szCs w:val="24"/>
          <w:vertAlign w:val="superscript"/>
          <w:lang w:val="es-PE"/>
        </w:rPr>
        <w:t>)</w:t>
      </w:r>
    </w:p>
    <w:p w14:paraId="54F48FD2" w14:textId="77777777" w:rsidR="00B9034A" w:rsidRPr="00AC0E8D" w:rsidRDefault="00B9034A"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técnica consiste en esto: inicialmente nos concentramos, en seguida oramos y después, por voluntad, enfocamos el objetivo de nuestra irradiación, como que transmitiendo aquello que se quiera dar: paz, confort, coraje, salud, equilibrio, paciencia etc. </w:t>
      </w:r>
    </w:p>
    <w:p w14:paraId="34D73F93" w14:textId="77777777" w:rsidR="007B26B1" w:rsidRPr="007B26B1" w:rsidRDefault="00B9034A" w:rsidP="007B26B1">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Uno de los componentes del equipo, nombrado por el dirigente, podrá articular, entonces, una oración en voz alta, recordando en la oración "los enfermos </w:t>
      </w:r>
      <w:r w:rsidRPr="007B26B1">
        <w:rPr>
          <w:rFonts w:ascii="Verdana" w:hAnsi="Verdana"/>
          <w:color w:val="000000" w:themeColor="text1"/>
          <w:sz w:val="24"/>
          <w:szCs w:val="24"/>
          <w:lang w:val="es-PE"/>
        </w:rPr>
        <w:t>espirituales que se comunicar</w:t>
      </w:r>
      <w:r w:rsidR="005529CE" w:rsidRPr="007B26B1">
        <w:rPr>
          <w:rFonts w:ascii="Verdana" w:hAnsi="Verdana"/>
          <w:color w:val="000000" w:themeColor="text1"/>
          <w:sz w:val="24"/>
          <w:szCs w:val="24"/>
          <w:lang w:val="es-PE"/>
        </w:rPr>
        <w:t>an</w:t>
      </w:r>
      <w:r w:rsidRPr="007B26B1">
        <w:rPr>
          <w:rFonts w:ascii="Verdana" w:hAnsi="Verdana"/>
          <w:color w:val="000000" w:themeColor="text1"/>
          <w:sz w:val="24"/>
          <w:szCs w:val="24"/>
          <w:lang w:val="es-PE"/>
        </w:rPr>
        <w:t>, desencarnados que participan silenciosamente de la reunión, los enfermos de los hospitales y los hermanos carentes de socorro y de alivio, internados en casas asistenciales e instituciones similares</w:t>
      </w:r>
      <w:r w:rsidR="007B26B1" w:rsidRPr="007B26B1">
        <w:rPr>
          <w:rFonts w:ascii="Verdana" w:hAnsi="Verdana"/>
          <w:color w:val="000000" w:themeColor="text1"/>
          <w:sz w:val="24"/>
          <w:szCs w:val="24"/>
          <w:lang w:val="es-PE"/>
        </w:rPr>
        <w:t xml:space="preserve">”. </w:t>
      </w:r>
      <w:r w:rsidR="007B26B1" w:rsidRPr="007B26B1">
        <w:rPr>
          <w:rFonts w:ascii="Verdana" w:hAnsi="Verdana"/>
          <w:color w:val="000000" w:themeColor="text1"/>
          <w:sz w:val="24"/>
          <w:szCs w:val="24"/>
          <w:vertAlign w:val="superscript"/>
          <w:lang w:val="es-PE"/>
        </w:rPr>
        <w:t>(</w:t>
      </w:r>
      <w:r w:rsidR="007B26B1" w:rsidRPr="007B26B1">
        <w:rPr>
          <w:rStyle w:val="Refdenotaderodap"/>
          <w:rFonts w:ascii="Verdana" w:hAnsi="Verdana"/>
          <w:color w:val="000000" w:themeColor="text1"/>
          <w:sz w:val="24"/>
          <w:szCs w:val="24"/>
          <w:lang w:val="es-PE"/>
        </w:rPr>
        <w:footnoteReference w:id="28"/>
      </w:r>
      <w:r w:rsidR="007B26B1" w:rsidRPr="007B26B1">
        <w:rPr>
          <w:rFonts w:ascii="Verdana" w:hAnsi="Verdana"/>
          <w:color w:val="000000" w:themeColor="text1"/>
          <w:sz w:val="24"/>
          <w:szCs w:val="24"/>
          <w:vertAlign w:val="superscript"/>
          <w:lang w:val="es-PE"/>
        </w:rPr>
        <w:t>)</w:t>
      </w:r>
    </w:p>
    <w:p w14:paraId="01872DCF" w14:textId="4E4AE26A" w:rsidR="00B9034A" w:rsidRPr="00AC0E8D" w:rsidRDefault="00B9034A" w:rsidP="00AC0E8D">
      <w:pPr>
        <w:pStyle w:val="Recuodecorpodetexto"/>
        <w:spacing w:before="120" w:line="26" w:lineRule="atLeast"/>
        <w:rPr>
          <w:rFonts w:ascii="Verdana" w:hAnsi="Verdana"/>
          <w:sz w:val="24"/>
          <w:szCs w:val="24"/>
          <w:lang w:val="es-PE"/>
        </w:rPr>
      </w:pPr>
    </w:p>
    <w:p w14:paraId="39F51CFD" w14:textId="77777777" w:rsidR="00B905BA" w:rsidRPr="00AC0E8D" w:rsidRDefault="00B9034A" w:rsidP="00AC0E8D">
      <w:pPr>
        <w:pStyle w:val="Recuodecorpodetexto"/>
        <w:spacing w:before="120" w:line="26" w:lineRule="atLeast"/>
        <w:rPr>
          <w:rFonts w:ascii="Verdana" w:hAnsi="Verdana"/>
          <w:b/>
          <w:spacing w:val="-10"/>
          <w:sz w:val="24"/>
          <w:szCs w:val="24"/>
          <w:lang w:val="es-PE"/>
        </w:rPr>
      </w:pPr>
      <w:r w:rsidRPr="00AC0E8D">
        <w:rPr>
          <w:rFonts w:ascii="Verdana" w:hAnsi="Verdana"/>
          <w:sz w:val="24"/>
          <w:szCs w:val="24"/>
          <w:lang w:val="es-PE"/>
        </w:rPr>
        <w:br w:type="page"/>
      </w:r>
    </w:p>
    <w:p w14:paraId="0B65F7FF" w14:textId="77777777" w:rsidR="00B905BA" w:rsidRPr="007B26B1" w:rsidRDefault="00B905BA" w:rsidP="007B26B1">
      <w:pPr>
        <w:pStyle w:val="TxBrc1"/>
        <w:spacing w:before="120" w:line="26" w:lineRule="atLeast"/>
        <w:outlineLvl w:val="0"/>
        <w:rPr>
          <w:rFonts w:ascii="Verdana" w:hAnsi="Verdana"/>
          <w:bCs/>
          <w:color w:val="000000" w:themeColor="text1"/>
          <w:spacing w:val="-10"/>
          <w:szCs w:val="24"/>
          <w:lang w:val="es-PE"/>
        </w:rPr>
      </w:pPr>
      <w:r w:rsidRPr="007B26B1">
        <w:rPr>
          <w:rFonts w:ascii="Verdana" w:hAnsi="Verdana"/>
          <w:bCs/>
          <w:color w:val="000000" w:themeColor="text1"/>
          <w:spacing w:val="-10"/>
          <w:szCs w:val="24"/>
          <w:lang w:val="es-PE"/>
        </w:rPr>
        <w:t>5</w:t>
      </w:r>
    </w:p>
    <w:p w14:paraId="61E7A7A9" w14:textId="77777777" w:rsidR="00B905BA" w:rsidRPr="007B26B1" w:rsidRDefault="00B905BA" w:rsidP="007B26B1">
      <w:pPr>
        <w:pStyle w:val="TxBrc1"/>
        <w:spacing w:before="120" w:line="26" w:lineRule="atLeast"/>
        <w:outlineLvl w:val="0"/>
        <w:rPr>
          <w:rFonts w:ascii="Verdana" w:hAnsi="Verdana"/>
          <w:b/>
          <w:color w:val="000000" w:themeColor="text1"/>
          <w:szCs w:val="24"/>
          <w:lang w:val="es-PE"/>
        </w:rPr>
      </w:pPr>
    </w:p>
    <w:p w14:paraId="2098A9EE" w14:textId="77777777" w:rsidR="00B905BA" w:rsidRPr="007B26B1" w:rsidRDefault="005B0A6B" w:rsidP="007B26B1">
      <w:pPr>
        <w:pStyle w:val="TxBrc1"/>
        <w:spacing w:before="120" w:line="26" w:lineRule="atLeast"/>
        <w:outlineLvl w:val="0"/>
        <w:rPr>
          <w:rFonts w:ascii="Verdana" w:hAnsi="Verdana"/>
          <w:b/>
          <w:color w:val="000000" w:themeColor="text1"/>
          <w:sz w:val="30"/>
          <w:szCs w:val="30"/>
          <w:lang w:val="es-PE"/>
        </w:rPr>
      </w:pPr>
      <w:r w:rsidRPr="007B26B1">
        <w:rPr>
          <w:rFonts w:ascii="Verdana" w:hAnsi="Verdana"/>
          <w:b/>
          <w:color w:val="000000" w:themeColor="text1"/>
          <w:sz w:val="30"/>
          <w:szCs w:val="30"/>
          <w:lang w:val="es-PE"/>
        </w:rPr>
        <w:t>El pase magnético y sus formas</w:t>
      </w:r>
    </w:p>
    <w:p w14:paraId="1BBBC410" w14:textId="77777777" w:rsidR="00B905BA" w:rsidRPr="00AC0E8D" w:rsidRDefault="00B905BA" w:rsidP="00AC0E8D">
      <w:pPr>
        <w:pStyle w:val="Recuodecorpodetexto2"/>
        <w:spacing w:before="120" w:line="26" w:lineRule="atLeast"/>
        <w:ind w:right="0"/>
        <w:rPr>
          <w:rFonts w:ascii="Verdana" w:hAnsi="Verdana"/>
          <w:color w:val="FF0000"/>
          <w:sz w:val="24"/>
          <w:szCs w:val="24"/>
          <w:lang w:val="es-PE"/>
        </w:rPr>
      </w:pPr>
    </w:p>
    <w:p w14:paraId="525BFFAC" w14:textId="2DEEC710" w:rsidR="005B0A6B" w:rsidRPr="00203A91" w:rsidRDefault="00DB197E" w:rsidP="00AC0E8D">
      <w:pPr>
        <w:pStyle w:val="Recuodecorpodetexto2"/>
        <w:spacing w:before="120" w:line="26" w:lineRule="atLeast"/>
        <w:ind w:right="0"/>
        <w:rPr>
          <w:rFonts w:ascii="Verdana" w:hAnsi="Verdana"/>
          <w:color w:val="auto"/>
          <w:sz w:val="22"/>
          <w:szCs w:val="22"/>
          <w:lang w:val="es-PE"/>
        </w:rPr>
      </w:pPr>
      <w:r w:rsidRPr="00203A91">
        <w:rPr>
          <w:rFonts w:ascii="Verdana" w:hAnsi="Verdana"/>
          <w:color w:val="auto"/>
          <w:sz w:val="22"/>
          <w:szCs w:val="22"/>
          <w:lang w:val="es-PE"/>
        </w:rPr>
        <w:t>Resumen</w:t>
      </w:r>
      <w:r w:rsidR="001D1E3C" w:rsidRPr="00203A91">
        <w:rPr>
          <w:rFonts w:ascii="Verdana" w:hAnsi="Verdana"/>
          <w:color w:val="auto"/>
          <w:sz w:val="22"/>
          <w:szCs w:val="22"/>
          <w:lang w:val="es-PE"/>
        </w:rPr>
        <w:t>: C</w:t>
      </w:r>
      <w:r w:rsidR="005B0A6B" w:rsidRPr="00203A91">
        <w:rPr>
          <w:rFonts w:ascii="Verdana" w:hAnsi="Verdana"/>
          <w:color w:val="auto"/>
          <w:sz w:val="22"/>
          <w:szCs w:val="22"/>
          <w:lang w:val="es-PE"/>
        </w:rPr>
        <w:t xml:space="preserve">oncepto de fluidos. La atmósfera fluídica del ser humano. El pase magnético y sus modalidades. Cualidades que el pasista debe </w:t>
      </w:r>
      <w:r w:rsidR="003E3881" w:rsidRPr="00203A91">
        <w:rPr>
          <w:rFonts w:ascii="Verdana" w:hAnsi="Verdana"/>
          <w:color w:val="auto"/>
          <w:sz w:val="22"/>
          <w:szCs w:val="22"/>
          <w:lang w:val="es-PE"/>
        </w:rPr>
        <w:t>revelar</w:t>
      </w:r>
      <w:r w:rsidR="005B0A6B" w:rsidRPr="00203A91">
        <w:rPr>
          <w:rFonts w:ascii="Verdana" w:hAnsi="Verdana"/>
          <w:color w:val="auto"/>
          <w:sz w:val="22"/>
          <w:szCs w:val="22"/>
          <w:lang w:val="es-PE"/>
        </w:rPr>
        <w:t>. Factores importantes para el éxito del servicio de pases. Recomendaciones especial</w:t>
      </w:r>
      <w:r w:rsidR="00D23041">
        <w:rPr>
          <w:rFonts w:ascii="Verdana" w:hAnsi="Verdana"/>
          <w:color w:val="auto"/>
          <w:sz w:val="22"/>
          <w:szCs w:val="22"/>
          <w:lang w:val="es-PE"/>
        </w:rPr>
        <w:t>es a los médiums pasistas</w:t>
      </w:r>
    </w:p>
    <w:p w14:paraId="2E6C3D55" w14:textId="77777777" w:rsidR="00B905BA" w:rsidRPr="00AC0E8D" w:rsidRDefault="00B905BA" w:rsidP="00AC0E8D">
      <w:pPr>
        <w:pStyle w:val="Recuodecorpodetexto2"/>
        <w:spacing w:before="120" w:line="26" w:lineRule="atLeast"/>
        <w:ind w:right="0"/>
        <w:rPr>
          <w:rFonts w:ascii="Verdana" w:hAnsi="Verdana"/>
          <w:color w:val="FF0000"/>
          <w:sz w:val="24"/>
          <w:szCs w:val="24"/>
          <w:lang w:val="es-PE"/>
        </w:rPr>
      </w:pPr>
    </w:p>
    <w:p w14:paraId="25E470A5" w14:textId="77777777" w:rsidR="00203A91" w:rsidRPr="00203A91" w:rsidRDefault="004B7B82" w:rsidP="00203A91">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Concepto de fluido</w:t>
      </w:r>
      <w:r w:rsidR="00591F40" w:rsidRPr="00AC0E8D">
        <w:rPr>
          <w:rFonts w:ascii="Verdana" w:hAnsi="Verdana"/>
          <w:b/>
          <w:sz w:val="24"/>
          <w:szCs w:val="24"/>
          <w:lang w:val="es-PE"/>
        </w:rPr>
        <w:t xml:space="preserve">: </w:t>
      </w:r>
      <w:r w:rsidR="00591F40" w:rsidRPr="00D23041">
        <w:rPr>
          <w:rFonts w:ascii="Verdana" w:hAnsi="Verdana"/>
          <w:sz w:val="24"/>
          <w:szCs w:val="24"/>
          <w:lang w:val="es-PE"/>
        </w:rPr>
        <w:t>En</w:t>
      </w:r>
      <w:r w:rsidRPr="00AC0E8D">
        <w:rPr>
          <w:rFonts w:ascii="Verdana" w:hAnsi="Verdana"/>
          <w:sz w:val="24"/>
          <w:szCs w:val="24"/>
          <w:lang w:val="es-PE"/>
        </w:rPr>
        <w:t xml:space="preserve"> "</w:t>
      </w:r>
      <w:r w:rsidRPr="00203A91">
        <w:rPr>
          <w:rFonts w:ascii="Verdana" w:hAnsi="Verdana"/>
          <w:color w:val="000000" w:themeColor="text1"/>
          <w:sz w:val="24"/>
          <w:szCs w:val="24"/>
          <w:lang w:val="es-PE"/>
        </w:rPr>
        <w:t>Obras Póstumas", Kardec enseña que cada ser tiene "</w:t>
      </w:r>
      <w:r w:rsidR="003E3881" w:rsidRPr="00203A91">
        <w:rPr>
          <w:rFonts w:ascii="Verdana" w:hAnsi="Verdana"/>
          <w:color w:val="000000" w:themeColor="text1"/>
          <w:sz w:val="24"/>
          <w:szCs w:val="24"/>
          <w:lang w:val="es-PE"/>
        </w:rPr>
        <w:t>su propio fluido</w:t>
      </w:r>
      <w:r w:rsidRPr="00203A91">
        <w:rPr>
          <w:rFonts w:ascii="Verdana" w:hAnsi="Verdana"/>
          <w:color w:val="000000" w:themeColor="text1"/>
          <w:sz w:val="24"/>
          <w:szCs w:val="24"/>
          <w:lang w:val="es-PE"/>
        </w:rPr>
        <w:t xml:space="preserve">, que </w:t>
      </w:r>
      <w:r w:rsidR="003E3881" w:rsidRPr="00203A91">
        <w:rPr>
          <w:rFonts w:ascii="Verdana" w:hAnsi="Verdana"/>
          <w:color w:val="000000" w:themeColor="text1"/>
          <w:sz w:val="24"/>
          <w:szCs w:val="24"/>
          <w:lang w:val="es-PE"/>
        </w:rPr>
        <w:t xml:space="preserve">lo envuelve y </w:t>
      </w:r>
      <w:r w:rsidR="00796DB5" w:rsidRPr="00203A91">
        <w:rPr>
          <w:rFonts w:ascii="Verdana" w:hAnsi="Verdana"/>
          <w:color w:val="000000" w:themeColor="text1"/>
          <w:sz w:val="24"/>
          <w:szCs w:val="24"/>
          <w:lang w:val="es-PE"/>
        </w:rPr>
        <w:t xml:space="preserve">lo </w:t>
      </w:r>
      <w:r w:rsidR="003E3881" w:rsidRPr="00203A91">
        <w:rPr>
          <w:rFonts w:ascii="Verdana" w:hAnsi="Verdana"/>
          <w:color w:val="000000" w:themeColor="text1"/>
          <w:sz w:val="24"/>
          <w:szCs w:val="24"/>
          <w:lang w:val="es-PE"/>
        </w:rPr>
        <w:t xml:space="preserve">acompaña </w:t>
      </w:r>
      <w:r w:rsidRPr="00203A91">
        <w:rPr>
          <w:rFonts w:ascii="Verdana" w:hAnsi="Verdana"/>
          <w:color w:val="000000" w:themeColor="text1"/>
          <w:sz w:val="24"/>
          <w:szCs w:val="24"/>
          <w:lang w:val="es-PE"/>
        </w:rPr>
        <w:t xml:space="preserve">en todos </w:t>
      </w:r>
      <w:r w:rsidR="003E3881" w:rsidRPr="00203A91">
        <w:rPr>
          <w:rFonts w:ascii="Verdana" w:hAnsi="Verdana"/>
          <w:color w:val="000000" w:themeColor="text1"/>
          <w:sz w:val="24"/>
          <w:szCs w:val="24"/>
          <w:lang w:val="es-PE"/>
        </w:rPr>
        <w:t>sus</w:t>
      </w:r>
      <w:r w:rsidRPr="00203A91">
        <w:rPr>
          <w:rFonts w:ascii="Verdana" w:hAnsi="Verdana"/>
          <w:color w:val="000000" w:themeColor="text1"/>
          <w:sz w:val="24"/>
          <w:szCs w:val="24"/>
          <w:lang w:val="es-PE"/>
        </w:rPr>
        <w:t xml:space="preserve"> movimientos, como la atm</w:t>
      </w:r>
      <w:r w:rsidR="00203A91" w:rsidRPr="00203A91">
        <w:rPr>
          <w:rFonts w:ascii="Verdana" w:hAnsi="Verdana"/>
          <w:color w:val="000000" w:themeColor="text1"/>
          <w:sz w:val="24"/>
          <w:szCs w:val="24"/>
          <w:lang w:val="es-PE"/>
        </w:rPr>
        <w:t xml:space="preserve">ósfera acompaña el planeta". </w:t>
      </w:r>
      <w:r w:rsidR="00203A91" w:rsidRPr="00203A91">
        <w:rPr>
          <w:rFonts w:ascii="Verdana" w:hAnsi="Verdana"/>
          <w:color w:val="000000" w:themeColor="text1"/>
          <w:sz w:val="24"/>
          <w:szCs w:val="24"/>
          <w:vertAlign w:val="superscript"/>
          <w:lang w:val="es-PE"/>
        </w:rPr>
        <w:t>(</w:t>
      </w:r>
      <w:r w:rsidR="00203A91" w:rsidRPr="00203A91">
        <w:rPr>
          <w:rStyle w:val="Refdenotaderodap"/>
          <w:rFonts w:ascii="Verdana" w:hAnsi="Verdana"/>
          <w:color w:val="000000" w:themeColor="text1"/>
          <w:sz w:val="24"/>
          <w:szCs w:val="24"/>
          <w:lang w:val="es-PE"/>
        </w:rPr>
        <w:footnoteReference w:id="29"/>
      </w:r>
      <w:r w:rsidR="00203A91" w:rsidRPr="00203A91">
        <w:rPr>
          <w:rFonts w:ascii="Verdana" w:hAnsi="Verdana"/>
          <w:color w:val="000000" w:themeColor="text1"/>
          <w:sz w:val="24"/>
          <w:szCs w:val="24"/>
          <w:vertAlign w:val="superscript"/>
          <w:lang w:val="es-PE"/>
        </w:rPr>
        <w:t>)</w:t>
      </w:r>
    </w:p>
    <w:p w14:paraId="5F6A5CF0" w14:textId="77777777" w:rsidR="004B7B82" w:rsidRPr="00AC0E8D" w:rsidRDefault="004B7B8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atmósfera fluídica del ser humano es plasmada por sus actos, pensamientos y </w:t>
      </w:r>
      <w:r w:rsidR="003E3881" w:rsidRPr="00AC0E8D">
        <w:rPr>
          <w:rFonts w:ascii="Verdana" w:hAnsi="Verdana"/>
          <w:sz w:val="24"/>
          <w:szCs w:val="24"/>
          <w:lang w:val="es-PE"/>
        </w:rPr>
        <w:t>sent</w:t>
      </w:r>
      <w:r w:rsidRPr="00AC0E8D">
        <w:rPr>
          <w:rFonts w:ascii="Verdana" w:hAnsi="Verdana"/>
          <w:sz w:val="24"/>
          <w:szCs w:val="24"/>
          <w:lang w:val="es-PE"/>
        </w:rPr>
        <w:t>imientos, dada la enorme influencia que el pensamiento y la voluntad ejercen sobre los fluidos.</w:t>
      </w:r>
    </w:p>
    <w:p w14:paraId="52BBFEFE" w14:textId="77777777" w:rsidR="004B7B82" w:rsidRPr="00AC0E8D" w:rsidRDefault="003E388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Los fluidos son formas</w:t>
      </w:r>
      <w:r w:rsidR="004B7B82" w:rsidRPr="00AC0E8D">
        <w:rPr>
          <w:rFonts w:ascii="Verdana" w:hAnsi="Verdana"/>
          <w:sz w:val="24"/>
          <w:szCs w:val="24"/>
          <w:lang w:val="es-PE"/>
        </w:rPr>
        <w:t xml:space="preserve"> energéticas da substancia elemental que el organismo periespiritual </w:t>
      </w:r>
      <w:r w:rsidR="006E5C9A" w:rsidRPr="00AC0E8D">
        <w:rPr>
          <w:rFonts w:ascii="Verdana" w:hAnsi="Verdana"/>
          <w:sz w:val="24"/>
          <w:szCs w:val="24"/>
          <w:lang w:val="es-PE"/>
        </w:rPr>
        <w:t>absorbe</w:t>
      </w:r>
      <w:r w:rsidR="004B7B82" w:rsidRPr="00AC0E8D">
        <w:rPr>
          <w:rFonts w:ascii="Verdana" w:hAnsi="Verdana"/>
          <w:sz w:val="24"/>
          <w:szCs w:val="24"/>
          <w:lang w:val="es-PE"/>
        </w:rPr>
        <w:t xml:space="preserve"> del medio ambiente, </w:t>
      </w:r>
      <w:r w:rsidRPr="00AC0E8D">
        <w:rPr>
          <w:rFonts w:ascii="Verdana" w:hAnsi="Verdana"/>
          <w:sz w:val="24"/>
          <w:szCs w:val="24"/>
          <w:lang w:val="es-PE"/>
        </w:rPr>
        <w:t xml:space="preserve">lo </w:t>
      </w:r>
      <w:r w:rsidR="004B7B82" w:rsidRPr="00AC0E8D">
        <w:rPr>
          <w:rFonts w:ascii="Verdana" w:hAnsi="Verdana"/>
          <w:sz w:val="24"/>
          <w:szCs w:val="24"/>
          <w:lang w:val="es-PE"/>
        </w:rPr>
        <w:t xml:space="preserve">transforma según </w:t>
      </w:r>
      <w:r w:rsidRPr="00AC0E8D">
        <w:rPr>
          <w:rFonts w:ascii="Verdana" w:hAnsi="Verdana"/>
          <w:sz w:val="24"/>
          <w:szCs w:val="24"/>
          <w:lang w:val="es-PE"/>
        </w:rPr>
        <w:t>el pat</w:t>
      </w:r>
      <w:r w:rsidR="004B7B82" w:rsidRPr="00AC0E8D">
        <w:rPr>
          <w:rFonts w:ascii="Verdana" w:hAnsi="Verdana"/>
          <w:sz w:val="24"/>
          <w:szCs w:val="24"/>
          <w:lang w:val="es-PE"/>
        </w:rPr>
        <w:t xml:space="preserve">rón </w:t>
      </w:r>
      <w:r w:rsidR="006E5C9A" w:rsidRPr="00AC0E8D">
        <w:rPr>
          <w:rFonts w:ascii="Verdana" w:hAnsi="Verdana"/>
          <w:sz w:val="24"/>
          <w:szCs w:val="24"/>
          <w:lang w:val="es-PE"/>
        </w:rPr>
        <w:t>vibratorio en que se encuentra y</w:t>
      </w:r>
      <w:r w:rsidR="004B7B82" w:rsidRPr="00AC0E8D">
        <w:rPr>
          <w:rFonts w:ascii="Verdana" w:hAnsi="Verdana"/>
          <w:sz w:val="24"/>
          <w:szCs w:val="24"/>
          <w:lang w:val="es-PE"/>
        </w:rPr>
        <w:t xml:space="preserve"> </w:t>
      </w:r>
      <w:r w:rsidRPr="00AC0E8D">
        <w:rPr>
          <w:rFonts w:ascii="Verdana" w:hAnsi="Verdana"/>
          <w:sz w:val="24"/>
          <w:szCs w:val="24"/>
          <w:lang w:val="es-PE"/>
        </w:rPr>
        <w:t xml:space="preserve">lo </w:t>
      </w:r>
      <w:r w:rsidR="004B7B82" w:rsidRPr="00AC0E8D">
        <w:rPr>
          <w:rFonts w:ascii="Verdana" w:hAnsi="Verdana"/>
          <w:sz w:val="24"/>
          <w:szCs w:val="24"/>
          <w:lang w:val="es-PE"/>
        </w:rPr>
        <w:t>irradia alrededor de sí</w:t>
      </w:r>
      <w:r w:rsidR="006E5C9A" w:rsidRPr="00AC0E8D">
        <w:rPr>
          <w:rFonts w:ascii="Verdana" w:hAnsi="Verdana"/>
          <w:sz w:val="24"/>
          <w:szCs w:val="24"/>
          <w:lang w:val="es-PE"/>
        </w:rPr>
        <w:t>.</w:t>
      </w:r>
      <w:r w:rsidR="004B7B82" w:rsidRPr="00AC0E8D">
        <w:rPr>
          <w:rFonts w:ascii="Verdana" w:hAnsi="Verdana"/>
          <w:sz w:val="24"/>
          <w:szCs w:val="24"/>
          <w:lang w:val="es-PE"/>
        </w:rPr>
        <w:t xml:space="preserve"> </w:t>
      </w:r>
    </w:p>
    <w:p w14:paraId="50C253CC" w14:textId="7095C76D" w:rsidR="004B7B82" w:rsidRPr="00203A91" w:rsidRDefault="003E3881"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En una comunicación dada a la Sociedad Parisiense de Estudios E</w:t>
      </w:r>
      <w:r w:rsidR="004B7B82" w:rsidRPr="00AC0E8D">
        <w:rPr>
          <w:rFonts w:ascii="Verdana" w:hAnsi="Verdana"/>
          <w:sz w:val="24"/>
          <w:szCs w:val="24"/>
          <w:lang w:val="es-PE"/>
        </w:rPr>
        <w:t xml:space="preserve">spíritas el 28 </w:t>
      </w:r>
      <w:r w:rsidR="004B7B82" w:rsidRPr="00203A91">
        <w:rPr>
          <w:rFonts w:ascii="Verdana" w:hAnsi="Verdana"/>
          <w:color w:val="000000" w:themeColor="text1"/>
          <w:sz w:val="24"/>
          <w:szCs w:val="24"/>
          <w:lang w:val="es-PE"/>
        </w:rPr>
        <w:t xml:space="preserve">enero 1859, la señora Reynaud enseña que el fluido magnético emana del sistema nervioso, pero que este lo extrae de la atmósfera, su fuente </w:t>
      </w:r>
      <w:r w:rsidR="00B87BBD" w:rsidRPr="00203A91">
        <w:rPr>
          <w:rFonts w:ascii="Verdana" w:hAnsi="Verdana"/>
          <w:color w:val="000000" w:themeColor="text1"/>
          <w:sz w:val="24"/>
          <w:szCs w:val="24"/>
          <w:lang w:val="es-PE"/>
        </w:rPr>
        <w:t xml:space="preserve">principal. </w:t>
      </w:r>
      <w:r w:rsidR="00203A91" w:rsidRPr="00203A91">
        <w:rPr>
          <w:rFonts w:ascii="Verdana" w:hAnsi="Verdana"/>
          <w:color w:val="000000" w:themeColor="text1"/>
          <w:sz w:val="24"/>
          <w:szCs w:val="24"/>
          <w:vertAlign w:val="superscript"/>
          <w:lang w:val="es-PE"/>
        </w:rPr>
        <w:t>(</w:t>
      </w:r>
      <w:r w:rsidR="00203A91" w:rsidRPr="00203A91">
        <w:rPr>
          <w:rStyle w:val="Refdenotaderodap"/>
          <w:rFonts w:ascii="Verdana" w:hAnsi="Verdana"/>
          <w:color w:val="000000" w:themeColor="text1"/>
          <w:sz w:val="24"/>
          <w:szCs w:val="24"/>
          <w:lang w:val="es-PE"/>
        </w:rPr>
        <w:footnoteReference w:id="30"/>
      </w:r>
      <w:r w:rsidR="00203A91" w:rsidRPr="00203A91">
        <w:rPr>
          <w:rFonts w:ascii="Verdana" w:hAnsi="Verdana"/>
          <w:color w:val="000000" w:themeColor="text1"/>
          <w:sz w:val="24"/>
          <w:szCs w:val="24"/>
          <w:vertAlign w:val="superscript"/>
          <w:lang w:val="es-PE"/>
        </w:rPr>
        <w:t>)</w:t>
      </w:r>
    </w:p>
    <w:p w14:paraId="392EE064" w14:textId="602BBE37" w:rsidR="004B7B82" w:rsidRPr="00203A91" w:rsidRDefault="004B7B82"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André Luiz</w:t>
      </w:r>
      <w:r w:rsidR="006E5C9A" w:rsidRPr="00AC0E8D">
        <w:rPr>
          <w:rFonts w:ascii="Verdana" w:hAnsi="Verdana"/>
          <w:sz w:val="24"/>
          <w:szCs w:val="24"/>
          <w:lang w:val="es-PE"/>
        </w:rPr>
        <w:t>,</w:t>
      </w:r>
      <w:r w:rsidRPr="00AC0E8D">
        <w:rPr>
          <w:rFonts w:ascii="Verdana" w:hAnsi="Verdana"/>
          <w:sz w:val="24"/>
          <w:szCs w:val="24"/>
          <w:lang w:val="es-PE"/>
        </w:rPr>
        <w:t xml:space="preserve"> </w:t>
      </w:r>
      <w:r w:rsidR="006E5C9A" w:rsidRPr="00AC0E8D">
        <w:rPr>
          <w:rFonts w:ascii="Verdana" w:hAnsi="Verdana"/>
          <w:sz w:val="24"/>
          <w:szCs w:val="24"/>
          <w:lang w:val="es-PE"/>
        </w:rPr>
        <w:t>refiriéndose al tema, asocia también fluidos y m</w:t>
      </w:r>
      <w:r w:rsidRPr="00AC0E8D">
        <w:rPr>
          <w:rFonts w:ascii="Verdana" w:hAnsi="Verdana"/>
          <w:sz w:val="24"/>
          <w:szCs w:val="24"/>
          <w:lang w:val="es-PE"/>
        </w:rPr>
        <w:t>ente al afirmar que el fluido magnético constituye "</w:t>
      </w:r>
      <w:r w:rsidR="00685280" w:rsidRPr="00AC0E8D">
        <w:rPr>
          <w:rFonts w:ascii="Verdana" w:hAnsi="Verdana"/>
          <w:sz w:val="24"/>
          <w:szCs w:val="24"/>
          <w:lang w:val="es-PE"/>
        </w:rPr>
        <w:t xml:space="preserve">una </w:t>
      </w:r>
      <w:r w:rsidRPr="00AC0E8D">
        <w:rPr>
          <w:rFonts w:ascii="Verdana" w:hAnsi="Verdana"/>
          <w:sz w:val="24"/>
          <w:szCs w:val="24"/>
          <w:lang w:val="es-PE"/>
        </w:rPr>
        <w:t>emanación controlada de fuerza mental bajo la palanca de la voluntad"</w:t>
      </w:r>
      <w:r w:rsidR="006E5C9A" w:rsidRPr="00AC0E8D">
        <w:rPr>
          <w:rFonts w:ascii="Verdana" w:hAnsi="Verdana"/>
          <w:sz w:val="24"/>
          <w:szCs w:val="24"/>
          <w:lang w:val="es-PE"/>
        </w:rPr>
        <w:t>, con decisi</w:t>
      </w:r>
      <w:r w:rsidR="00685280" w:rsidRPr="00AC0E8D">
        <w:rPr>
          <w:rFonts w:ascii="Verdana" w:hAnsi="Verdana"/>
          <w:sz w:val="24"/>
          <w:szCs w:val="24"/>
          <w:lang w:val="es-PE"/>
        </w:rPr>
        <w:t>va actuación sobre l</w:t>
      </w:r>
      <w:r w:rsidR="006E5C9A" w:rsidRPr="00AC0E8D">
        <w:rPr>
          <w:rFonts w:ascii="Verdana" w:hAnsi="Verdana"/>
          <w:sz w:val="24"/>
          <w:szCs w:val="24"/>
          <w:lang w:val="es-PE"/>
        </w:rPr>
        <w:t>os cuerpos</w:t>
      </w:r>
      <w:r w:rsidR="00685280" w:rsidRPr="00AC0E8D">
        <w:rPr>
          <w:rFonts w:ascii="Verdana" w:hAnsi="Verdana"/>
          <w:sz w:val="24"/>
          <w:szCs w:val="24"/>
          <w:lang w:val="es-PE"/>
        </w:rPr>
        <w:t xml:space="preserve"> </w:t>
      </w:r>
      <w:r w:rsidR="006E5C9A" w:rsidRPr="00AC0E8D">
        <w:rPr>
          <w:rFonts w:ascii="Verdana" w:hAnsi="Verdana"/>
          <w:sz w:val="24"/>
          <w:szCs w:val="24"/>
          <w:lang w:val="es-PE"/>
        </w:rPr>
        <w:t xml:space="preserve">celulares </w:t>
      </w:r>
      <w:r w:rsidR="006E5C9A" w:rsidRPr="00203A91">
        <w:rPr>
          <w:rFonts w:ascii="Verdana" w:hAnsi="Verdana"/>
          <w:color w:val="000000" w:themeColor="text1"/>
          <w:sz w:val="24"/>
          <w:szCs w:val="24"/>
          <w:lang w:val="es-PE"/>
        </w:rPr>
        <w:t>que conforman el E</w:t>
      </w:r>
      <w:r w:rsidR="00685280" w:rsidRPr="00203A91">
        <w:rPr>
          <w:rFonts w:ascii="Verdana" w:hAnsi="Verdana"/>
          <w:color w:val="000000" w:themeColor="text1"/>
          <w:sz w:val="24"/>
          <w:szCs w:val="24"/>
          <w:lang w:val="es-PE"/>
        </w:rPr>
        <w:t>stado Org</w:t>
      </w:r>
      <w:r w:rsidR="00203A91" w:rsidRPr="00203A91">
        <w:rPr>
          <w:rFonts w:ascii="Verdana" w:hAnsi="Verdana"/>
          <w:color w:val="000000" w:themeColor="text1"/>
          <w:sz w:val="24"/>
          <w:szCs w:val="24"/>
          <w:lang w:val="es-PE"/>
        </w:rPr>
        <w:t xml:space="preserve">ánico en que nos expresamos. </w:t>
      </w:r>
      <w:r w:rsidR="00203A91" w:rsidRPr="00203A91">
        <w:rPr>
          <w:rFonts w:ascii="Verdana" w:hAnsi="Verdana"/>
          <w:color w:val="000000" w:themeColor="text1"/>
          <w:sz w:val="24"/>
          <w:szCs w:val="24"/>
          <w:vertAlign w:val="superscript"/>
          <w:lang w:val="es-PE"/>
        </w:rPr>
        <w:t>(</w:t>
      </w:r>
      <w:r w:rsidR="00203A91" w:rsidRPr="00203A91">
        <w:rPr>
          <w:rStyle w:val="Refdenotaderodap"/>
          <w:rFonts w:ascii="Verdana" w:hAnsi="Verdana"/>
          <w:color w:val="000000" w:themeColor="text1"/>
          <w:sz w:val="24"/>
          <w:szCs w:val="24"/>
          <w:lang w:val="es-PE"/>
        </w:rPr>
        <w:footnoteReference w:id="31"/>
      </w:r>
      <w:r w:rsidR="00203A91" w:rsidRPr="00203A91">
        <w:rPr>
          <w:rFonts w:ascii="Verdana" w:hAnsi="Verdana"/>
          <w:color w:val="000000" w:themeColor="text1"/>
          <w:sz w:val="24"/>
          <w:szCs w:val="24"/>
          <w:vertAlign w:val="superscript"/>
          <w:lang w:val="es-PE"/>
        </w:rPr>
        <w:t>)</w:t>
      </w:r>
    </w:p>
    <w:p w14:paraId="33816B11" w14:textId="18B9A731" w:rsidR="004B7B82" w:rsidRPr="00203A91" w:rsidRDefault="00685280" w:rsidP="00AC0E8D">
      <w:pPr>
        <w:spacing w:before="120" w:line="26" w:lineRule="atLeast"/>
        <w:ind w:firstLine="357"/>
        <w:jc w:val="both"/>
        <w:rPr>
          <w:rFonts w:ascii="Verdana" w:hAnsi="Verdana"/>
          <w:color w:val="000000" w:themeColor="text1"/>
          <w:sz w:val="24"/>
          <w:szCs w:val="24"/>
          <w:lang w:val="es-PE"/>
        </w:rPr>
      </w:pPr>
      <w:r w:rsidRPr="00203A91">
        <w:rPr>
          <w:rFonts w:ascii="Verdana" w:hAnsi="Verdana"/>
          <w:color w:val="000000" w:themeColor="text1"/>
          <w:sz w:val="24"/>
          <w:szCs w:val="24"/>
          <w:lang w:val="es-PE"/>
        </w:rPr>
        <w:t>Neutros</w:t>
      </w:r>
      <w:r w:rsidR="004B7B82" w:rsidRPr="00203A91">
        <w:rPr>
          <w:rFonts w:ascii="Verdana" w:hAnsi="Verdana"/>
          <w:color w:val="000000" w:themeColor="text1"/>
          <w:sz w:val="24"/>
          <w:szCs w:val="24"/>
          <w:lang w:val="es-PE"/>
        </w:rPr>
        <w:t xml:space="preserve"> en sí mismos, los fluidos adquieren las cualidades del medio en que son elaborados, del mismo modo que el agua se modifica de acuerdo al lecho por donde </w:t>
      </w:r>
      <w:r w:rsidR="006E5C9A" w:rsidRPr="00203A91">
        <w:rPr>
          <w:rFonts w:ascii="Verdana" w:hAnsi="Verdana"/>
          <w:color w:val="000000" w:themeColor="text1"/>
          <w:sz w:val="24"/>
          <w:szCs w:val="24"/>
          <w:lang w:val="es-PE"/>
        </w:rPr>
        <w:t>avanza</w:t>
      </w:r>
      <w:r w:rsidR="00203A91" w:rsidRPr="00203A91">
        <w:rPr>
          <w:rFonts w:ascii="Verdana" w:hAnsi="Verdana"/>
          <w:color w:val="000000" w:themeColor="text1"/>
          <w:sz w:val="24"/>
          <w:szCs w:val="24"/>
          <w:lang w:val="es-PE"/>
        </w:rPr>
        <w:t xml:space="preserve">. </w:t>
      </w:r>
      <w:r w:rsidR="00203A91" w:rsidRPr="00203A91">
        <w:rPr>
          <w:rFonts w:ascii="Verdana" w:hAnsi="Verdana"/>
          <w:color w:val="000000" w:themeColor="text1"/>
          <w:sz w:val="24"/>
          <w:szCs w:val="24"/>
          <w:vertAlign w:val="superscript"/>
          <w:lang w:val="es-PE"/>
        </w:rPr>
        <w:t>(</w:t>
      </w:r>
      <w:r w:rsidR="00203A91" w:rsidRPr="00203A91">
        <w:rPr>
          <w:rStyle w:val="Refdenotaderodap"/>
          <w:rFonts w:ascii="Verdana" w:hAnsi="Verdana"/>
          <w:color w:val="000000" w:themeColor="text1"/>
          <w:sz w:val="24"/>
          <w:szCs w:val="24"/>
          <w:lang w:val="es-PE"/>
        </w:rPr>
        <w:footnoteReference w:id="32"/>
      </w:r>
      <w:r w:rsidR="00203A91" w:rsidRPr="00203A91">
        <w:rPr>
          <w:rFonts w:ascii="Verdana" w:hAnsi="Verdana"/>
          <w:color w:val="000000" w:themeColor="text1"/>
          <w:sz w:val="24"/>
          <w:szCs w:val="24"/>
          <w:vertAlign w:val="superscript"/>
          <w:lang w:val="es-PE"/>
        </w:rPr>
        <w:t>)</w:t>
      </w:r>
    </w:p>
    <w:p w14:paraId="0896B0F3" w14:textId="77777777" w:rsidR="00D213DC" w:rsidRPr="00AC0E8D" w:rsidRDefault="0068528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w:t>
      </w:r>
      <w:r w:rsidR="004B7B82" w:rsidRPr="00AC0E8D">
        <w:rPr>
          <w:rFonts w:ascii="Verdana" w:hAnsi="Verdana"/>
          <w:sz w:val="24"/>
          <w:szCs w:val="24"/>
          <w:lang w:val="es-PE"/>
        </w:rPr>
        <w:t>sí, desde el punto de vista moral</w:t>
      </w:r>
      <w:r w:rsidR="00581CC1" w:rsidRPr="00AC0E8D">
        <w:rPr>
          <w:rFonts w:ascii="Verdana" w:hAnsi="Verdana"/>
          <w:sz w:val="24"/>
          <w:szCs w:val="24"/>
          <w:lang w:val="es-PE"/>
        </w:rPr>
        <w:t>,</w:t>
      </w:r>
      <w:r w:rsidR="004B7B82" w:rsidRPr="00AC0E8D">
        <w:rPr>
          <w:rFonts w:ascii="Verdana" w:hAnsi="Verdana"/>
          <w:sz w:val="24"/>
          <w:szCs w:val="24"/>
          <w:lang w:val="es-PE"/>
        </w:rPr>
        <w:t xml:space="preserve"> lo</w:t>
      </w:r>
      <w:r w:rsidR="00581CC1" w:rsidRPr="00AC0E8D">
        <w:rPr>
          <w:rFonts w:ascii="Verdana" w:hAnsi="Verdana"/>
          <w:sz w:val="24"/>
          <w:szCs w:val="24"/>
          <w:lang w:val="es-PE"/>
        </w:rPr>
        <w:t>s</w:t>
      </w:r>
      <w:r w:rsidR="004B7B82" w:rsidRPr="00AC0E8D">
        <w:rPr>
          <w:rFonts w:ascii="Verdana" w:hAnsi="Verdana"/>
          <w:sz w:val="24"/>
          <w:szCs w:val="24"/>
          <w:lang w:val="es-PE"/>
        </w:rPr>
        <w:t xml:space="preserve"> fluidos traen la impresión de los sentimientos de odio, envidia, celos, orgullo, egoísmo, violencia, bondad, benevolencia, dulzura, etcétera. Desde el punto de vista físico, lo fluidos son excitantes, calmantes, penetrantes, astri</w:t>
      </w:r>
      <w:r w:rsidR="00581CC1" w:rsidRPr="00AC0E8D">
        <w:rPr>
          <w:rFonts w:ascii="Verdana" w:hAnsi="Verdana"/>
          <w:sz w:val="24"/>
          <w:szCs w:val="24"/>
          <w:lang w:val="es-PE"/>
        </w:rPr>
        <w:t>ngente</w:t>
      </w:r>
      <w:r w:rsidR="004B7B82" w:rsidRPr="00AC0E8D">
        <w:rPr>
          <w:rFonts w:ascii="Verdana" w:hAnsi="Verdana"/>
          <w:sz w:val="24"/>
          <w:szCs w:val="24"/>
          <w:lang w:val="es-PE"/>
        </w:rPr>
        <w:t xml:space="preserve">s, </w:t>
      </w:r>
      <w:r w:rsidR="00D213DC" w:rsidRPr="00AC0E8D">
        <w:rPr>
          <w:rFonts w:ascii="Verdana" w:hAnsi="Verdana"/>
          <w:sz w:val="24"/>
          <w:szCs w:val="24"/>
          <w:lang w:val="es-PE"/>
        </w:rPr>
        <w:t>irritantes, dulces, soporífero</w:t>
      </w:r>
      <w:r w:rsidR="00581CC1" w:rsidRPr="00AC0E8D">
        <w:rPr>
          <w:rFonts w:ascii="Verdana" w:hAnsi="Verdana"/>
          <w:sz w:val="24"/>
          <w:szCs w:val="24"/>
          <w:lang w:val="es-PE"/>
        </w:rPr>
        <w:t>s</w:t>
      </w:r>
      <w:r w:rsidR="00D213DC" w:rsidRPr="00AC0E8D">
        <w:rPr>
          <w:rFonts w:ascii="Verdana" w:hAnsi="Verdana"/>
          <w:sz w:val="24"/>
          <w:szCs w:val="24"/>
          <w:lang w:val="es-PE"/>
        </w:rPr>
        <w:t xml:space="preserve">, narcóticos, tóxicos, reparadores etc. </w:t>
      </w:r>
    </w:p>
    <w:p w14:paraId="16304409" w14:textId="77777777" w:rsidR="00D213DC" w:rsidRPr="00AC0E8D" w:rsidRDefault="00D45460"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Los fluidos serán más armónicos, agradables, luminosos y saludables cuanto más elevados s</w:t>
      </w:r>
      <w:r w:rsidR="00581CC1" w:rsidRPr="00AC0E8D">
        <w:rPr>
          <w:rFonts w:ascii="Verdana" w:hAnsi="Verdana"/>
          <w:sz w:val="24"/>
          <w:szCs w:val="24"/>
          <w:lang w:val="es-PE"/>
        </w:rPr>
        <w:t>on</w:t>
      </w:r>
      <w:r w:rsidRPr="00AC0E8D">
        <w:rPr>
          <w:rFonts w:ascii="Verdana" w:hAnsi="Verdana"/>
          <w:sz w:val="24"/>
          <w:szCs w:val="24"/>
          <w:lang w:val="es-PE"/>
        </w:rPr>
        <w:t xml:space="preserve"> los pensamientos y los sentimientos de la persona que los emite. O fluido bueno posee vibración elevada e pura que reconforta, estimula cura las perturbaciones físicas y morales.</w:t>
      </w:r>
    </w:p>
    <w:p w14:paraId="5183B5C5" w14:textId="77777777" w:rsidR="00D025AA" w:rsidRPr="00AC0E8D" w:rsidRDefault="0097377A"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 xml:space="preserve">Los fluidos pesados, mórbidos y </w:t>
      </w:r>
      <w:r w:rsidR="00B87BBD" w:rsidRPr="00AC0E8D">
        <w:rPr>
          <w:rFonts w:ascii="Verdana" w:hAnsi="Verdana"/>
          <w:sz w:val="24"/>
          <w:szCs w:val="24"/>
          <w:lang w:val="es-PE"/>
        </w:rPr>
        <w:t>desagradables</w:t>
      </w:r>
      <w:r w:rsidRPr="00AC0E8D">
        <w:rPr>
          <w:rFonts w:ascii="Verdana" w:hAnsi="Verdana"/>
          <w:sz w:val="24"/>
          <w:szCs w:val="24"/>
          <w:lang w:val="es-PE"/>
        </w:rPr>
        <w:t xml:space="preserve">, que son irradiados por </w:t>
      </w:r>
      <w:r w:rsidR="006E5C9A" w:rsidRPr="00AC0E8D">
        <w:rPr>
          <w:rFonts w:ascii="Verdana" w:hAnsi="Verdana"/>
          <w:sz w:val="24"/>
          <w:szCs w:val="24"/>
          <w:lang w:val="es-PE"/>
        </w:rPr>
        <w:t>Espíritus</w:t>
      </w:r>
      <w:r w:rsidRPr="00AC0E8D">
        <w:rPr>
          <w:rFonts w:ascii="Verdana" w:hAnsi="Verdana"/>
          <w:sz w:val="24"/>
          <w:szCs w:val="24"/>
          <w:lang w:val="es-PE"/>
        </w:rPr>
        <w:t xml:space="preserve"> inferiores, maléficos o enfermos, causan disturbios y enfermedades. Hay fluidos tan pesados, animalizados e impuros, que poseen mal olor. Los </w:t>
      </w:r>
      <w:r w:rsidR="006E5C9A" w:rsidRPr="00AC0E8D">
        <w:rPr>
          <w:rFonts w:ascii="Verdana" w:hAnsi="Verdana"/>
          <w:sz w:val="24"/>
          <w:szCs w:val="24"/>
          <w:lang w:val="es-PE"/>
        </w:rPr>
        <w:t>Espíritus</w:t>
      </w:r>
      <w:r w:rsidRPr="00AC0E8D">
        <w:rPr>
          <w:rFonts w:ascii="Verdana" w:hAnsi="Verdana"/>
          <w:sz w:val="24"/>
          <w:szCs w:val="24"/>
          <w:lang w:val="es-PE"/>
        </w:rPr>
        <w:t xml:space="preserve"> obsesores</w:t>
      </w:r>
      <w:r w:rsidR="00051AC3" w:rsidRPr="00AC0E8D">
        <w:rPr>
          <w:rFonts w:ascii="Verdana" w:hAnsi="Verdana"/>
          <w:sz w:val="24"/>
          <w:szCs w:val="24"/>
          <w:lang w:val="es-PE"/>
        </w:rPr>
        <w:t xml:space="preserve"> los condensan hasta tornarlos viscosos y fuertemente adherentes, y con ellos envuelven las regiones u órganos de la persona en la que desean actuar y hasta la misma aura de sus víctimas, aislándo</w:t>
      </w:r>
      <w:r w:rsidR="001E4016" w:rsidRPr="00AC0E8D">
        <w:rPr>
          <w:rFonts w:ascii="Verdana" w:hAnsi="Verdana"/>
          <w:sz w:val="24"/>
          <w:szCs w:val="24"/>
          <w:lang w:val="es-PE"/>
        </w:rPr>
        <w:t>l</w:t>
      </w:r>
      <w:r w:rsidR="00051AC3" w:rsidRPr="00AC0E8D">
        <w:rPr>
          <w:rFonts w:ascii="Verdana" w:hAnsi="Verdana"/>
          <w:sz w:val="24"/>
          <w:szCs w:val="24"/>
          <w:lang w:val="es-PE"/>
        </w:rPr>
        <w:t xml:space="preserve">o </w:t>
      </w:r>
      <w:r w:rsidR="006E5C9A" w:rsidRPr="00AC0E8D">
        <w:rPr>
          <w:rFonts w:ascii="Verdana" w:hAnsi="Verdana"/>
          <w:sz w:val="24"/>
          <w:szCs w:val="24"/>
          <w:lang w:val="es-PE"/>
        </w:rPr>
        <w:t>completamente del</w:t>
      </w:r>
      <w:r w:rsidR="00051AC3" w:rsidRPr="00AC0E8D">
        <w:rPr>
          <w:rFonts w:ascii="Verdana" w:hAnsi="Verdana"/>
          <w:sz w:val="24"/>
          <w:szCs w:val="24"/>
          <w:lang w:val="es-PE"/>
        </w:rPr>
        <w:t xml:space="preserve"> medio exterior.</w:t>
      </w:r>
    </w:p>
    <w:p w14:paraId="687E067D" w14:textId="3F927D16" w:rsidR="00CA5613" w:rsidRPr="00AC0E8D" w:rsidRDefault="00CA5613"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El pase magnético y sus modalidades</w:t>
      </w:r>
      <w:r w:rsidRPr="00AC0E8D">
        <w:rPr>
          <w:rFonts w:ascii="Verdana" w:hAnsi="Verdana"/>
          <w:sz w:val="24"/>
          <w:szCs w:val="24"/>
          <w:lang w:val="es-PE"/>
        </w:rPr>
        <w:t xml:space="preserve">: </w:t>
      </w:r>
      <w:r w:rsidR="00365B46" w:rsidRPr="00AC0E8D">
        <w:rPr>
          <w:rFonts w:ascii="Verdana" w:hAnsi="Verdana"/>
          <w:sz w:val="24"/>
          <w:szCs w:val="24"/>
          <w:lang w:val="es-PE"/>
        </w:rPr>
        <w:t>E</w:t>
      </w:r>
      <w:r w:rsidRPr="00AC0E8D">
        <w:rPr>
          <w:rFonts w:ascii="Verdana" w:hAnsi="Verdana"/>
          <w:sz w:val="24"/>
          <w:szCs w:val="24"/>
          <w:lang w:val="es-PE"/>
        </w:rPr>
        <w:t xml:space="preserve">l pase magnético disuelve esta viscosidad y permite la penetración de fluidos finos </w:t>
      </w:r>
      <w:r w:rsidR="006E5C9A" w:rsidRPr="00AC0E8D">
        <w:rPr>
          <w:rFonts w:ascii="Verdana" w:hAnsi="Verdana"/>
          <w:sz w:val="24"/>
          <w:szCs w:val="24"/>
          <w:lang w:val="es-PE"/>
        </w:rPr>
        <w:t>y</w:t>
      </w:r>
      <w:r w:rsidRPr="00AC0E8D">
        <w:rPr>
          <w:rFonts w:ascii="Verdana" w:hAnsi="Verdana"/>
          <w:sz w:val="24"/>
          <w:szCs w:val="24"/>
          <w:lang w:val="es-PE"/>
        </w:rPr>
        <w:t xml:space="preserve"> luminosos que rest</w:t>
      </w:r>
      <w:r w:rsidR="004A0590">
        <w:rPr>
          <w:rFonts w:ascii="Verdana" w:hAnsi="Verdana"/>
          <w:sz w:val="24"/>
          <w:szCs w:val="24"/>
          <w:lang w:val="es-PE"/>
        </w:rPr>
        <w:t>ablecen las funciones orgánicas.</w:t>
      </w:r>
    </w:p>
    <w:p w14:paraId="4A5C33A4" w14:textId="77777777" w:rsidR="00EE5D9E" w:rsidRPr="00EE5D9E" w:rsidRDefault="00CA5613" w:rsidP="00EE5D9E">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Siendo, </w:t>
      </w:r>
      <w:r w:rsidR="00365B46" w:rsidRPr="00AC0E8D">
        <w:rPr>
          <w:rFonts w:ascii="Verdana" w:hAnsi="Verdana"/>
          <w:sz w:val="24"/>
          <w:szCs w:val="24"/>
          <w:lang w:val="es-PE"/>
        </w:rPr>
        <w:t>segun</w:t>
      </w:r>
      <w:r w:rsidRPr="00AC0E8D">
        <w:rPr>
          <w:rFonts w:ascii="Verdana" w:hAnsi="Verdana"/>
          <w:sz w:val="24"/>
          <w:szCs w:val="24"/>
          <w:lang w:val="es-PE"/>
        </w:rPr>
        <w:t xml:space="preserve"> el concepto de Emmanuel, una transfusión de energías psíquicas, que dispensa cualquier contacto físico en su </w:t>
      </w:r>
      <w:r w:rsidRPr="00EE5D9E">
        <w:rPr>
          <w:rFonts w:ascii="Verdana" w:hAnsi="Verdana"/>
          <w:color w:val="000000" w:themeColor="text1"/>
          <w:sz w:val="24"/>
          <w:szCs w:val="24"/>
          <w:lang w:val="es-PE"/>
        </w:rPr>
        <w:t>aplicación</w:t>
      </w:r>
      <w:r w:rsidR="00EE5D9E" w:rsidRPr="00EE5D9E">
        <w:rPr>
          <w:rFonts w:ascii="Verdana" w:hAnsi="Verdana"/>
          <w:color w:val="000000" w:themeColor="text1"/>
          <w:sz w:val="24"/>
          <w:szCs w:val="24"/>
          <w:lang w:val="es-PE"/>
        </w:rPr>
        <w:t xml:space="preserve">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3"/>
      </w:r>
      <w:r w:rsidR="00EE5D9E" w:rsidRPr="00EE5D9E">
        <w:rPr>
          <w:rFonts w:ascii="Verdana" w:hAnsi="Verdana"/>
          <w:color w:val="000000" w:themeColor="text1"/>
          <w:sz w:val="24"/>
          <w:szCs w:val="24"/>
          <w:vertAlign w:val="superscript"/>
          <w:lang w:val="es-PE"/>
        </w:rPr>
        <w:t>)</w:t>
      </w:r>
      <w:r w:rsidRPr="00EE5D9E">
        <w:rPr>
          <w:rFonts w:ascii="Verdana" w:hAnsi="Verdana"/>
          <w:color w:val="000000" w:themeColor="text1"/>
          <w:sz w:val="24"/>
          <w:szCs w:val="24"/>
          <w:lang w:val="es-PE"/>
        </w:rPr>
        <w:t>, el pa</w:t>
      </w:r>
      <w:r w:rsidR="00365B46" w:rsidRPr="00EE5D9E">
        <w:rPr>
          <w:rFonts w:ascii="Verdana" w:hAnsi="Verdana"/>
          <w:color w:val="000000" w:themeColor="text1"/>
          <w:sz w:val="24"/>
          <w:szCs w:val="24"/>
          <w:lang w:val="es-PE"/>
        </w:rPr>
        <w:t>se</w:t>
      </w:r>
      <w:r w:rsidRPr="00EE5D9E">
        <w:rPr>
          <w:rFonts w:ascii="Verdana" w:hAnsi="Verdana"/>
          <w:color w:val="000000" w:themeColor="text1"/>
          <w:sz w:val="24"/>
          <w:szCs w:val="24"/>
          <w:lang w:val="es-PE"/>
        </w:rPr>
        <w:t xml:space="preserve"> puede, como toda acción magnética, realizarse de muchas maneras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4"/>
      </w:r>
      <w:r w:rsidR="00EE5D9E" w:rsidRPr="00EE5D9E">
        <w:rPr>
          <w:rFonts w:ascii="Verdana" w:hAnsi="Verdana"/>
          <w:color w:val="000000" w:themeColor="text1"/>
          <w:sz w:val="24"/>
          <w:szCs w:val="24"/>
          <w:vertAlign w:val="superscript"/>
          <w:lang w:val="es-PE"/>
        </w:rPr>
        <w:t>)</w:t>
      </w:r>
      <w:r w:rsidR="00EE5D9E" w:rsidRPr="00EE5D9E">
        <w:rPr>
          <w:rFonts w:ascii="Verdana" w:hAnsi="Verdana"/>
          <w:color w:val="000000" w:themeColor="text1"/>
          <w:sz w:val="24"/>
          <w:szCs w:val="24"/>
          <w:lang w:val="es-PE"/>
        </w:rPr>
        <w:t>:</w:t>
      </w:r>
    </w:p>
    <w:p w14:paraId="5A8B8BE3" w14:textId="675BDAB5" w:rsidR="00DC7EAF" w:rsidRPr="00AC0E8D" w:rsidRDefault="00CA5613" w:rsidP="00AC0E8D">
      <w:pPr>
        <w:spacing w:before="120" w:line="26" w:lineRule="atLeast"/>
        <w:ind w:firstLine="357"/>
        <w:jc w:val="both"/>
        <w:rPr>
          <w:rFonts w:ascii="Verdana" w:hAnsi="Verdana"/>
          <w:sz w:val="24"/>
          <w:szCs w:val="24"/>
          <w:lang w:val="es-PE"/>
        </w:rPr>
      </w:pPr>
      <w:r w:rsidRPr="00EE5D9E">
        <w:rPr>
          <w:rFonts w:ascii="Verdana" w:hAnsi="Verdana"/>
          <w:color w:val="000000" w:themeColor="text1"/>
          <w:sz w:val="24"/>
          <w:szCs w:val="24"/>
          <w:lang w:val="es-PE"/>
        </w:rPr>
        <w:t xml:space="preserve">1ª </w:t>
      </w:r>
      <w:r w:rsidR="004A0590">
        <w:rPr>
          <w:rFonts w:ascii="Verdana" w:hAnsi="Verdana"/>
          <w:color w:val="000000" w:themeColor="text1"/>
          <w:sz w:val="24"/>
          <w:szCs w:val="24"/>
          <w:lang w:val="es-PE"/>
        </w:rPr>
        <w:t xml:space="preserve">- </w:t>
      </w:r>
      <w:r w:rsidR="00DC7EAF" w:rsidRPr="00EE5D9E">
        <w:rPr>
          <w:rFonts w:ascii="Verdana" w:hAnsi="Verdana"/>
          <w:color w:val="000000" w:themeColor="text1"/>
          <w:sz w:val="24"/>
          <w:szCs w:val="24"/>
          <w:lang w:val="es-PE"/>
        </w:rPr>
        <w:t xml:space="preserve">por el propio fluido del magnetizador: es el magnetismo </w:t>
      </w:r>
      <w:r w:rsidR="00DC7EAF" w:rsidRPr="00AC0E8D">
        <w:rPr>
          <w:rFonts w:ascii="Verdana" w:hAnsi="Verdana"/>
          <w:sz w:val="24"/>
          <w:szCs w:val="24"/>
          <w:lang w:val="es-PE"/>
        </w:rPr>
        <w:t xml:space="preserve">propiamente dicho, o </w:t>
      </w:r>
      <w:r w:rsidR="00DC7EAF" w:rsidRPr="00AC0E8D">
        <w:rPr>
          <w:rFonts w:ascii="Verdana" w:hAnsi="Verdana"/>
          <w:i/>
          <w:sz w:val="24"/>
          <w:szCs w:val="24"/>
          <w:lang w:val="es-PE"/>
        </w:rPr>
        <w:t>magnetismo humano</w:t>
      </w:r>
      <w:r w:rsidR="00DC7EAF" w:rsidRPr="00AC0E8D">
        <w:rPr>
          <w:rFonts w:ascii="Verdana" w:hAnsi="Verdana"/>
          <w:sz w:val="24"/>
          <w:szCs w:val="24"/>
          <w:lang w:val="es-PE"/>
        </w:rPr>
        <w:t xml:space="preserve">, cuya acción está </w:t>
      </w:r>
      <w:r w:rsidR="00F567C6" w:rsidRPr="00AC0E8D">
        <w:rPr>
          <w:rFonts w:ascii="Verdana" w:hAnsi="Verdana"/>
          <w:sz w:val="24"/>
          <w:szCs w:val="24"/>
          <w:lang w:val="es-PE"/>
        </w:rPr>
        <w:t>adscrita</w:t>
      </w:r>
      <w:r w:rsidR="00DC7EAF" w:rsidRPr="00AC0E8D">
        <w:rPr>
          <w:rFonts w:ascii="Verdana" w:hAnsi="Verdana"/>
          <w:sz w:val="24"/>
          <w:szCs w:val="24"/>
          <w:lang w:val="es-PE"/>
        </w:rPr>
        <w:t xml:space="preserve"> a la fuerza y, sobre</w:t>
      </w:r>
      <w:r w:rsidR="004A0590">
        <w:rPr>
          <w:rFonts w:ascii="Verdana" w:hAnsi="Verdana"/>
          <w:sz w:val="24"/>
          <w:szCs w:val="24"/>
          <w:lang w:val="es-PE"/>
        </w:rPr>
        <w:t xml:space="preserve"> todo, a la cualidad del fluido;</w:t>
      </w:r>
    </w:p>
    <w:p w14:paraId="43000279" w14:textId="49E23FE6" w:rsidR="00DC7EAF" w:rsidRPr="00AC0E8D" w:rsidRDefault="00F567C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2ª </w:t>
      </w:r>
      <w:r w:rsidR="004A0590">
        <w:rPr>
          <w:rFonts w:ascii="Verdana" w:hAnsi="Verdana"/>
          <w:sz w:val="24"/>
          <w:szCs w:val="24"/>
          <w:lang w:val="es-PE"/>
        </w:rPr>
        <w:t xml:space="preserve">- </w:t>
      </w:r>
      <w:r w:rsidRPr="00AC0E8D">
        <w:rPr>
          <w:rFonts w:ascii="Verdana" w:hAnsi="Verdana"/>
          <w:sz w:val="24"/>
          <w:szCs w:val="24"/>
          <w:lang w:val="es-PE"/>
        </w:rPr>
        <w:t>por el fluido de los E</w:t>
      </w:r>
      <w:r w:rsidR="00DC7EAF" w:rsidRPr="00AC0E8D">
        <w:rPr>
          <w:rFonts w:ascii="Verdana" w:hAnsi="Verdana"/>
          <w:sz w:val="24"/>
          <w:szCs w:val="24"/>
          <w:lang w:val="es-PE"/>
        </w:rPr>
        <w:t>spíritus, actuando directamente y sin intermediario sobre u</w:t>
      </w:r>
      <w:r w:rsidRPr="00AC0E8D">
        <w:rPr>
          <w:rFonts w:ascii="Verdana" w:hAnsi="Verdana"/>
          <w:sz w:val="24"/>
          <w:szCs w:val="24"/>
          <w:lang w:val="es-PE"/>
        </w:rPr>
        <w:t>n</w:t>
      </w:r>
      <w:r w:rsidR="00DC7EAF" w:rsidRPr="00AC0E8D">
        <w:rPr>
          <w:rFonts w:ascii="Verdana" w:hAnsi="Verdana"/>
          <w:sz w:val="24"/>
          <w:szCs w:val="24"/>
          <w:lang w:val="es-PE"/>
        </w:rPr>
        <w:t xml:space="preserve"> encarnado: es el </w:t>
      </w:r>
      <w:r w:rsidR="00DC7EAF" w:rsidRPr="00AC0E8D">
        <w:rPr>
          <w:rFonts w:ascii="Verdana" w:hAnsi="Verdana"/>
          <w:i/>
          <w:sz w:val="24"/>
          <w:szCs w:val="24"/>
          <w:lang w:val="es-PE"/>
        </w:rPr>
        <w:t>magnetismo espiritual</w:t>
      </w:r>
      <w:r w:rsidR="00DC7EAF" w:rsidRPr="00AC0E8D">
        <w:rPr>
          <w:rFonts w:ascii="Verdana" w:hAnsi="Verdana"/>
          <w:sz w:val="24"/>
          <w:szCs w:val="24"/>
          <w:lang w:val="es-PE"/>
        </w:rPr>
        <w:t xml:space="preserve">, cuya cualidad está en razón directa de las cualidades del </w:t>
      </w:r>
      <w:r w:rsidRPr="00AC0E8D">
        <w:rPr>
          <w:rFonts w:ascii="Verdana" w:hAnsi="Verdana"/>
          <w:sz w:val="24"/>
          <w:szCs w:val="24"/>
          <w:lang w:val="es-PE"/>
        </w:rPr>
        <w:t>E</w:t>
      </w:r>
      <w:r w:rsidR="00DC7EAF" w:rsidRPr="00AC0E8D">
        <w:rPr>
          <w:rFonts w:ascii="Verdana" w:hAnsi="Verdana"/>
          <w:sz w:val="24"/>
          <w:szCs w:val="24"/>
          <w:lang w:val="es-PE"/>
        </w:rPr>
        <w:t xml:space="preserve">spíritu; </w:t>
      </w:r>
    </w:p>
    <w:p w14:paraId="2894AB82" w14:textId="07BA34D9" w:rsidR="00DC7EAF" w:rsidRPr="00AC0E8D" w:rsidRDefault="00DC7EAF" w:rsidP="00AC0E8D">
      <w:pPr>
        <w:spacing w:before="120" w:line="26" w:lineRule="atLeast"/>
        <w:ind w:firstLine="357"/>
        <w:jc w:val="both"/>
        <w:rPr>
          <w:rFonts w:ascii="Verdana" w:hAnsi="Verdana"/>
          <w:i/>
          <w:sz w:val="24"/>
          <w:szCs w:val="24"/>
          <w:lang w:val="es-PE"/>
        </w:rPr>
      </w:pPr>
      <w:r w:rsidRPr="00AC0E8D">
        <w:rPr>
          <w:rFonts w:ascii="Verdana" w:hAnsi="Verdana"/>
          <w:sz w:val="24"/>
          <w:szCs w:val="24"/>
          <w:lang w:val="es-PE"/>
        </w:rPr>
        <w:t xml:space="preserve">3ª </w:t>
      </w:r>
      <w:r w:rsidR="004A0590">
        <w:rPr>
          <w:rFonts w:ascii="Verdana" w:hAnsi="Verdana"/>
          <w:sz w:val="24"/>
          <w:szCs w:val="24"/>
          <w:lang w:val="es-PE"/>
        </w:rPr>
        <w:t xml:space="preserve">- </w:t>
      </w:r>
      <w:r w:rsidR="00F567C6" w:rsidRPr="00AC0E8D">
        <w:rPr>
          <w:rFonts w:ascii="Verdana" w:hAnsi="Verdana"/>
          <w:sz w:val="24"/>
          <w:szCs w:val="24"/>
          <w:lang w:val="es-PE"/>
        </w:rPr>
        <w:t>por</w:t>
      </w:r>
      <w:r w:rsidRPr="00AC0E8D">
        <w:rPr>
          <w:rFonts w:ascii="Verdana" w:hAnsi="Verdana"/>
          <w:sz w:val="24"/>
          <w:szCs w:val="24"/>
          <w:lang w:val="es-PE"/>
        </w:rPr>
        <w:t xml:space="preserve"> los</w:t>
      </w:r>
      <w:r w:rsidR="00F567C6" w:rsidRPr="00AC0E8D">
        <w:rPr>
          <w:rFonts w:ascii="Verdana" w:hAnsi="Verdana"/>
          <w:sz w:val="24"/>
          <w:szCs w:val="24"/>
          <w:lang w:val="es-PE"/>
        </w:rPr>
        <w:t xml:space="preserve"> fluidos</w:t>
      </w:r>
      <w:r w:rsidRPr="00AC0E8D">
        <w:rPr>
          <w:rFonts w:ascii="Verdana" w:hAnsi="Verdana"/>
          <w:sz w:val="24"/>
          <w:szCs w:val="24"/>
          <w:lang w:val="es-PE"/>
        </w:rPr>
        <w:t xml:space="preserve"> </w:t>
      </w:r>
      <w:r w:rsidR="00F567C6" w:rsidRPr="00AC0E8D">
        <w:rPr>
          <w:rFonts w:ascii="Verdana" w:hAnsi="Verdana"/>
          <w:sz w:val="24"/>
          <w:szCs w:val="24"/>
          <w:lang w:val="es-PE"/>
        </w:rPr>
        <w:t>que los E</w:t>
      </w:r>
      <w:r w:rsidRPr="00AC0E8D">
        <w:rPr>
          <w:rFonts w:ascii="Verdana" w:hAnsi="Verdana"/>
          <w:sz w:val="24"/>
          <w:szCs w:val="24"/>
          <w:lang w:val="es-PE"/>
        </w:rPr>
        <w:t xml:space="preserve">spíritus </w:t>
      </w:r>
      <w:r w:rsidR="006E55BD" w:rsidRPr="00AC0E8D">
        <w:rPr>
          <w:rFonts w:ascii="Verdana" w:hAnsi="Verdana"/>
          <w:sz w:val="24"/>
          <w:szCs w:val="24"/>
          <w:lang w:val="es-PE"/>
        </w:rPr>
        <w:t>derraman sobre</w:t>
      </w:r>
      <w:r w:rsidRPr="00AC0E8D">
        <w:rPr>
          <w:rFonts w:ascii="Verdana" w:hAnsi="Verdana"/>
          <w:sz w:val="24"/>
          <w:szCs w:val="24"/>
          <w:lang w:val="es-PE"/>
        </w:rPr>
        <w:t xml:space="preserve"> el magnetizador, que sirve de </w:t>
      </w:r>
      <w:r w:rsidR="006E55BD" w:rsidRPr="00AC0E8D">
        <w:rPr>
          <w:rFonts w:ascii="Verdana" w:hAnsi="Verdana"/>
          <w:sz w:val="24"/>
          <w:szCs w:val="24"/>
          <w:lang w:val="es-PE"/>
        </w:rPr>
        <w:t>vehículo</w:t>
      </w:r>
      <w:r w:rsidRPr="00AC0E8D">
        <w:rPr>
          <w:rFonts w:ascii="Verdana" w:hAnsi="Verdana"/>
          <w:sz w:val="24"/>
          <w:szCs w:val="24"/>
          <w:lang w:val="es-PE"/>
        </w:rPr>
        <w:t xml:space="preserve"> para este derramamiento: es el </w:t>
      </w:r>
      <w:r w:rsidRPr="00AC0E8D">
        <w:rPr>
          <w:rFonts w:ascii="Verdana" w:hAnsi="Verdana"/>
          <w:i/>
          <w:sz w:val="24"/>
          <w:szCs w:val="24"/>
          <w:lang w:val="es-PE"/>
        </w:rPr>
        <w:t>magnetismo mixto</w:t>
      </w:r>
      <w:r w:rsidRPr="00AC0E8D">
        <w:rPr>
          <w:rFonts w:ascii="Verdana" w:hAnsi="Verdana"/>
          <w:sz w:val="24"/>
          <w:szCs w:val="24"/>
          <w:lang w:val="es-PE"/>
        </w:rPr>
        <w:t xml:space="preserve">, </w:t>
      </w:r>
      <w:r w:rsidR="00F567C6" w:rsidRPr="00AC0E8D">
        <w:rPr>
          <w:rFonts w:ascii="Verdana" w:hAnsi="Verdana"/>
          <w:i/>
          <w:sz w:val="24"/>
          <w:szCs w:val="24"/>
          <w:lang w:val="es-PE"/>
        </w:rPr>
        <w:t>semiespiritual o humano-</w:t>
      </w:r>
      <w:r w:rsidR="006E55BD" w:rsidRPr="00AC0E8D">
        <w:rPr>
          <w:rFonts w:ascii="Verdana" w:hAnsi="Verdana"/>
          <w:i/>
          <w:sz w:val="24"/>
          <w:szCs w:val="24"/>
          <w:lang w:val="es-PE"/>
        </w:rPr>
        <w:t>espiritual</w:t>
      </w:r>
      <w:r w:rsidRPr="00AC0E8D">
        <w:rPr>
          <w:rFonts w:ascii="Verdana" w:hAnsi="Verdana"/>
          <w:sz w:val="24"/>
          <w:szCs w:val="24"/>
          <w:lang w:val="es-PE"/>
        </w:rPr>
        <w:t xml:space="preserve">, en que, combinado con el fluido humano, el fluido espiritual </w:t>
      </w:r>
      <w:r w:rsidR="00F567C6" w:rsidRPr="00AC0E8D">
        <w:rPr>
          <w:rFonts w:ascii="Verdana" w:hAnsi="Verdana"/>
          <w:sz w:val="24"/>
          <w:szCs w:val="24"/>
          <w:lang w:val="es-PE"/>
        </w:rPr>
        <w:t>l</w:t>
      </w:r>
      <w:r w:rsidRPr="00AC0E8D">
        <w:rPr>
          <w:rFonts w:ascii="Verdana" w:hAnsi="Verdana"/>
          <w:sz w:val="24"/>
          <w:szCs w:val="24"/>
          <w:lang w:val="es-PE"/>
        </w:rPr>
        <w:t>e imprime cualidades de la</w:t>
      </w:r>
      <w:r w:rsidR="00F567C6" w:rsidRPr="00AC0E8D">
        <w:rPr>
          <w:rFonts w:ascii="Verdana" w:hAnsi="Verdana"/>
          <w:sz w:val="24"/>
          <w:szCs w:val="24"/>
          <w:lang w:val="es-PE"/>
        </w:rPr>
        <w:t>s</w:t>
      </w:r>
      <w:r w:rsidRPr="00AC0E8D">
        <w:rPr>
          <w:rFonts w:ascii="Verdana" w:hAnsi="Verdana"/>
          <w:sz w:val="24"/>
          <w:szCs w:val="24"/>
          <w:lang w:val="es-PE"/>
        </w:rPr>
        <w:t xml:space="preserve"> que él carece</w:t>
      </w:r>
      <w:r w:rsidR="006E55BD" w:rsidRPr="00AC0E8D">
        <w:rPr>
          <w:rFonts w:ascii="Verdana" w:hAnsi="Verdana"/>
          <w:sz w:val="24"/>
          <w:szCs w:val="24"/>
          <w:lang w:val="es-PE"/>
        </w:rPr>
        <w:t>.</w:t>
      </w:r>
      <w:r w:rsidRPr="00AC0E8D">
        <w:rPr>
          <w:rFonts w:ascii="Verdana" w:hAnsi="Verdana"/>
          <w:sz w:val="24"/>
          <w:szCs w:val="24"/>
          <w:lang w:val="es-PE"/>
        </w:rPr>
        <w:t xml:space="preserve"> </w:t>
      </w:r>
    </w:p>
    <w:p w14:paraId="73F89DC7" w14:textId="40DB7D37" w:rsidR="00B5259B" w:rsidRPr="00EE5D9E" w:rsidRDefault="00B5259B" w:rsidP="00AC0E8D">
      <w:pPr>
        <w:pStyle w:val="Recuodecorpodetexto3"/>
        <w:spacing w:before="120" w:line="26" w:lineRule="atLeast"/>
        <w:rPr>
          <w:rFonts w:ascii="Verdana" w:hAnsi="Verdana"/>
          <w:color w:val="000000" w:themeColor="text1"/>
          <w:sz w:val="24"/>
          <w:szCs w:val="24"/>
          <w:lang w:val="es-PE"/>
        </w:rPr>
      </w:pPr>
      <w:r w:rsidRPr="00AC0E8D">
        <w:rPr>
          <w:rFonts w:ascii="Verdana" w:hAnsi="Verdana"/>
          <w:sz w:val="24"/>
          <w:szCs w:val="24"/>
          <w:lang w:val="es-PE"/>
        </w:rPr>
        <w:t>E</w:t>
      </w:r>
      <w:r w:rsidR="006E55BD" w:rsidRPr="00AC0E8D">
        <w:rPr>
          <w:rFonts w:ascii="Verdana" w:hAnsi="Verdana"/>
          <w:sz w:val="24"/>
          <w:szCs w:val="24"/>
          <w:lang w:val="es-PE"/>
        </w:rPr>
        <w:t xml:space="preserve">xplica </w:t>
      </w:r>
      <w:r w:rsidRPr="00AC0E8D">
        <w:rPr>
          <w:rFonts w:ascii="Verdana" w:hAnsi="Verdana"/>
          <w:sz w:val="24"/>
          <w:szCs w:val="24"/>
          <w:lang w:val="es-PE"/>
        </w:rPr>
        <w:t>André Luiz</w:t>
      </w:r>
      <w:r w:rsidR="00F567C6" w:rsidRPr="00AC0E8D">
        <w:rPr>
          <w:rFonts w:ascii="Verdana" w:hAnsi="Verdana"/>
          <w:sz w:val="24"/>
          <w:szCs w:val="24"/>
          <w:lang w:val="es-PE"/>
        </w:rPr>
        <w:t xml:space="preserve"> </w:t>
      </w:r>
      <w:r w:rsidR="006E55BD" w:rsidRPr="00AC0E8D">
        <w:rPr>
          <w:rFonts w:ascii="Verdana" w:hAnsi="Verdana"/>
          <w:sz w:val="24"/>
          <w:szCs w:val="24"/>
          <w:lang w:val="es-PE"/>
        </w:rPr>
        <w:t xml:space="preserve">sobre </w:t>
      </w:r>
      <w:r w:rsidR="00F567C6" w:rsidRPr="00AC0E8D">
        <w:rPr>
          <w:rFonts w:ascii="Verdana" w:hAnsi="Verdana"/>
          <w:sz w:val="24"/>
          <w:szCs w:val="24"/>
          <w:lang w:val="es-PE"/>
        </w:rPr>
        <w:t>el papel de los E</w:t>
      </w:r>
      <w:r w:rsidRPr="00AC0E8D">
        <w:rPr>
          <w:rFonts w:ascii="Verdana" w:hAnsi="Verdana"/>
          <w:sz w:val="24"/>
          <w:szCs w:val="24"/>
          <w:lang w:val="es-PE"/>
        </w:rPr>
        <w:t>spíritus</w:t>
      </w:r>
      <w:r w:rsidR="006E55BD" w:rsidRPr="00AC0E8D">
        <w:rPr>
          <w:rFonts w:ascii="Verdana" w:hAnsi="Verdana"/>
          <w:sz w:val="24"/>
          <w:szCs w:val="24"/>
          <w:lang w:val="es-PE"/>
        </w:rPr>
        <w:t xml:space="preserve"> en el </w:t>
      </w:r>
      <w:r w:rsidRPr="00AC0E8D">
        <w:rPr>
          <w:rFonts w:ascii="Verdana" w:hAnsi="Verdana"/>
          <w:sz w:val="24"/>
          <w:szCs w:val="24"/>
          <w:lang w:val="es-PE"/>
        </w:rPr>
        <w:t>servi</w:t>
      </w:r>
      <w:r w:rsidR="00F567C6" w:rsidRPr="00AC0E8D">
        <w:rPr>
          <w:rFonts w:ascii="Verdana" w:hAnsi="Verdana"/>
          <w:sz w:val="24"/>
          <w:szCs w:val="24"/>
          <w:lang w:val="es-PE"/>
        </w:rPr>
        <w:t xml:space="preserve">cio de pases, </w:t>
      </w:r>
      <w:r w:rsidRPr="00AC0E8D">
        <w:rPr>
          <w:rFonts w:ascii="Verdana" w:hAnsi="Verdana"/>
          <w:sz w:val="24"/>
          <w:szCs w:val="24"/>
          <w:lang w:val="es-PE"/>
        </w:rPr>
        <w:t>el benefactor espiritual Conrado se expresó así: "</w:t>
      </w:r>
      <w:r w:rsidR="00F567C6" w:rsidRPr="00AC0E8D">
        <w:rPr>
          <w:rFonts w:ascii="Verdana" w:hAnsi="Verdana"/>
          <w:sz w:val="24"/>
          <w:szCs w:val="24"/>
          <w:lang w:val="es-PE"/>
        </w:rPr>
        <w:t>N</w:t>
      </w:r>
      <w:r w:rsidRPr="00AC0E8D">
        <w:rPr>
          <w:rFonts w:ascii="Verdana" w:hAnsi="Verdana"/>
          <w:sz w:val="24"/>
          <w:szCs w:val="24"/>
          <w:lang w:val="es-PE"/>
        </w:rPr>
        <w:t xml:space="preserve">osotros somos aquí, en este recinto consagrado </w:t>
      </w:r>
      <w:r w:rsidR="00F567C6" w:rsidRPr="00AC0E8D">
        <w:rPr>
          <w:rFonts w:ascii="Verdana" w:hAnsi="Verdana"/>
          <w:sz w:val="24"/>
          <w:szCs w:val="24"/>
          <w:lang w:val="es-PE"/>
        </w:rPr>
        <w:t>a</w:t>
      </w:r>
      <w:r w:rsidRPr="00AC0E8D">
        <w:rPr>
          <w:rFonts w:ascii="Verdana" w:hAnsi="Verdana"/>
          <w:sz w:val="24"/>
          <w:szCs w:val="24"/>
          <w:lang w:val="es-PE"/>
        </w:rPr>
        <w:t xml:space="preserve"> la misión evangélica, bajo la inspiración de Jesús, algo semejante a una simple toma eléctrica, </w:t>
      </w:r>
      <w:r w:rsidR="006E55BD" w:rsidRPr="00AC0E8D">
        <w:rPr>
          <w:rFonts w:ascii="Verdana" w:hAnsi="Verdana"/>
          <w:sz w:val="24"/>
          <w:szCs w:val="24"/>
          <w:lang w:val="es-PE"/>
        </w:rPr>
        <w:t>dando pa</w:t>
      </w:r>
      <w:r w:rsidR="00F567C6" w:rsidRPr="00AC0E8D">
        <w:rPr>
          <w:rFonts w:ascii="Verdana" w:hAnsi="Verdana"/>
          <w:sz w:val="24"/>
          <w:szCs w:val="24"/>
          <w:lang w:val="es-PE"/>
        </w:rPr>
        <w:t>so a</w:t>
      </w:r>
      <w:r w:rsidRPr="00AC0E8D">
        <w:rPr>
          <w:rFonts w:ascii="Verdana" w:hAnsi="Verdana"/>
          <w:sz w:val="24"/>
          <w:szCs w:val="24"/>
          <w:lang w:val="es-PE"/>
        </w:rPr>
        <w:t xml:space="preserve"> las fuerzas </w:t>
      </w:r>
      <w:r w:rsidR="00F567C6" w:rsidRPr="00AC0E8D">
        <w:rPr>
          <w:rFonts w:ascii="Verdana" w:hAnsi="Verdana"/>
          <w:sz w:val="24"/>
          <w:szCs w:val="24"/>
          <w:lang w:val="es-PE"/>
        </w:rPr>
        <w:t xml:space="preserve">que nos </w:t>
      </w:r>
      <w:r w:rsidR="00F567C6" w:rsidRPr="00EE5D9E">
        <w:rPr>
          <w:rFonts w:ascii="Verdana" w:hAnsi="Verdana"/>
          <w:color w:val="000000" w:themeColor="text1"/>
          <w:sz w:val="24"/>
          <w:szCs w:val="24"/>
          <w:lang w:val="es-PE"/>
        </w:rPr>
        <w:t>pertenecen y</w:t>
      </w:r>
      <w:r w:rsidRPr="00EE5D9E">
        <w:rPr>
          <w:rFonts w:ascii="Verdana" w:hAnsi="Verdana"/>
          <w:color w:val="000000" w:themeColor="text1"/>
          <w:sz w:val="24"/>
          <w:szCs w:val="24"/>
          <w:lang w:val="es-PE"/>
        </w:rPr>
        <w:t xml:space="preserve"> que servirá en la produc</w:t>
      </w:r>
      <w:r w:rsidR="00F567C6" w:rsidRPr="00EE5D9E">
        <w:rPr>
          <w:rFonts w:ascii="Verdana" w:hAnsi="Verdana"/>
          <w:color w:val="000000" w:themeColor="text1"/>
          <w:sz w:val="24"/>
          <w:szCs w:val="24"/>
          <w:lang w:val="es-PE"/>
        </w:rPr>
        <w:t>ción de energía y de luz”.</w:t>
      </w:r>
      <w:r w:rsidR="00EE5D9E" w:rsidRPr="00EE5D9E">
        <w:rPr>
          <w:rFonts w:ascii="Verdana" w:hAnsi="Verdana"/>
          <w:color w:val="000000" w:themeColor="text1"/>
          <w:sz w:val="24"/>
          <w:szCs w:val="24"/>
          <w:lang w:val="es-PE"/>
        </w:rPr>
        <w:t xml:space="preserve">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5"/>
      </w:r>
      <w:r w:rsidR="00EE5D9E" w:rsidRPr="00EE5D9E">
        <w:rPr>
          <w:rFonts w:ascii="Verdana" w:hAnsi="Verdana"/>
          <w:color w:val="000000" w:themeColor="text1"/>
          <w:sz w:val="24"/>
          <w:szCs w:val="24"/>
          <w:vertAlign w:val="superscript"/>
          <w:lang w:val="es-PE"/>
        </w:rPr>
        <w:t>)</w:t>
      </w:r>
    </w:p>
    <w:p w14:paraId="33D9178F" w14:textId="77777777" w:rsidR="00EE5D9E" w:rsidRPr="00EE5D9E" w:rsidRDefault="00B5259B" w:rsidP="00EE5D9E">
      <w:pPr>
        <w:pStyle w:val="Recuodecorpodetexto3"/>
        <w:spacing w:before="120" w:line="26" w:lineRule="atLeast"/>
        <w:rPr>
          <w:rFonts w:ascii="Verdana" w:hAnsi="Verdana"/>
          <w:color w:val="000000" w:themeColor="text1"/>
          <w:sz w:val="24"/>
          <w:szCs w:val="24"/>
          <w:lang w:val="es-PE"/>
        </w:rPr>
      </w:pPr>
      <w:r w:rsidRPr="00EE5D9E">
        <w:rPr>
          <w:rFonts w:ascii="Verdana" w:hAnsi="Verdana"/>
          <w:color w:val="000000" w:themeColor="text1"/>
          <w:sz w:val="24"/>
          <w:szCs w:val="24"/>
          <w:lang w:val="es-PE"/>
        </w:rPr>
        <w:t>La comparación de Conrado era perfecta y de esto nos da cuen</w:t>
      </w:r>
      <w:r w:rsidR="0005563E" w:rsidRPr="00EE5D9E">
        <w:rPr>
          <w:rFonts w:ascii="Verdana" w:hAnsi="Verdana"/>
          <w:color w:val="000000" w:themeColor="text1"/>
          <w:sz w:val="24"/>
          <w:szCs w:val="24"/>
          <w:lang w:val="es-PE"/>
        </w:rPr>
        <w:t>ta el propio André Luiz: "</w:t>
      </w:r>
      <w:r w:rsidRPr="00EE5D9E">
        <w:rPr>
          <w:rFonts w:ascii="Verdana" w:hAnsi="Verdana"/>
          <w:color w:val="000000" w:themeColor="text1"/>
          <w:sz w:val="24"/>
          <w:szCs w:val="24"/>
          <w:lang w:val="es-PE"/>
        </w:rPr>
        <w:t xml:space="preserve">los </w:t>
      </w:r>
      <w:r w:rsidR="0005563E" w:rsidRPr="00EE5D9E">
        <w:rPr>
          <w:rFonts w:ascii="Verdana" w:hAnsi="Verdana"/>
          <w:color w:val="000000" w:themeColor="text1"/>
          <w:sz w:val="24"/>
          <w:szCs w:val="24"/>
          <w:lang w:val="es-PE"/>
        </w:rPr>
        <w:t>pasi</w:t>
      </w:r>
      <w:r w:rsidRPr="00EE5D9E">
        <w:rPr>
          <w:rFonts w:ascii="Verdana" w:hAnsi="Verdana"/>
          <w:color w:val="000000" w:themeColor="text1"/>
          <w:sz w:val="24"/>
          <w:szCs w:val="24"/>
          <w:lang w:val="es-PE"/>
        </w:rPr>
        <w:t xml:space="preserve">stas </w:t>
      </w:r>
      <w:r w:rsidR="0005563E" w:rsidRPr="00EE5D9E">
        <w:rPr>
          <w:rFonts w:ascii="Verdana" w:hAnsi="Verdana"/>
          <w:color w:val="000000" w:themeColor="text1"/>
          <w:sz w:val="24"/>
          <w:szCs w:val="24"/>
          <w:lang w:val="es-PE"/>
        </w:rPr>
        <w:t xml:space="preserve">se figuran como baterías humanas lanzando rayos </w:t>
      </w:r>
      <w:r w:rsidRPr="00EE5D9E">
        <w:rPr>
          <w:rFonts w:ascii="Verdana" w:hAnsi="Verdana"/>
          <w:color w:val="000000" w:themeColor="text1"/>
          <w:sz w:val="24"/>
          <w:szCs w:val="24"/>
          <w:lang w:val="es-PE"/>
        </w:rPr>
        <w:t>del múltiple</w:t>
      </w:r>
      <w:r w:rsidR="0005563E" w:rsidRPr="00EE5D9E">
        <w:rPr>
          <w:rFonts w:ascii="Verdana" w:hAnsi="Verdana"/>
          <w:color w:val="000000" w:themeColor="text1"/>
          <w:sz w:val="24"/>
          <w:szCs w:val="24"/>
          <w:lang w:val="es-PE"/>
        </w:rPr>
        <w:t>s</w:t>
      </w:r>
      <w:r w:rsidRPr="00EE5D9E">
        <w:rPr>
          <w:rFonts w:ascii="Verdana" w:hAnsi="Verdana"/>
          <w:color w:val="000000" w:themeColor="text1"/>
          <w:sz w:val="24"/>
          <w:szCs w:val="24"/>
          <w:lang w:val="es-PE"/>
        </w:rPr>
        <w:t xml:space="preserve"> especie</w:t>
      </w:r>
      <w:r w:rsidR="0005563E" w:rsidRPr="00EE5D9E">
        <w:rPr>
          <w:rFonts w:ascii="Verdana" w:hAnsi="Verdana"/>
          <w:color w:val="000000" w:themeColor="text1"/>
          <w:sz w:val="24"/>
          <w:szCs w:val="24"/>
          <w:lang w:val="es-PE"/>
        </w:rPr>
        <w:t>s</w:t>
      </w:r>
      <w:r w:rsidRPr="00EE5D9E">
        <w:rPr>
          <w:rFonts w:ascii="Verdana" w:hAnsi="Verdana"/>
          <w:color w:val="000000" w:themeColor="text1"/>
          <w:sz w:val="24"/>
          <w:szCs w:val="24"/>
          <w:lang w:val="es-PE"/>
        </w:rPr>
        <w:t>, qu</w:t>
      </w:r>
      <w:r w:rsidR="0005563E" w:rsidRPr="00EE5D9E">
        <w:rPr>
          <w:rFonts w:ascii="Verdana" w:hAnsi="Verdana"/>
          <w:color w:val="000000" w:themeColor="text1"/>
          <w:sz w:val="24"/>
          <w:szCs w:val="24"/>
          <w:lang w:val="es-PE"/>
        </w:rPr>
        <w:t>e les fluyen de</w:t>
      </w:r>
      <w:r w:rsidRPr="00EE5D9E">
        <w:rPr>
          <w:rFonts w:ascii="Verdana" w:hAnsi="Verdana"/>
          <w:color w:val="000000" w:themeColor="text1"/>
          <w:sz w:val="24"/>
          <w:szCs w:val="24"/>
          <w:lang w:val="es-PE"/>
        </w:rPr>
        <w:t xml:space="preserve"> las manos, después de recorrer</w:t>
      </w:r>
      <w:r w:rsidR="0005563E" w:rsidRPr="00EE5D9E">
        <w:rPr>
          <w:rFonts w:ascii="Verdana" w:hAnsi="Verdana"/>
          <w:color w:val="000000" w:themeColor="text1"/>
          <w:sz w:val="24"/>
          <w:szCs w:val="24"/>
          <w:lang w:val="es-PE"/>
        </w:rPr>
        <w:t>les la cabeza</w:t>
      </w:r>
      <w:r w:rsidRPr="00EE5D9E">
        <w:rPr>
          <w:rFonts w:ascii="Verdana" w:hAnsi="Verdana"/>
          <w:color w:val="000000" w:themeColor="text1"/>
          <w:sz w:val="24"/>
          <w:szCs w:val="24"/>
          <w:lang w:val="es-PE"/>
        </w:rPr>
        <w:t>, al contacto del hermano Co</w:t>
      </w:r>
      <w:r w:rsidR="00EE5D9E" w:rsidRPr="00EE5D9E">
        <w:rPr>
          <w:rFonts w:ascii="Verdana" w:hAnsi="Verdana"/>
          <w:color w:val="000000" w:themeColor="text1"/>
          <w:sz w:val="24"/>
          <w:szCs w:val="24"/>
          <w:lang w:val="es-PE"/>
        </w:rPr>
        <w:t xml:space="preserve">nrado y sus colaboradores".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6"/>
      </w:r>
      <w:r w:rsidR="00EE5D9E" w:rsidRPr="00EE5D9E">
        <w:rPr>
          <w:rFonts w:ascii="Verdana" w:hAnsi="Verdana"/>
          <w:color w:val="000000" w:themeColor="text1"/>
          <w:sz w:val="24"/>
          <w:szCs w:val="24"/>
          <w:vertAlign w:val="superscript"/>
          <w:lang w:val="es-PE"/>
        </w:rPr>
        <w:t>)</w:t>
      </w:r>
      <w:r w:rsidR="00EE5D9E" w:rsidRPr="00EE5D9E">
        <w:rPr>
          <w:rFonts w:ascii="Verdana" w:hAnsi="Verdana"/>
          <w:color w:val="000000" w:themeColor="text1"/>
          <w:sz w:val="24"/>
          <w:szCs w:val="24"/>
          <w:lang w:val="es-PE"/>
        </w:rPr>
        <w:t xml:space="preserve"> </w:t>
      </w:r>
    </w:p>
    <w:p w14:paraId="33AF5CD2" w14:textId="0D2A38B6" w:rsidR="00B5259B" w:rsidRPr="00EE5D9E" w:rsidRDefault="00B5259B" w:rsidP="00AC0E8D">
      <w:pPr>
        <w:pStyle w:val="Recuodecorpodetexto3"/>
        <w:spacing w:before="120" w:line="26" w:lineRule="atLeast"/>
        <w:rPr>
          <w:rFonts w:ascii="Verdana" w:hAnsi="Verdana"/>
          <w:color w:val="000000" w:themeColor="text1"/>
          <w:sz w:val="24"/>
          <w:szCs w:val="24"/>
          <w:lang w:val="es-PE"/>
        </w:rPr>
      </w:pPr>
      <w:r w:rsidRPr="00AC0E8D">
        <w:rPr>
          <w:rFonts w:ascii="Verdana" w:hAnsi="Verdana"/>
          <w:b/>
          <w:sz w:val="24"/>
          <w:szCs w:val="24"/>
          <w:lang w:val="es-PE"/>
        </w:rPr>
        <w:t>Cualidades del trabajador de pases</w:t>
      </w:r>
      <w:r w:rsidR="00EE5D9E">
        <w:rPr>
          <w:rFonts w:ascii="Verdana" w:hAnsi="Verdana"/>
          <w:sz w:val="24"/>
          <w:szCs w:val="24"/>
          <w:lang w:val="es-PE"/>
        </w:rPr>
        <w:t>: E</w:t>
      </w:r>
      <w:r w:rsidR="00F26922" w:rsidRPr="00AC0E8D">
        <w:rPr>
          <w:rFonts w:ascii="Verdana" w:hAnsi="Verdana"/>
          <w:sz w:val="24"/>
          <w:szCs w:val="24"/>
          <w:lang w:val="es-PE"/>
        </w:rPr>
        <w:t>l trabajador</w:t>
      </w:r>
      <w:r w:rsidRPr="00AC0E8D">
        <w:rPr>
          <w:rFonts w:ascii="Verdana" w:hAnsi="Verdana"/>
          <w:sz w:val="24"/>
          <w:szCs w:val="24"/>
          <w:lang w:val="es-PE"/>
        </w:rPr>
        <w:t xml:space="preserve"> de pases, en la esfera espiritual</w:t>
      </w:r>
      <w:r w:rsidR="00BC48D0" w:rsidRPr="00AC0E8D">
        <w:rPr>
          <w:rFonts w:ascii="Verdana" w:hAnsi="Verdana"/>
          <w:sz w:val="24"/>
          <w:szCs w:val="24"/>
          <w:lang w:val="es-PE"/>
        </w:rPr>
        <w:t>, necesita</w:t>
      </w:r>
      <w:r w:rsidRPr="00AC0E8D">
        <w:rPr>
          <w:rFonts w:ascii="Verdana" w:hAnsi="Verdana"/>
          <w:sz w:val="24"/>
          <w:szCs w:val="24"/>
          <w:lang w:val="es-PE"/>
        </w:rPr>
        <w:t xml:space="preserve"> revelar </w:t>
      </w:r>
      <w:r w:rsidR="00BC48D0" w:rsidRPr="00AC0E8D">
        <w:rPr>
          <w:rFonts w:ascii="Verdana" w:hAnsi="Verdana"/>
          <w:sz w:val="24"/>
          <w:szCs w:val="24"/>
          <w:lang w:val="es-PE"/>
        </w:rPr>
        <w:t>determinadas cualidades de orden superior y ciertos conocimientos especializados.</w:t>
      </w:r>
      <w:r w:rsidRPr="00AC0E8D">
        <w:rPr>
          <w:rFonts w:ascii="Verdana" w:hAnsi="Verdana"/>
          <w:sz w:val="24"/>
          <w:szCs w:val="24"/>
          <w:lang w:val="es-PE"/>
        </w:rPr>
        <w:t xml:space="preserve"> No le basta la buena voluntad: </w:t>
      </w:r>
      <w:r w:rsidR="006E55BD" w:rsidRPr="00AC0E8D">
        <w:rPr>
          <w:rFonts w:ascii="Verdana" w:hAnsi="Verdana"/>
          <w:sz w:val="24"/>
          <w:szCs w:val="24"/>
          <w:lang w:val="es-PE"/>
        </w:rPr>
        <w:t>él</w:t>
      </w:r>
      <w:r w:rsidRPr="00AC0E8D">
        <w:rPr>
          <w:rFonts w:ascii="Verdana" w:hAnsi="Verdana"/>
          <w:sz w:val="24"/>
          <w:szCs w:val="24"/>
          <w:lang w:val="es-PE"/>
        </w:rPr>
        <w:t xml:space="preserve"> no </w:t>
      </w:r>
      <w:r w:rsidR="00942585" w:rsidRPr="00AC0E8D">
        <w:rPr>
          <w:rFonts w:ascii="Verdana" w:hAnsi="Verdana"/>
          <w:sz w:val="24"/>
          <w:szCs w:val="24"/>
          <w:lang w:val="es-PE"/>
        </w:rPr>
        <w:t>puede</w:t>
      </w:r>
      <w:r w:rsidRPr="00AC0E8D">
        <w:rPr>
          <w:rFonts w:ascii="Verdana" w:hAnsi="Verdana"/>
          <w:sz w:val="24"/>
          <w:szCs w:val="24"/>
          <w:lang w:val="es-PE"/>
        </w:rPr>
        <w:t xml:space="preserve"> </w:t>
      </w:r>
      <w:r w:rsidR="00BC48D0" w:rsidRPr="00AC0E8D">
        <w:rPr>
          <w:rFonts w:ascii="Verdana" w:hAnsi="Verdana"/>
          <w:sz w:val="24"/>
          <w:szCs w:val="24"/>
          <w:lang w:val="es-PE"/>
        </w:rPr>
        <w:t>cumplir</w:t>
      </w:r>
      <w:r w:rsidR="008C5570" w:rsidRPr="00AC0E8D">
        <w:rPr>
          <w:rFonts w:ascii="Verdana" w:hAnsi="Verdana"/>
          <w:sz w:val="24"/>
          <w:szCs w:val="24"/>
          <w:lang w:val="es-PE"/>
        </w:rPr>
        <w:t xml:space="preserve"> semejante servicio</w:t>
      </w:r>
      <w:r w:rsidR="002E5987" w:rsidRPr="00AC0E8D">
        <w:rPr>
          <w:rFonts w:ascii="Verdana" w:hAnsi="Verdana"/>
          <w:sz w:val="24"/>
          <w:szCs w:val="24"/>
          <w:lang w:val="es-PE"/>
        </w:rPr>
        <w:t>,</w:t>
      </w:r>
      <w:r w:rsidR="008C5570" w:rsidRPr="00AC0E8D">
        <w:rPr>
          <w:rFonts w:ascii="Verdana" w:hAnsi="Verdana"/>
          <w:sz w:val="24"/>
          <w:szCs w:val="24"/>
          <w:lang w:val="es-PE"/>
        </w:rPr>
        <w:t xml:space="preserve"> si aún no consiguió mantener un pa</w:t>
      </w:r>
      <w:r w:rsidR="00BC48D0" w:rsidRPr="00AC0E8D">
        <w:rPr>
          <w:rFonts w:ascii="Verdana" w:hAnsi="Verdana"/>
          <w:sz w:val="24"/>
          <w:szCs w:val="24"/>
          <w:lang w:val="es-PE"/>
        </w:rPr>
        <w:t>t</w:t>
      </w:r>
      <w:r w:rsidR="008C5570" w:rsidRPr="00AC0E8D">
        <w:rPr>
          <w:rFonts w:ascii="Verdana" w:hAnsi="Verdana"/>
          <w:sz w:val="24"/>
          <w:szCs w:val="24"/>
          <w:lang w:val="es-PE"/>
        </w:rPr>
        <w:t xml:space="preserve">rón superior de elevación mental continúa, condición </w:t>
      </w:r>
      <w:r w:rsidR="008C5570" w:rsidRPr="00EE5D9E">
        <w:rPr>
          <w:rFonts w:ascii="Verdana" w:hAnsi="Verdana"/>
          <w:color w:val="000000" w:themeColor="text1"/>
          <w:sz w:val="24"/>
          <w:szCs w:val="24"/>
          <w:lang w:val="es-PE"/>
        </w:rPr>
        <w:t xml:space="preserve">indispensable en la exteriorización de las facultades radiantes.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7"/>
      </w:r>
      <w:r w:rsidR="00EE5D9E" w:rsidRPr="00EE5D9E">
        <w:rPr>
          <w:rFonts w:ascii="Verdana" w:hAnsi="Verdana"/>
          <w:color w:val="000000" w:themeColor="text1"/>
          <w:sz w:val="24"/>
          <w:szCs w:val="24"/>
          <w:vertAlign w:val="superscript"/>
          <w:lang w:val="es-PE"/>
        </w:rPr>
        <w:t>)</w:t>
      </w:r>
    </w:p>
    <w:p w14:paraId="3E79E395" w14:textId="6CFD8464" w:rsidR="008C5570" w:rsidRPr="00EE5D9E" w:rsidRDefault="00BC48D0" w:rsidP="00AC0E8D">
      <w:pPr>
        <w:spacing w:before="120" w:line="26" w:lineRule="atLeast"/>
        <w:ind w:firstLine="357"/>
        <w:jc w:val="both"/>
        <w:rPr>
          <w:rFonts w:ascii="Verdana" w:hAnsi="Verdana"/>
          <w:color w:val="000000" w:themeColor="text1"/>
          <w:sz w:val="24"/>
          <w:szCs w:val="24"/>
          <w:lang w:val="es-PE"/>
        </w:rPr>
      </w:pPr>
      <w:r w:rsidRPr="00EE5D9E">
        <w:rPr>
          <w:rFonts w:ascii="Verdana" w:hAnsi="Verdana"/>
          <w:color w:val="000000" w:themeColor="text1"/>
          <w:sz w:val="24"/>
          <w:szCs w:val="24"/>
          <w:lang w:val="es-PE"/>
        </w:rPr>
        <w:t xml:space="preserve">El </w:t>
      </w:r>
      <w:r w:rsidR="006E55BD" w:rsidRPr="00EE5D9E">
        <w:rPr>
          <w:rFonts w:ascii="Verdana" w:hAnsi="Verdana"/>
          <w:color w:val="000000" w:themeColor="text1"/>
          <w:sz w:val="24"/>
          <w:szCs w:val="24"/>
          <w:lang w:val="es-PE"/>
        </w:rPr>
        <w:t>éxito</w:t>
      </w:r>
      <w:r w:rsidRPr="00EE5D9E">
        <w:rPr>
          <w:rFonts w:ascii="Verdana" w:hAnsi="Verdana"/>
          <w:color w:val="000000" w:themeColor="text1"/>
          <w:sz w:val="24"/>
          <w:szCs w:val="24"/>
          <w:lang w:val="es-PE"/>
        </w:rPr>
        <w:t xml:space="preserve"> d</w:t>
      </w:r>
      <w:r w:rsidR="008C5570" w:rsidRPr="00EE5D9E">
        <w:rPr>
          <w:rFonts w:ascii="Verdana" w:hAnsi="Verdana"/>
          <w:color w:val="000000" w:themeColor="text1"/>
          <w:sz w:val="24"/>
          <w:szCs w:val="24"/>
          <w:lang w:val="es-PE"/>
        </w:rPr>
        <w:t>el trabajo reclama experiencia,</w:t>
      </w:r>
      <w:r w:rsidRPr="00EE5D9E">
        <w:rPr>
          <w:rFonts w:ascii="Verdana" w:hAnsi="Verdana"/>
          <w:color w:val="000000" w:themeColor="text1"/>
          <w:sz w:val="24"/>
          <w:szCs w:val="24"/>
          <w:lang w:val="es-PE"/>
        </w:rPr>
        <w:t xml:space="preserve"> puntualidad</w:t>
      </w:r>
      <w:r w:rsidR="008C5570" w:rsidRPr="00EE5D9E">
        <w:rPr>
          <w:rFonts w:ascii="Verdana" w:hAnsi="Verdana"/>
          <w:color w:val="000000" w:themeColor="text1"/>
          <w:sz w:val="24"/>
          <w:szCs w:val="24"/>
          <w:lang w:val="es-PE"/>
        </w:rPr>
        <w:t>, seguridad y responsabilidad del servidor fiel a los compromisos asumidos. La oración es prodigioso baño de fuerzas. El misionero de auxilio magnético, en la cost</w:t>
      </w:r>
      <w:r w:rsidRPr="00EE5D9E">
        <w:rPr>
          <w:rFonts w:ascii="Verdana" w:hAnsi="Verdana"/>
          <w:color w:val="000000" w:themeColor="text1"/>
          <w:sz w:val="24"/>
          <w:szCs w:val="24"/>
          <w:lang w:val="es-PE"/>
        </w:rPr>
        <w:t>r</w:t>
      </w:r>
      <w:r w:rsidR="008C5570" w:rsidRPr="00EE5D9E">
        <w:rPr>
          <w:rFonts w:ascii="Verdana" w:hAnsi="Verdana"/>
          <w:color w:val="000000" w:themeColor="text1"/>
          <w:sz w:val="24"/>
          <w:szCs w:val="24"/>
          <w:lang w:val="es-PE"/>
        </w:rPr>
        <w:t xml:space="preserve">a </w:t>
      </w:r>
      <w:r w:rsidRPr="00EE5D9E">
        <w:rPr>
          <w:rFonts w:ascii="Verdana" w:hAnsi="Verdana"/>
          <w:color w:val="000000" w:themeColor="text1"/>
          <w:sz w:val="24"/>
          <w:szCs w:val="24"/>
          <w:lang w:val="es-PE"/>
        </w:rPr>
        <w:t>o</w:t>
      </w:r>
      <w:r w:rsidR="00325DF5" w:rsidRPr="00EE5D9E">
        <w:rPr>
          <w:rFonts w:ascii="Verdana" w:hAnsi="Verdana"/>
          <w:color w:val="000000" w:themeColor="text1"/>
          <w:sz w:val="24"/>
          <w:szCs w:val="24"/>
          <w:lang w:val="es-PE"/>
        </w:rPr>
        <w:t xml:space="preserve"> </w:t>
      </w:r>
      <w:r w:rsidR="008C5570" w:rsidRPr="00EE5D9E">
        <w:rPr>
          <w:rFonts w:ascii="Verdana" w:hAnsi="Verdana"/>
          <w:color w:val="000000" w:themeColor="text1"/>
          <w:sz w:val="24"/>
          <w:szCs w:val="24"/>
          <w:lang w:val="es-PE"/>
        </w:rPr>
        <w:t xml:space="preserve">en la esfera espiritual, necesita tener gran dominio sobre </w:t>
      </w:r>
      <w:r w:rsidR="006E55BD" w:rsidRPr="00EE5D9E">
        <w:rPr>
          <w:rFonts w:ascii="Verdana" w:hAnsi="Verdana"/>
          <w:color w:val="000000" w:themeColor="text1"/>
          <w:sz w:val="24"/>
          <w:szCs w:val="24"/>
          <w:lang w:val="es-PE"/>
        </w:rPr>
        <w:t>sí</w:t>
      </w:r>
      <w:r w:rsidR="008C5570" w:rsidRPr="00EE5D9E">
        <w:rPr>
          <w:rFonts w:ascii="Verdana" w:hAnsi="Verdana"/>
          <w:color w:val="000000" w:themeColor="text1"/>
          <w:sz w:val="24"/>
          <w:szCs w:val="24"/>
          <w:lang w:val="es-PE"/>
        </w:rPr>
        <w:t xml:space="preserve"> mismo, equilibrio espontáneo de sentimientos, marcado amor a sus semejantes, alta comprensión de la vida, fe vigoro</w:t>
      </w:r>
      <w:r w:rsidR="00325DF5" w:rsidRPr="00EE5D9E">
        <w:rPr>
          <w:rFonts w:ascii="Verdana" w:hAnsi="Verdana"/>
          <w:color w:val="000000" w:themeColor="text1"/>
          <w:sz w:val="24"/>
          <w:szCs w:val="24"/>
          <w:lang w:val="es-PE"/>
        </w:rPr>
        <w:t>sa y</w:t>
      </w:r>
      <w:r w:rsidR="008C5570" w:rsidRPr="00EE5D9E">
        <w:rPr>
          <w:rFonts w:ascii="Verdana" w:hAnsi="Verdana"/>
          <w:color w:val="000000" w:themeColor="text1"/>
          <w:sz w:val="24"/>
          <w:szCs w:val="24"/>
          <w:lang w:val="es-PE"/>
        </w:rPr>
        <w:t xml:space="preserve"> profunda confianza en Dio</w:t>
      </w:r>
      <w:r w:rsidR="00EE5D9E" w:rsidRPr="00EE5D9E">
        <w:rPr>
          <w:rFonts w:ascii="Verdana" w:hAnsi="Verdana"/>
          <w:color w:val="000000" w:themeColor="text1"/>
          <w:sz w:val="24"/>
          <w:szCs w:val="24"/>
          <w:lang w:val="es-PE"/>
        </w:rPr>
        <w:t xml:space="preserve">s.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8"/>
      </w:r>
      <w:r w:rsidR="00EE5D9E" w:rsidRPr="00EE5D9E">
        <w:rPr>
          <w:rFonts w:ascii="Verdana" w:hAnsi="Verdana"/>
          <w:color w:val="000000" w:themeColor="text1"/>
          <w:sz w:val="24"/>
          <w:szCs w:val="24"/>
          <w:vertAlign w:val="superscript"/>
          <w:lang w:val="es-PE"/>
        </w:rPr>
        <w:t>)</w:t>
      </w:r>
    </w:p>
    <w:p w14:paraId="169873C7" w14:textId="06BF51CB" w:rsidR="007160B1" w:rsidRPr="00AC0E8D" w:rsidRDefault="008C5570" w:rsidP="00AC0E8D">
      <w:pPr>
        <w:spacing w:before="120" w:line="26" w:lineRule="atLeast"/>
        <w:ind w:firstLine="357"/>
        <w:jc w:val="both"/>
        <w:rPr>
          <w:rFonts w:ascii="Verdana" w:hAnsi="Verdana"/>
          <w:sz w:val="24"/>
          <w:szCs w:val="24"/>
          <w:lang w:val="es-PE"/>
        </w:rPr>
      </w:pPr>
      <w:r w:rsidRPr="00EE5D9E">
        <w:rPr>
          <w:rFonts w:ascii="Verdana" w:hAnsi="Verdana"/>
          <w:color w:val="000000" w:themeColor="text1"/>
          <w:sz w:val="24"/>
          <w:szCs w:val="24"/>
          <w:lang w:val="es-PE"/>
        </w:rPr>
        <w:t>Alexandre res</w:t>
      </w:r>
      <w:r w:rsidR="007160B1" w:rsidRPr="00EE5D9E">
        <w:rPr>
          <w:rFonts w:ascii="Verdana" w:hAnsi="Verdana"/>
          <w:color w:val="000000" w:themeColor="text1"/>
          <w:sz w:val="24"/>
          <w:szCs w:val="24"/>
          <w:lang w:val="es-PE"/>
        </w:rPr>
        <w:t>alta, sin embargo, que en la corteza la buena voluntad sincera, en muchos casos, puede suplir esta o aquella deficiencia</w:t>
      </w:r>
      <w:r w:rsidR="00EE5D9E" w:rsidRPr="00EE5D9E">
        <w:rPr>
          <w:rFonts w:ascii="Verdana" w:hAnsi="Verdana"/>
          <w:color w:val="000000" w:themeColor="text1"/>
          <w:sz w:val="24"/>
          <w:szCs w:val="24"/>
          <w:lang w:val="es-PE"/>
        </w:rPr>
        <w:t xml:space="preserve">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39"/>
      </w:r>
      <w:r w:rsidR="00EE5D9E" w:rsidRPr="00EE5D9E">
        <w:rPr>
          <w:rFonts w:ascii="Verdana" w:hAnsi="Verdana"/>
          <w:color w:val="000000" w:themeColor="text1"/>
          <w:sz w:val="24"/>
          <w:szCs w:val="24"/>
          <w:vertAlign w:val="superscript"/>
          <w:lang w:val="es-PE"/>
        </w:rPr>
        <w:t>)</w:t>
      </w:r>
      <w:r w:rsidR="00EE5D9E" w:rsidRPr="00EE5D9E">
        <w:rPr>
          <w:rFonts w:ascii="Verdana" w:hAnsi="Verdana"/>
          <w:color w:val="000000" w:themeColor="text1"/>
          <w:sz w:val="24"/>
          <w:szCs w:val="24"/>
          <w:lang w:val="es-PE"/>
        </w:rPr>
        <w:t>,</w:t>
      </w:r>
      <w:r w:rsidR="007160B1" w:rsidRPr="00EE5D9E">
        <w:rPr>
          <w:rFonts w:ascii="Verdana" w:hAnsi="Verdana"/>
          <w:color w:val="000000" w:themeColor="text1"/>
          <w:sz w:val="24"/>
          <w:szCs w:val="24"/>
          <w:lang w:val="es-PE"/>
        </w:rPr>
        <w:t xml:space="preserve"> visto que </w:t>
      </w:r>
      <w:r w:rsidR="00325DF5" w:rsidRPr="00EE5D9E">
        <w:rPr>
          <w:rFonts w:ascii="Verdana" w:hAnsi="Verdana"/>
          <w:color w:val="000000" w:themeColor="text1"/>
          <w:sz w:val="24"/>
          <w:szCs w:val="24"/>
          <w:lang w:val="es-PE"/>
        </w:rPr>
        <w:t>el</w:t>
      </w:r>
      <w:r w:rsidR="007160B1" w:rsidRPr="00EE5D9E">
        <w:rPr>
          <w:rFonts w:ascii="Verdana" w:hAnsi="Verdana"/>
          <w:color w:val="000000" w:themeColor="text1"/>
          <w:sz w:val="24"/>
          <w:szCs w:val="24"/>
          <w:lang w:val="es-PE"/>
        </w:rPr>
        <w:t xml:space="preserve"> médium pasista </w:t>
      </w:r>
      <w:r w:rsidR="00EE5D9E" w:rsidRPr="00EE5D9E">
        <w:rPr>
          <w:rFonts w:ascii="Verdana" w:hAnsi="Verdana"/>
          <w:color w:val="000000" w:themeColor="text1"/>
          <w:sz w:val="24"/>
          <w:szCs w:val="24"/>
          <w:vertAlign w:val="superscript"/>
          <w:lang w:val="es-PE"/>
        </w:rPr>
        <w:t>(</w:t>
      </w:r>
      <w:r w:rsidR="00EE5D9E" w:rsidRPr="00EE5D9E">
        <w:rPr>
          <w:rStyle w:val="Refdenotaderodap"/>
          <w:rFonts w:ascii="Verdana" w:hAnsi="Verdana"/>
          <w:color w:val="000000" w:themeColor="text1"/>
          <w:sz w:val="24"/>
          <w:szCs w:val="24"/>
          <w:lang w:val="es-PE"/>
        </w:rPr>
        <w:footnoteReference w:id="40"/>
      </w:r>
      <w:r w:rsidR="00EE5D9E" w:rsidRPr="00EE5D9E">
        <w:rPr>
          <w:rFonts w:ascii="Verdana" w:hAnsi="Verdana"/>
          <w:color w:val="000000" w:themeColor="text1"/>
          <w:sz w:val="24"/>
          <w:szCs w:val="24"/>
          <w:vertAlign w:val="superscript"/>
          <w:lang w:val="es-PE"/>
        </w:rPr>
        <w:t>)</w:t>
      </w:r>
      <w:r w:rsidR="007160B1" w:rsidRPr="00EE5D9E">
        <w:rPr>
          <w:rFonts w:ascii="Verdana" w:hAnsi="Verdana"/>
          <w:color w:val="000000" w:themeColor="text1"/>
          <w:sz w:val="24"/>
          <w:szCs w:val="24"/>
          <w:lang w:val="es-PE"/>
        </w:rPr>
        <w:t xml:space="preserve"> es</w:t>
      </w:r>
      <w:r w:rsidR="00EE5D9E" w:rsidRPr="00EE5D9E">
        <w:rPr>
          <w:rFonts w:ascii="Verdana" w:hAnsi="Verdana"/>
          <w:color w:val="000000" w:themeColor="text1"/>
          <w:sz w:val="24"/>
          <w:szCs w:val="24"/>
          <w:lang w:val="es-PE"/>
        </w:rPr>
        <w:t>,</w:t>
      </w:r>
      <w:r w:rsidR="007160B1" w:rsidRPr="00EE5D9E">
        <w:rPr>
          <w:rFonts w:ascii="Verdana" w:hAnsi="Verdana"/>
          <w:color w:val="000000" w:themeColor="text1"/>
          <w:sz w:val="24"/>
          <w:szCs w:val="24"/>
          <w:lang w:val="es-PE"/>
        </w:rPr>
        <w:t xml:space="preserve"> en verdad, un instrumento de </w:t>
      </w:r>
      <w:r w:rsidR="007160B1" w:rsidRPr="00AC0E8D">
        <w:rPr>
          <w:rFonts w:ascii="Verdana" w:hAnsi="Verdana"/>
          <w:sz w:val="24"/>
          <w:szCs w:val="24"/>
          <w:lang w:val="es-PE"/>
        </w:rPr>
        <w:t>ayuda, pero no l</w:t>
      </w:r>
      <w:r w:rsidR="006E55BD" w:rsidRPr="00AC0E8D">
        <w:rPr>
          <w:rFonts w:ascii="Verdana" w:hAnsi="Verdana"/>
          <w:sz w:val="24"/>
          <w:szCs w:val="24"/>
          <w:lang w:val="es-PE"/>
        </w:rPr>
        <w:t>a fuente exclusiva de esa ayuda.</w:t>
      </w:r>
    </w:p>
    <w:p w14:paraId="01A0F5E8" w14:textId="77777777" w:rsidR="00DA3082" w:rsidRPr="00CB172F" w:rsidRDefault="007160B1" w:rsidP="00DA3082">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Reservadamente, sin embargo</w:t>
      </w:r>
      <w:r w:rsidR="00DD42F1" w:rsidRPr="00AC0E8D">
        <w:rPr>
          <w:rFonts w:ascii="Verdana" w:hAnsi="Verdana"/>
          <w:sz w:val="24"/>
          <w:szCs w:val="24"/>
          <w:lang w:val="es-PE"/>
        </w:rPr>
        <w:t>,</w:t>
      </w:r>
      <w:r w:rsidRPr="00AC0E8D">
        <w:rPr>
          <w:rFonts w:ascii="Verdana" w:hAnsi="Verdana"/>
          <w:sz w:val="24"/>
          <w:szCs w:val="24"/>
          <w:lang w:val="es-PE"/>
        </w:rPr>
        <w:t xml:space="preserve"> adquirida la voluntad de servir, los pasos siguientes para el servidor encarnado serán: elevación, equilibrio de campo de las emociones, alimentación equilibrada, liberación del alcohol y de otras substancias tóxicas, seguido del perfecciona</w:t>
      </w:r>
      <w:r w:rsidR="00DA3082">
        <w:rPr>
          <w:rFonts w:ascii="Verdana" w:hAnsi="Verdana"/>
          <w:sz w:val="24"/>
          <w:szCs w:val="24"/>
          <w:lang w:val="es-PE"/>
        </w:rPr>
        <w:t>miento moral continuo</w:t>
      </w:r>
      <w:r w:rsidR="00DA3082" w:rsidRPr="00CB172F">
        <w:rPr>
          <w:rFonts w:ascii="Verdana" w:hAnsi="Verdana"/>
          <w:color w:val="000000" w:themeColor="text1"/>
          <w:sz w:val="24"/>
          <w:szCs w:val="24"/>
          <w:lang w:val="es-PE"/>
        </w:rPr>
        <w:t xml:space="preserve">. </w:t>
      </w:r>
      <w:r w:rsidR="00DA3082" w:rsidRPr="00CB172F">
        <w:rPr>
          <w:rFonts w:ascii="Verdana" w:hAnsi="Verdana"/>
          <w:color w:val="000000" w:themeColor="text1"/>
          <w:sz w:val="24"/>
          <w:szCs w:val="24"/>
          <w:vertAlign w:val="superscript"/>
          <w:lang w:val="es-PE"/>
        </w:rPr>
        <w:t>(</w:t>
      </w:r>
      <w:r w:rsidR="00DA3082" w:rsidRPr="00CB172F">
        <w:rPr>
          <w:rStyle w:val="Refdenotaderodap"/>
          <w:rFonts w:ascii="Verdana" w:hAnsi="Verdana"/>
          <w:color w:val="000000" w:themeColor="text1"/>
          <w:sz w:val="24"/>
          <w:szCs w:val="24"/>
          <w:lang w:val="es-PE"/>
        </w:rPr>
        <w:footnoteReference w:id="41"/>
      </w:r>
      <w:r w:rsidR="00DA3082" w:rsidRPr="00CB172F">
        <w:rPr>
          <w:rFonts w:ascii="Verdana" w:hAnsi="Verdana"/>
          <w:color w:val="000000" w:themeColor="text1"/>
          <w:sz w:val="24"/>
          <w:szCs w:val="24"/>
          <w:vertAlign w:val="superscript"/>
          <w:lang w:val="es-PE"/>
        </w:rPr>
        <w:t>)</w:t>
      </w:r>
    </w:p>
    <w:p w14:paraId="2D43C991" w14:textId="070A921B" w:rsidR="007160B1" w:rsidRPr="00CB172F" w:rsidRDefault="007160B1" w:rsidP="00AC0E8D">
      <w:pPr>
        <w:spacing w:before="120" w:line="26" w:lineRule="atLeast"/>
        <w:ind w:firstLine="357"/>
        <w:jc w:val="both"/>
        <w:rPr>
          <w:rFonts w:ascii="Verdana" w:hAnsi="Verdana"/>
          <w:color w:val="000000" w:themeColor="text1"/>
          <w:sz w:val="24"/>
          <w:szCs w:val="24"/>
          <w:lang w:val="es-PE"/>
        </w:rPr>
      </w:pPr>
      <w:r w:rsidRPr="00CB172F">
        <w:rPr>
          <w:rFonts w:ascii="Verdana" w:hAnsi="Verdana"/>
          <w:b/>
          <w:color w:val="000000" w:themeColor="text1"/>
          <w:sz w:val="24"/>
          <w:szCs w:val="24"/>
          <w:lang w:val="es-PE"/>
        </w:rPr>
        <w:t xml:space="preserve">Recomendaciones a los </w:t>
      </w:r>
      <w:r w:rsidR="004D6B58">
        <w:rPr>
          <w:rFonts w:ascii="Verdana" w:hAnsi="Verdana"/>
          <w:b/>
          <w:color w:val="000000" w:themeColor="text1"/>
          <w:sz w:val="24"/>
          <w:szCs w:val="24"/>
          <w:lang w:val="es-PE"/>
        </w:rPr>
        <w:t>médiums</w:t>
      </w:r>
      <w:r w:rsidRPr="00CB172F">
        <w:rPr>
          <w:rFonts w:ascii="Verdana" w:hAnsi="Verdana"/>
          <w:b/>
          <w:color w:val="000000" w:themeColor="text1"/>
          <w:sz w:val="24"/>
          <w:szCs w:val="24"/>
          <w:lang w:val="es-PE"/>
        </w:rPr>
        <w:t xml:space="preserve"> pasistas: </w:t>
      </w:r>
      <w:r w:rsidRPr="00CB172F">
        <w:rPr>
          <w:rFonts w:ascii="Verdana" w:hAnsi="Verdana"/>
          <w:color w:val="000000" w:themeColor="text1"/>
          <w:sz w:val="24"/>
          <w:szCs w:val="24"/>
          <w:lang w:val="es-PE"/>
        </w:rPr>
        <w:t xml:space="preserve">ante lo que acabamos de ver, el médium </w:t>
      </w:r>
      <w:r w:rsidR="00B87BBD" w:rsidRPr="00CB172F">
        <w:rPr>
          <w:rFonts w:ascii="Verdana" w:hAnsi="Verdana"/>
          <w:color w:val="000000" w:themeColor="text1"/>
          <w:sz w:val="24"/>
          <w:szCs w:val="24"/>
          <w:lang w:val="es-PE"/>
        </w:rPr>
        <w:t>pas</w:t>
      </w:r>
      <w:r w:rsidRPr="00CB172F">
        <w:rPr>
          <w:rFonts w:ascii="Verdana" w:hAnsi="Verdana"/>
          <w:color w:val="000000" w:themeColor="text1"/>
          <w:sz w:val="24"/>
          <w:szCs w:val="24"/>
          <w:lang w:val="es-PE"/>
        </w:rPr>
        <w:t>ista debe prestar máxima atención  a las siguientes recomendaciones especiales</w:t>
      </w:r>
      <w:r w:rsidR="00CB172F" w:rsidRPr="00CB172F">
        <w:rPr>
          <w:rFonts w:ascii="Verdana" w:hAnsi="Verdana"/>
          <w:color w:val="000000" w:themeColor="text1"/>
          <w:sz w:val="24"/>
          <w:szCs w:val="24"/>
          <w:lang w:val="es-PE"/>
        </w:rPr>
        <w:t>:</w:t>
      </w:r>
      <w:r w:rsidRPr="00CB172F">
        <w:rPr>
          <w:rFonts w:ascii="Verdana" w:hAnsi="Verdana"/>
          <w:b/>
          <w:color w:val="000000" w:themeColor="text1"/>
          <w:sz w:val="24"/>
          <w:szCs w:val="24"/>
          <w:lang w:val="es-PE"/>
        </w:rPr>
        <w:t xml:space="preserve"> </w:t>
      </w:r>
      <w:r w:rsidRPr="00CB172F">
        <w:rPr>
          <w:rFonts w:ascii="Verdana" w:hAnsi="Verdana"/>
          <w:color w:val="000000" w:themeColor="text1"/>
          <w:sz w:val="24"/>
          <w:szCs w:val="24"/>
          <w:lang w:val="es-PE"/>
        </w:rPr>
        <w:t xml:space="preserve"> </w:t>
      </w:r>
    </w:p>
    <w:p w14:paraId="26A555D8" w14:textId="311B2C87" w:rsidR="00DA3082" w:rsidRPr="00CB172F" w:rsidRDefault="00DD42F1" w:rsidP="00DA3082">
      <w:pPr>
        <w:spacing w:before="120" w:line="26" w:lineRule="atLeast"/>
        <w:ind w:firstLine="357"/>
        <w:jc w:val="both"/>
        <w:rPr>
          <w:rFonts w:ascii="Verdana" w:hAnsi="Verdana"/>
          <w:color w:val="000000" w:themeColor="text1"/>
          <w:sz w:val="24"/>
          <w:szCs w:val="24"/>
          <w:lang w:val="es-PE"/>
        </w:rPr>
      </w:pPr>
      <w:r w:rsidRPr="00CB172F">
        <w:rPr>
          <w:rFonts w:ascii="Verdana" w:hAnsi="Verdana"/>
          <w:color w:val="000000" w:themeColor="text1"/>
          <w:sz w:val="24"/>
          <w:szCs w:val="24"/>
          <w:lang w:val="es-PE"/>
        </w:rPr>
        <w:t>L</w:t>
      </w:r>
      <w:r w:rsidR="007160B1" w:rsidRPr="00CB172F">
        <w:rPr>
          <w:rFonts w:ascii="Verdana" w:hAnsi="Verdana"/>
          <w:color w:val="000000" w:themeColor="text1"/>
          <w:sz w:val="24"/>
          <w:szCs w:val="24"/>
          <w:lang w:val="es-PE"/>
        </w:rPr>
        <w:t>a primera tiene que ver con los vicios arraigados, tales como el tabaquismo y el alcoholismo y el uso de drogas en general, de la</w:t>
      </w:r>
      <w:r w:rsidRPr="00CB172F">
        <w:rPr>
          <w:rFonts w:ascii="Verdana" w:hAnsi="Verdana"/>
          <w:color w:val="000000" w:themeColor="text1"/>
          <w:sz w:val="24"/>
          <w:szCs w:val="24"/>
          <w:lang w:val="es-PE"/>
        </w:rPr>
        <w:t>s</w:t>
      </w:r>
      <w:r w:rsidR="007160B1" w:rsidRPr="00CB172F">
        <w:rPr>
          <w:rFonts w:ascii="Verdana" w:hAnsi="Verdana"/>
          <w:color w:val="000000" w:themeColor="text1"/>
          <w:sz w:val="24"/>
          <w:szCs w:val="24"/>
          <w:lang w:val="es-PE"/>
        </w:rPr>
        <w:t xml:space="preserve"> que</w:t>
      </w:r>
      <w:r w:rsidRPr="00CB172F">
        <w:rPr>
          <w:rFonts w:ascii="Verdana" w:hAnsi="Verdana"/>
          <w:color w:val="000000" w:themeColor="text1"/>
          <w:sz w:val="24"/>
          <w:szCs w:val="24"/>
          <w:lang w:val="es-PE"/>
        </w:rPr>
        <w:t xml:space="preserve"> es indispensable que el m</w:t>
      </w:r>
      <w:r w:rsidR="00FB6692">
        <w:rPr>
          <w:rFonts w:ascii="Verdana" w:hAnsi="Verdana"/>
          <w:color w:val="000000" w:themeColor="text1"/>
          <w:sz w:val="24"/>
          <w:szCs w:val="24"/>
          <w:lang w:val="es-PE"/>
        </w:rPr>
        <w:t>édium</w:t>
      </w:r>
      <w:r w:rsidRPr="00CB172F">
        <w:rPr>
          <w:rFonts w:ascii="Verdana" w:hAnsi="Verdana"/>
          <w:color w:val="000000" w:themeColor="text1"/>
          <w:sz w:val="24"/>
          <w:szCs w:val="24"/>
          <w:lang w:val="es-PE"/>
        </w:rPr>
        <w:t xml:space="preserve"> pas</w:t>
      </w:r>
      <w:r w:rsidR="007160B1" w:rsidRPr="00CB172F">
        <w:rPr>
          <w:rFonts w:ascii="Verdana" w:hAnsi="Verdana"/>
          <w:color w:val="000000" w:themeColor="text1"/>
          <w:sz w:val="24"/>
          <w:szCs w:val="24"/>
          <w:lang w:val="es-PE"/>
        </w:rPr>
        <w:t xml:space="preserve">ista se libere para no transferir los pacientes, junto con su </w:t>
      </w:r>
      <w:r w:rsidRPr="00CB172F">
        <w:rPr>
          <w:rFonts w:ascii="Verdana" w:hAnsi="Verdana"/>
          <w:color w:val="000000" w:themeColor="text1"/>
          <w:sz w:val="24"/>
          <w:szCs w:val="24"/>
          <w:lang w:val="es-PE"/>
        </w:rPr>
        <w:t>flu</w:t>
      </w:r>
      <w:r w:rsidR="007160B1" w:rsidRPr="00CB172F">
        <w:rPr>
          <w:rFonts w:ascii="Verdana" w:hAnsi="Verdana"/>
          <w:color w:val="000000" w:themeColor="text1"/>
          <w:sz w:val="24"/>
          <w:szCs w:val="24"/>
          <w:lang w:val="es-PE"/>
        </w:rPr>
        <w:t>ido, las emanaciones naturales de las sustancias a ellas pertinentes. El cigarro, el alcohol y las sustancias tóxicas – dice Divaldo Franco - actúan en los centros vitales en las corrientes magnéticas del organismo, alterando de este modo, la constitución de</w:t>
      </w:r>
      <w:r w:rsidRPr="00CB172F">
        <w:rPr>
          <w:rFonts w:ascii="Verdana" w:hAnsi="Verdana"/>
          <w:color w:val="000000" w:themeColor="text1"/>
          <w:sz w:val="24"/>
          <w:szCs w:val="24"/>
          <w:lang w:val="es-PE"/>
        </w:rPr>
        <w:t>l aura</w:t>
      </w:r>
      <w:r w:rsidR="00DA3082" w:rsidRPr="00CB172F">
        <w:rPr>
          <w:rFonts w:ascii="Verdana" w:hAnsi="Verdana"/>
          <w:color w:val="000000" w:themeColor="text1"/>
          <w:sz w:val="24"/>
          <w:szCs w:val="24"/>
          <w:lang w:val="es-PE"/>
        </w:rPr>
        <w:t xml:space="preserve"> de las personas. </w:t>
      </w:r>
      <w:r w:rsidR="00DA3082" w:rsidRPr="00CB172F">
        <w:rPr>
          <w:rFonts w:ascii="Verdana" w:hAnsi="Verdana"/>
          <w:color w:val="000000" w:themeColor="text1"/>
          <w:sz w:val="24"/>
          <w:szCs w:val="24"/>
          <w:vertAlign w:val="superscript"/>
          <w:lang w:val="es-PE"/>
        </w:rPr>
        <w:t>(</w:t>
      </w:r>
      <w:r w:rsidR="00DA3082" w:rsidRPr="00CB172F">
        <w:rPr>
          <w:rStyle w:val="Refdenotaderodap"/>
          <w:rFonts w:ascii="Verdana" w:hAnsi="Verdana"/>
          <w:color w:val="000000" w:themeColor="text1"/>
          <w:sz w:val="24"/>
          <w:szCs w:val="24"/>
          <w:lang w:val="es-PE"/>
        </w:rPr>
        <w:footnoteReference w:id="42"/>
      </w:r>
      <w:r w:rsidR="00DA3082" w:rsidRPr="00CB172F">
        <w:rPr>
          <w:rFonts w:ascii="Verdana" w:hAnsi="Verdana"/>
          <w:color w:val="000000" w:themeColor="text1"/>
          <w:sz w:val="24"/>
          <w:szCs w:val="24"/>
          <w:vertAlign w:val="superscript"/>
          <w:lang w:val="es-PE"/>
        </w:rPr>
        <w:t>)</w:t>
      </w:r>
    </w:p>
    <w:p w14:paraId="7D175584" w14:textId="77777777" w:rsidR="007160B1" w:rsidRPr="00AC0E8D" w:rsidRDefault="007160B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segunda recomendación es abstenerse de aplicar el pase cuando </w:t>
      </w:r>
      <w:r w:rsidR="00DD42F1" w:rsidRPr="00AC0E8D">
        <w:rPr>
          <w:rFonts w:ascii="Verdana" w:hAnsi="Verdana"/>
          <w:sz w:val="24"/>
          <w:szCs w:val="24"/>
          <w:lang w:val="es-PE"/>
        </w:rPr>
        <w:t xml:space="preserve">se </w:t>
      </w:r>
      <w:r w:rsidRPr="00AC0E8D">
        <w:rPr>
          <w:rFonts w:ascii="Verdana" w:hAnsi="Verdana"/>
          <w:sz w:val="24"/>
          <w:szCs w:val="24"/>
          <w:lang w:val="es-PE"/>
        </w:rPr>
        <w:t>estuviera enfermo, débil o intoxicado por exceso de alimentación y de medicamentos, o cuando se encuentre espiritualmente perturbado</w:t>
      </w:r>
      <w:r w:rsidR="00DD42F1" w:rsidRPr="00AC0E8D">
        <w:rPr>
          <w:rFonts w:ascii="Verdana" w:hAnsi="Verdana"/>
          <w:sz w:val="24"/>
          <w:szCs w:val="24"/>
          <w:lang w:val="es-PE"/>
        </w:rPr>
        <w:t>, ya que por el pase se transmiten fluidos perniciosos decurrentes de esos estados.</w:t>
      </w:r>
    </w:p>
    <w:p w14:paraId="2F765896" w14:textId="77777777" w:rsidR="0063046E" w:rsidRPr="00AC0E8D" w:rsidRDefault="007160B1"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tercera es procurar renovar </w:t>
      </w:r>
      <w:r w:rsidR="00F321AB" w:rsidRPr="00AC0E8D">
        <w:rPr>
          <w:rFonts w:ascii="Verdana" w:hAnsi="Verdana"/>
          <w:sz w:val="24"/>
          <w:szCs w:val="24"/>
          <w:lang w:val="es-PE"/>
        </w:rPr>
        <w:t>los</w:t>
      </w:r>
      <w:r w:rsidRPr="00AC0E8D">
        <w:rPr>
          <w:rFonts w:ascii="Verdana" w:hAnsi="Verdana"/>
          <w:sz w:val="24"/>
          <w:szCs w:val="24"/>
          <w:lang w:val="es-PE"/>
        </w:rPr>
        <w:t xml:space="preserve"> hábitos para que</w:t>
      </w:r>
      <w:r w:rsidR="00F321AB" w:rsidRPr="00AC0E8D">
        <w:rPr>
          <w:rFonts w:ascii="Verdana" w:hAnsi="Verdana"/>
          <w:sz w:val="24"/>
          <w:szCs w:val="24"/>
          <w:lang w:val="es-PE"/>
        </w:rPr>
        <w:t>,</w:t>
      </w:r>
      <w:r w:rsidRPr="00AC0E8D">
        <w:rPr>
          <w:rFonts w:ascii="Verdana" w:hAnsi="Verdana"/>
          <w:sz w:val="24"/>
          <w:szCs w:val="24"/>
          <w:lang w:val="es-PE"/>
        </w:rPr>
        <w:t xml:space="preserve"> modificando los pensamientos, </w:t>
      </w:r>
      <w:r w:rsidR="00DD42F1" w:rsidRPr="00AC0E8D">
        <w:rPr>
          <w:rFonts w:ascii="Verdana" w:hAnsi="Verdana"/>
          <w:sz w:val="24"/>
          <w:szCs w:val="24"/>
          <w:lang w:val="es-PE"/>
        </w:rPr>
        <w:t xml:space="preserve">los </w:t>
      </w:r>
      <w:r w:rsidRPr="00AC0E8D">
        <w:rPr>
          <w:rFonts w:ascii="Verdana" w:hAnsi="Verdana"/>
          <w:sz w:val="24"/>
          <w:szCs w:val="24"/>
          <w:lang w:val="es-PE"/>
        </w:rPr>
        <w:t>sentimientos y los actos, su atmósfera individual sea cada vez más elevada.</w:t>
      </w:r>
    </w:p>
    <w:p w14:paraId="6AFB90D4" w14:textId="78875893" w:rsidR="00B905BA" w:rsidRPr="00CB172F" w:rsidRDefault="0063046E" w:rsidP="00CB172F">
      <w:pPr>
        <w:spacing w:before="120" w:line="26" w:lineRule="atLeast"/>
        <w:jc w:val="center"/>
        <w:rPr>
          <w:rFonts w:ascii="Verdana" w:hAnsi="Verdana"/>
          <w:bCs/>
          <w:color w:val="000000" w:themeColor="text1"/>
          <w:spacing w:val="-10"/>
          <w:szCs w:val="24"/>
          <w:lang w:val="es-PE"/>
        </w:rPr>
      </w:pPr>
      <w:r w:rsidRPr="00AC0E8D">
        <w:rPr>
          <w:rFonts w:ascii="Verdana" w:hAnsi="Verdana"/>
          <w:sz w:val="24"/>
          <w:szCs w:val="24"/>
          <w:lang w:val="es-PE"/>
        </w:rPr>
        <w:br w:type="page"/>
      </w:r>
      <w:r w:rsidR="00B905BA" w:rsidRPr="00CB172F">
        <w:rPr>
          <w:rFonts w:ascii="Verdana" w:hAnsi="Verdana"/>
          <w:bCs/>
          <w:color w:val="000000" w:themeColor="text1"/>
          <w:spacing w:val="-10"/>
          <w:szCs w:val="24"/>
          <w:lang w:val="es-PE"/>
        </w:rPr>
        <w:t>6</w:t>
      </w:r>
    </w:p>
    <w:p w14:paraId="4FF0118C" w14:textId="77777777" w:rsidR="00B905BA" w:rsidRPr="00CB172F" w:rsidRDefault="00B905BA" w:rsidP="00CB172F">
      <w:pPr>
        <w:pStyle w:val="TxBrc1"/>
        <w:spacing w:before="120" w:line="26" w:lineRule="atLeast"/>
        <w:outlineLvl w:val="0"/>
        <w:rPr>
          <w:rFonts w:ascii="Verdana" w:hAnsi="Verdana"/>
          <w:b/>
          <w:color w:val="000000" w:themeColor="text1"/>
          <w:szCs w:val="24"/>
          <w:lang w:val="es-PE"/>
        </w:rPr>
      </w:pPr>
    </w:p>
    <w:p w14:paraId="2C07F549" w14:textId="77777777" w:rsidR="00B905BA" w:rsidRPr="00CB172F" w:rsidRDefault="00586C74" w:rsidP="00CB172F">
      <w:pPr>
        <w:pStyle w:val="TxBrc1"/>
        <w:spacing w:before="120" w:line="26" w:lineRule="atLeast"/>
        <w:outlineLvl w:val="0"/>
        <w:rPr>
          <w:rFonts w:ascii="Verdana" w:hAnsi="Verdana"/>
          <w:b/>
          <w:color w:val="000000" w:themeColor="text1"/>
          <w:sz w:val="30"/>
          <w:szCs w:val="30"/>
          <w:lang w:val="es-PE"/>
        </w:rPr>
      </w:pPr>
      <w:r w:rsidRPr="00CB172F">
        <w:rPr>
          <w:rFonts w:ascii="Verdana" w:hAnsi="Verdana"/>
          <w:b/>
          <w:color w:val="000000" w:themeColor="text1"/>
          <w:sz w:val="30"/>
          <w:szCs w:val="30"/>
          <w:lang w:val="es-PE"/>
        </w:rPr>
        <w:t>Postura física y mental durante el pase</w:t>
      </w:r>
    </w:p>
    <w:p w14:paraId="4859BEEC" w14:textId="77777777" w:rsidR="00B905BA" w:rsidRPr="00AC0E8D" w:rsidRDefault="00B905BA" w:rsidP="00AC0E8D">
      <w:pPr>
        <w:pStyle w:val="Recuodecorpodetexto2"/>
        <w:spacing w:before="120" w:line="26" w:lineRule="atLeast"/>
        <w:ind w:right="0"/>
        <w:rPr>
          <w:rFonts w:ascii="Verdana" w:hAnsi="Verdana"/>
          <w:color w:val="FF0000"/>
          <w:sz w:val="24"/>
          <w:szCs w:val="24"/>
          <w:lang w:val="es-PE"/>
        </w:rPr>
      </w:pPr>
    </w:p>
    <w:p w14:paraId="73737A41" w14:textId="11867238" w:rsidR="00586C74" w:rsidRPr="00CB172F" w:rsidRDefault="00D94502" w:rsidP="00AC0E8D">
      <w:pPr>
        <w:pStyle w:val="Recuodecorpodetexto2"/>
        <w:spacing w:before="120" w:line="26" w:lineRule="atLeast"/>
        <w:ind w:right="0"/>
        <w:rPr>
          <w:rFonts w:ascii="Verdana" w:hAnsi="Verdana"/>
          <w:b/>
          <w:color w:val="auto"/>
          <w:sz w:val="22"/>
          <w:szCs w:val="22"/>
          <w:lang w:val="es-PE"/>
        </w:rPr>
      </w:pPr>
      <w:r w:rsidRPr="00CB172F">
        <w:rPr>
          <w:rFonts w:ascii="Verdana" w:hAnsi="Verdana"/>
          <w:color w:val="auto"/>
          <w:sz w:val="22"/>
          <w:szCs w:val="22"/>
          <w:lang w:val="es-PE"/>
        </w:rPr>
        <w:t>Resumen: M</w:t>
      </w:r>
      <w:r w:rsidR="00586C74" w:rsidRPr="00CB172F">
        <w:rPr>
          <w:rFonts w:ascii="Verdana" w:hAnsi="Verdana"/>
          <w:color w:val="auto"/>
          <w:sz w:val="22"/>
          <w:szCs w:val="22"/>
          <w:lang w:val="es-PE"/>
        </w:rPr>
        <w:t>ecanismo de la acción curativa. Naturaleza del fluido magnético. Acción de los fluidos sobre el periespíritu. Postura física y mental en el momento del pase. Elementos importantes del pase. Siete consejos para el servicio de pases. Resultado</w:t>
      </w:r>
      <w:r w:rsidRPr="00CB172F">
        <w:rPr>
          <w:rFonts w:ascii="Verdana" w:hAnsi="Verdana"/>
          <w:color w:val="auto"/>
          <w:sz w:val="22"/>
          <w:szCs w:val="22"/>
          <w:lang w:val="es-PE"/>
        </w:rPr>
        <w:t>s d</w:t>
      </w:r>
      <w:r w:rsidR="00586C74" w:rsidRPr="00CB172F">
        <w:rPr>
          <w:rFonts w:ascii="Verdana" w:hAnsi="Verdana"/>
          <w:color w:val="auto"/>
          <w:sz w:val="22"/>
          <w:szCs w:val="22"/>
          <w:lang w:val="es-PE"/>
        </w:rPr>
        <w:t>el pase magnético</w:t>
      </w:r>
      <w:r w:rsidR="00586C74" w:rsidRPr="00CB172F">
        <w:rPr>
          <w:rFonts w:ascii="Verdana" w:hAnsi="Verdana"/>
          <w:b/>
          <w:color w:val="auto"/>
          <w:sz w:val="22"/>
          <w:szCs w:val="22"/>
          <w:lang w:val="es-PE"/>
        </w:rPr>
        <w:t xml:space="preserve"> </w:t>
      </w:r>
    </w:p>
    <w:p w14:paraId="302612BD"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6C132672" w14:textId="0D8A1797" w:rsidR="00586C74" w:rsidRPr="00AC0E8D" w:rsidRDefault="00586C74" w:rsidP="00AC0E8D">
      <w:pPr>
        <w:pStyle w:val="Recuodecorpodetexto2"/>
        <w:spacing w:before="120" w:line="26" w:lineRule="atLeast"/>
        <w:ind w:right="0"/>
        <w:rPr>
          <w:rFonts w:ascii="Verdana" w:hAnsi="Verdana"/>
          <w:color w:val="auto"/>
          <w:sz w:val="24"/>
          <w:szCs w:val="24"/>
          <w:lang w:val="es-PE"/>
        </w:rPr>
      </w:pPr>
      <w:r w:rsidRPr="00AC0E8D">
        <w:rPr>
          <w:rFonts w:ascii="Verdana" w:hAnsi="Verdana"/>
          <w:b/>
          <w:color w:val="auto"/>
          <w:sz w:val="24"/>
          <w:szCs w:val="24"/>
          <w:lang w:val="es-PE"/>
        </w:rPr>
        <w:t xml:space="preserve">Mecanismo de acción curativa: </w:t>
      </w:r>
      <w:r w:rsidR="00D94502" w:rsidRPr="00AC0E8D">
        <w:rPr>
          <w:rFonts w:ascii="Verdana" w:hAnsi="Verdana"/>
          <w:color w:val="auto"/>
          <w:sz w:val="24"/>
          <w:szCs w:val="24"/>
          <w:lang w:val="es-PE"/>
        </w:rPr>
        <w:t>V</w:t>
      </w:r>
      <w:r w:rsidRPr="00AC0E8D">
        <w:rPr>
          <w:rFonts w:ascii="Verdana" w:hAnsi="Verdana"/>
          <w:color w:val="auto"/>
          <w:sz w:val="24"/>
          <w:szCs w:val="24"/>
          <w:lang w:val="es-PE"/>
        </w:rPr>
        <w:t>imos en el capítulo anterior que la acción</w:t>
      </w:r>
      <w:r w:rsidR="00B87BBD" w:rsidRPr="00AC0E8D">
        <w:rPr>
          <w:rFonts w:ascii="Verdana" w:hAnsi="Verdana"/>
          <w:color w:val="auto"/>
          <w:sz w:val="24"/>
          <w:szCs w:val="24"/>
          <w:lang w:val="es-PE"/>
        </w:rPr>
        <w:t xml:space="preserve"> </w:t>
      </w:r>
      <w:r w:rsidRPr="00AC0E8D">
        <w:rPr>
          <w:rFonts w:ascii="Verdana" w:hAnsi="Verdana"/>
          <w:color w:val="auto"/>
          <w:sz w:val="24"/>
          <w:szCs w:val="24"/>
          <w:lang w:val="es-PE"/>
        </w:rPr>
        <w:t>magnética puede revestir tres formas. Humana, espiritual y humano -espiritual. En cualquiera de ellas, sin embargo, el elemento fundamental es la calidad del fluido que se transmite del donador al receptor</w:t>
      </w:r>
      <w:r w:rsidR="004A0590">
        <w:rPr>
          <w:rFonts w:ascii="Verdana" w:hAnsi="Verdana"/>
          <w:color w:val="auto"/>
          <w:sz w:val="24"/>
          <w:szCs w:val="24"/>
          <w:lang w:val="es-PE"/>
        </w:rPr>
        <w:t>.</w:t>
      </w:r>
    </w:p>
    <w:p w14:paraId="437DBF33" w14:textId="05B7BC86" w:rsidR="00586C74" w:rsidRPr="00CB172F" w:rsidRDefault="00D94502"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El cuerpo periespiritual es, para valer</w:t>
      </w:r>
      <w:r w:rsidR="00586C74" w:rsidRPr="00AC0E8D">
        <w:rPr>
          <w:rFonts w:ascii="Verdana" w:hAnsi="Verdana"/>
          <w:sz w:val="24"/>
          <w:szCs w:val="24"/>
          <w:lang w:val="es-PE"/>
        </w:rPr>
        <w:t>nos aquí d</w:t>
      </w:r>
      <w:r w:rsidRPr="00AC0E8D">
        <w:rPr>
          <w:rFonts w:ascii="Verdana" w:hAnsi="Verdana"/>
          <w:sz w:val="24"/>
          <w:szCs w:val="24"/>
          <w:lang w:val="es-PE"/>
        </w:rPr>
        <w:t>e l</w:t>
      </w:r>
      <w:r w:rsidR="00586C74" w:rsidRPr="00AC0E8D">
        <w:rPr>
          <w:rFonts w:ascii="Verdana" w:hAnsi="Verdana"/>
          <w:sz w:val="24"/>
          <w:szCs w:val="24"/>
          <w:lang w:val="es-PE"/>
        </w:rPr>
        <w:t xml:space="preserve">a terminología adoptada por el </w:t>
      </w:r>
      <w:r w:rsidRPr="00AC0E8D">
        <w:rPr>
          <w:rFonts w:ascii="Verdana" w:hAnsi="Verdana"/>
          <w:sz w:val="24"/>
          <w:szCs w:val="24"/>
          <w:lang w:val="es-PE"/>
        </w:rPr>
        <w:t>E</w:t>
      </w:r>
      <w:r w:rsidR="00586C74" w:rsidRPr="00AC0E8D">
        <w:rPr>
          <w:rFonts w:ascii="Verdana" w:hAnsi="Verdana"/>
          <w:sz w:val="24"/>
          <w:szCs w:val="24"/>
          <w:lang w:val="es-PE"/>
        </w:rPr>
        <w:t>spiritismo, una creación fluídica. E</w:t>
      </w:r>
      <w:r w:rsidR="00975A81" w:rsidRPr="00AC0E8D">
        <w:rPr>
          <w:rFonts w:ascii="Verdana" w:hAnsi="Verdana"/>
          <w:sz w:val="24"/>
          <w:szCs w:val="24"/>
          <w:lang w:val="es-PE"/>
        </w:rPr>
        <w:t>ste</w:t>
      </w:r>
      <w:r w:rsidR="00586C74" w:rsidRPr="00AC0E8D">
        <w:rPr>
          <w:rFonts w:ascii="Verdana" w:hAnsi="Verdana"/>
          <w:sz w:val="24"/>
          <w:szCs w:val="24"/>
          <w:lang w:val="es-PE"/>
        </w:rPr>
        <w:t>no queda encerrado dentro del cuer</w:t>
      </w:r>
      <w:r w:rsidR="00D833AA" w:rsidRPr="00AC0E8D">
        <w:rPr>
          <w:rFonts w:ascii="Verdana" w:hAnsi="Verdana"/>
          <w:sz w:val="24"/>
          <w:szCs w:val="24"/>
          <w:lang w:val="es-PE"/>
        </w:rPr>
        <w:t>po físico, si</w:t>
      </w:r>
      <w:r w:rsidR="00586C74" w:rsidRPr="00AC0E8D">
        <w:rPr>
          <w:rFonts w:ascii="Verdana" w:hAnsi="Verdana"/>
          <w:sz w:val="24"/>
          <w:szCs w:val="24"/>
          <w:lang w:val="es-PE"/>
        </w:rPr>
        <w:t xml:space="preserve">no </w:t>
      </w:r>
      <w:r w:rsidR="00D833AA" w:rsidRPr="00AC0E8D">
        <w:rPr>
          <w:rFonts w:ascii="Verdana" w:hAnsi="Verdana"/>
          <w:sz w:val="24"/>
          <w:szCs w:val="24"/>
          <w:lang w:val="es-PE"/>
        </w:rPr>
        <w:t xml:space="preserve">que </w:t>
      </w:r>
      <w:r w:rsidR="00586C74" w:rsidRPr="00AC0E8D">
        <w:rPr>
          <w:rFonts w:ascii="Verdana" w:hAnsi="Verdana"/>
          <w:sz w:val="24"/>
          <w:szCs w:val="24"/>
          <w:lang w:val="es-PE"/>
        </w:rPr>
        <w:t xml:space="preserve">se irradia a su </w:t>
      </w:r>
      <w:r w:rsidR="00D833AA" w:rsidRPr="00AC0E8D">
        <w:rPr>
          <w:rFonts w:ascii="Verdana" w:hAnsi="Verdana"/>
          <w:sz w:val="24"/>
          <w:szCs w:val="24"/>
          <w:lang w:val="es-PE"/>
        </w:rPr>
        <w:t xml:space="preserve">alrededor. En esa expansión, </w:t>
      </w:r>
      <w:r w:rsidR="00586C74" w:rsidRPr="00AC0E8D">
        <w:rPr>
          <w:rFonts w:ascii="Verdana" w:hAnsi="Verdana"/>
          <w:sz w:val="24"/>
          <w:szCs w:val="24"/>
          <w:lang w:val="es-PE"/>
        </w:rPr>
        <w:t xml:space="preserve"> coloca al alma encarnada en </w:t>
      </w:r>
      <w:r w:rsidR="00D833AA" w:rsidRPr="00AC0E8D">
        <w:rPr>
          <w:rFonts w:ascii="Verdana" w:hAnsi="Verdana"/>
          <w:sz w:val="24"/>
          <w:szCs w:val="24"/>
          <w:lang w:val="es-PE"/>
        </w:rPr>
        <w:t>contacto</w:t>
      </w:r>
      <w:r w:rsidR="00586C74" w:rsidRPr="00AC0E8D">
        <w:rPr>
          <w:rFonts w:ascii="Verdana" w:hAnsi="Verdana"/>
          <w:sz w:val="24"/>
          <w:szCs w:val="24"/>
          <w:lang w:val="es-PE"/>
        </w:rPr>
        <w:t xml:space="preserve"> más direc</w:t>
      </w:r>
      <w:r w:rsidR="00D833AA" w:rsidRPr="00AC0E8D">
        <w:rPr>
          <w:rFonts w:ascii="Verdana" w:hAnsi="Verdana"/>
          <w:sz w:val="24"/>
          <w:szCs w:val="24"/>
          <w:lang w:val="es-PE"/>
        </w:rPr>
        <w:t>t</w:t>
      </w:r>
      <w:r w:rsidR="00975A81" w:rsidRPr="00AC0E8D">
        <w:rPr>
          <w:rFonts w:ascii="Verdana" w:hAnsi="Verdana"/>
          <w:sz w:val="24"/>
          <w:szCs w:val="24"/>
          <w:lang w:val="es-PE"/>
        </w:rPr>
        <w:t>o</w:t>
      </w:r>
      <w:r w:rsidR="00D833AA" w:rsidRPr="00AC0E8D">
        <w:rPr>
          <w:rFonts w:ascii="Verdana" w:hAnsi="Verdana"/>
          <w:sz w:val="24"/>
          <w:szCs w:val="24"/>
          <w:lang w:val="es-PE"/>
        </w:rPr>
        <w:t xml:space="preserve"> </w:t>
      </w:r>
      <w:r w:rsidR="00D833AA" w:rsidRPr="00CB172F">
        <w:rPr>
          <w:rFonts w:ascii="Verdana" w:hAnsi="Verdana"/>
          <w:color w:val="000000" w:themeColor="text1"/>
          <w:sz w:val="24"/>
          <w:szCs w:val="24"/>
          <w:lang w:val="es-PE"/>
        </w:rPr>
        <w:t>con los E</w:t>
      </w:r>
      <w:r w:rsidR="00586C74" w:rsidRPr="00CB172F">
        <w:rPr>
          <w:rFonts w:ascii="Verdana" w:hAnsi="Verdana"/>
          <w:color w:val="000000" w:themeColor="text1"/>
          <w:sz w:val="24"/>
          <w:szCs w:val="24"/>
          <w:lang w:val="es-PE"/>
        </w:rPr>
        <w:t xml:space="preserve">spíritus -emitiendo y recibiendo vibraciones, </w:t>
      </w:r>
      <w:r w:rsidR="00D833AA" w:rsidRPr="00CB172F">
        <w:rPr>
          <w:rFonts w:ascii="Verdana" w:hAnsi="Verdana"/>
          <w:color w:val="000000" w:themeColor="text1"/>
          <w:sz w:val="24"/>
          <w:szCs w:val="24"/>
          <w:lang w:val="es-PE"/>
        </w:rPr>
        <w:t>saneando</w:t>
      </w:r>
      <w:r w:rsidR="00586C74" w:rsidRPr="00CB172F">
        <w:rPr>
          <w:rFonts w:ascii="Verdana" w:hAnsi="Verdana"/>
          <w:color w:val="000000" w:themeColor="text1"/>
          <w:sz w:val="24"/>
          <w:szCs w:val="24"/>
          <w:lang w:val="es-PE"/>
        </w:rPr>
        <w:t xml:space="preserve"> o enviciando los fluidos circundantes. En base a su naturaleza fluídica, el periespíritu asimila con facilidad </w:t>
      </w:r>
      <w:r w:rsidR="00D833AA" w:rsidRPr="00CB172F">
        <w:rPr>
          <w:rFonts w:ascii="Verdana" w:hAnsi="Verdana"/>
          <w:color w:val="000000" w:themeColor="text1"/>
          <w:sz w:val="24"/>
          <w:szCs w:val="24"/>
          <w:lang w:val="es-PE"/>
        </w:rPr>
        <w:t>los fluidos</w:t>
      </w:r>
      <w:r w:rsidR="00586C74" w:rsidRPr="00CB172F">
        <w:rPr>
          <w:rFonts w:ascii="Verdana" w:hAnsi="Verdana"/>
          <w:color w:val="000000" w:themeColor="text1"/>
          <w:sz w:val="24"/>
          <w:szCs w:val="24"/>
          <w:lang w:val="es-PE"/>
        </w:rPr>
        <w:t xml:space="preserve"> espirituales, como una esponja se embebe de </w:t>
      </w:r>
      <w:r w:rsidR="00975A81" w:rsidRPr="00CB172F">
        <w:rPr>
          <w:rFonts w:ascii="Verdana" w:hAnsi="Verdana"/>
          <w:color w:val="000000" w:themeColor="text1"/>
          <w:sz w:val="24"/>
          <w:szCs w:val="24"/>
          <w:lang w:val="es-PE"/>
        </w:rPr>
        <w:t>un</w:t>
      </w:r>
      <w:r w:rsidR="00586C74" w:rsidRPr="00CB172F">
        <w:rPr>
          <w:rFonts w:ascii="Verdana" w:hAnsi="Verdana"/>
          <w:color w:val="000000" w:themeColor="text1"/>
          <w:sz w:val="24"/>
          <w:szCs w:val="24"/>
          <w:lang w:val="es-PE"/>
        </w:rPr>
        <w:t xml:space="preserve"> líquido</w:t>
      </w:r>
      <w:r w:rsidR="004A0590">
        <w:rPr>
          <w:rFonts w:ascii="Verdana" w:hAnsi="Verdana"/>
          <w:color w:val="000000" w:themeColor="text1"/>
          <w:sz w:val="24"/>
          <w:szCs w:val="24"/>
          <w:lang w:val="es-PE"/>
        </w:rPr>
        <w:t>.</w:t>
      </w:r>
      <w:r w:rsidR="00586C74" w:rsidRPr="00CB172F">
        <w:rPr>
          <w:rFonts w:ascii="Verdana" w:hAnsi="Verdana"/>
          <w:color w:val="000000" w:themeColor="text1"/>
          <w:sz w:val="24"/>
          <w:szCs w:val="24"/>
          <w:lang w:val="es-PE"/>
        </w:rPr>
        <w:t xml:space="preserve"> </w:t>
      </w:r>
    </w:p>
    <w:p w14:paraId="4EB6FD0B" w14:textId="77777777" w:rsidR="00CB172F" w:rsidRPr="009119A7" w:rsidRDefault="00D833AA" w:rsidP="00CB172F">
      <w:pPr>
        <w:spacing w:before="120" w:line="26" w:lineRule="atLeast"/>
        <w:ind w:firstLine="357"/>
        <w:jc w:val="both"/>
        <w:rPr>
          <w:rFonts w:ascii="Verdana" w:hAnsi="Verdana"/>
          <w:color w:val="000000" w:themeColor="text1"/>
          <w:sz w:val="24"/>
          <w:szCs w:val="24"/>
          <w:lang w:val="es-PE"/>
        </w:rPr>
      </w:pPr>
      <w:r w:rsidRPr="00CB172F">
        <w:rPr>
          <w:rFonts w:ascii="Verdana" w:hAnsi="Verdana"/>
          <w:color w:val="000000" w:themeColor="text1"/>
          <w:sz w:val="24"/>
          <w:szCs w:val="24"/>
          <w:lang w:val="es-PE"/>
        </w:rPr>
        <w:t>Los E</w:t>
      </w:r>
      <w:r w:rsidR="00586C74" w:rsidRPr="00CB172F">
        <w:rPr>
          <w:rFonts w:ascii="Verdana" w:hAnsi="Verdana"/>
          <w:color w:val="000000" w:themeColor="text1"/>
          <w:sz w:val="24"/>
          <w:szCs w:val="24"/>
          <w:lang w:val="es-PE"/>
        </w:rPr>
        <w:t>spíritus, cuando respondieron a Kardec con respecto a la naturaleza del fluido ma</w:t>
      </w:r>
      <w:r w:rsidRPr="00CB172F">
        <w:rPr>
          <w:rFonts w:ascii="Verdana" w:hAnsi="Verdana"/>
          <w:color w:val="000000" w:themeColor="text1"/>
          <w:sz w:val="24"/>
          <w:szCs w:val="24"/>
          <w:lang w:val="es-PE"/>
        </w:rPr>
        <w:t>gnético, se manifestaron así: "F</w:t>
      </w:r>
      <w:r w:rsidR="00586C74" w:rsidRPr="00CB172F">
        <w:rPr>
          <w:rFonts w:ascii="Verdana" w:hAnsi="Verdana"/>
          <w:color w:val="000000" w:themeColor="text1"/>
          <w:sz w:val="24"/>
          <w:szCs w:val="24"/>
          <w:lang w:val="es-PE"/>
        </w:rPr>
        <w:t>luido vital, electricidad animalizada, que son modificaciones del</w:t>
      </w:r>
      <w:r w:rsidRPr="00CB172F">
        <w:rPr>
          <w:rFonts w:ascii="Verdana" w:hAnsi="Verdana"/>
          <w:color w:val="000000" w:themeColor="text1"/>
          <w:sz w:val="24"/>
          <w:szCs w:val="24"/>
          <w:lang w:val="es-PE"/>
        </w:rPr>
        <w:t xml:space="preserve"> fluido universal". </w:t>
      </w:r>
      <w:r w:rsidR="00CB172F" w:rsidRPr="00CB172F">
        <w:rPr>
          <w:rFonts w:ascii="Verdana" w:hAnsi="Verdana"/>
          <w:color w:val="000000" w:themeColor="text1"/>
          <w:sz w:val="24"/>
          <w:szCs w:val="24"/>
          <w:vertAlign w:val="superscript"/>
          <w:lang w:val="es-PE"/>
        </w:rPr>
        <w:t>(</w:t>
      </w:r>
      <w:r w:rsidR="00CB172F" w:rsidRPr="00CB172F">
        <w:rPr>
          <w:rStyle w:val="Refdenotaderodap"/>
          <w:rFonts w:ascii="Verdana" w:hAnsi="Verdana"/>
          <w:color w:val="000000" w:themeColor="text1"/>
          <w:sz w:val="24"/>
          <w:szCs w:val="24"/>
          <w:lang w:val="es-PE"/>
        </w:rPr>
        <w:footnoteReference w:id="43"/>
      </w:r>
      <w:r w:rsidR="00CB172F" w:rsidRPr="00CB172F">
        <w:rPr>
          <w:rFonts w:ascii="Verdana" w:hAnsi="Verdana"/>
          <w:color w:val="000000" w:themeColor="text1"/>
          <w:sz w:val="24"/>
          <w:szCs w:val="24"/>
          <w:vertAlign w:val="superscript"/>
          <w:lang w:val="es-PE"/>
        </w:rPr>
        <w:t>)</w:t>
      </w:r>
      <w:r w:rsidR="00CB172F" w:rsidRPr="00CB172F">
        <w:rPr>
          <w:rFonts w:ascii="Verdana" w:hAnsi="Verdana"/>
          <w:color w:val="000000" w:themeColor="text1"/>
          <w:sz w:val="24"/>
          <w:szCs w:val="24"/>
          <w:lang w:val="es-PE"/>
        </w:rPr>
        <w:t xml:space="preserve"> </w:t>
      </w:r>
      <w:r w:rsidRPr="00CB172F">
        <w:rPr>
          <w:rFonts w:ascii="Verdana" w:hAnsi="Verdana"/>
          <w:color w:val="000000" w:themeColor="text1"/>
          <w:sz w:val="24"/>
          <w:szCs w:val="24"/>
          <w:lang w:val="es-PE"/>
        </w:rPr>
        <w:t>E</w:t>
      </w:r>
      <w:r w:rsidR="00586C74" w:rsidRPr="00CB172F">
        <w:rPr>
          <w:rFonts w:ascii="Verdana" w:hAnsi="Verdana"/>
          <w:color w:val="000000" w:themeColor="text1"/>
          <w:sz w:val="24"/>
          <w:szCs w:val="24"/>
          <w:lang w:val="es-PE"/>
        </w:rPr>
        <w:t xml:space="preserve">l fluido </w:t>
      </w:r>
      <w:r w:rsidR="00586C74" w:rsidRPr="00AC0E8D">
        <w:rPr>
          <w:rFonts w:ascii="Verdana" w:hAnsi="Verdana"/>
          <w:sz w:val="24"/>
          <w:szCs w:val="24"/>
          <w:lang w:val="es-PE"/>
        </w:rPr>
        <w:t>magnético puede, pues, proporciona</w:t>
      </w:r>
      <w:r w:rsidRPr="00AC0E8D">
        <w:rPr>
          <w:rFonts w:ascii="Verdana" w:hAnsi="Verdana"/>
          <w:sz w:val="24"/>
          <w:szCs w:val="24"/>
          <w:lang w:val="es-PE"/>
        </w:rPr>
        <w:t>r</w:t>
      </w:r>
      <w:r w:rsidR="00586C74" w:rsidRPr="00AC0E8D">
        <w:rPr>
          <w:rFonts w:ascii="Verdana" w:hAnsi="Verdana"/>
          <w:sz w:val="24"/>
          <w:szCs w:val="24"/>
          <w:lang w:val="es-PE"/>
        </w:rPr>
        <w:t xml:space="preserve"> principios reparadores al cuerpo. El </w:t>
      </w:r>
      <w:r w:rsidR="00975A81" w:rsidRPr="00AC0E8D">
        <w:rPr>
          <w:rFonts w:ascii="Verdana" w:hAnsi="Verdana"/>
          <w:sz w:val="24"/>
          <w:szCs w:val="24"/>
          <w:lang w:val="es-PE"/>
        </w:rPr>
        <w:t>espíritu</w:t>
      </w:r>
      <w:r w:rsidR="00586C74" w:rsidRPr="00AC0E8D">
        <w:rPr>
          <w:rFonts w:ascii="Verdana" w:hAnsi="Verdana"/>
          <w:sz w:val="24"/>
          <w:szCs w:val="24"/>
          <w:lang w:val="es-PE"/>
        </w:rPr>
        <w:t xml:space="preserve">, encarnado o no, "es el agente propulsor que infiltra en un cuerpo deteriorado una parte de la sustancia de su envoltorio fluídico". "La curación se opera mediante la sustitución de una molécula insalubre por una molécula sana. El poder curativo estará, pues, en razón directa de la pureza del substancia inoculada; pero depende también de la energía de la voluntad que, cuanto mayor sea, tanto más abundante </w:t>
      </w:r>
      <w:r w:rsidR="00F12B04" w:rsidRPr="00AC0E8D">
        <w:rPr>
          <w:rFonts w:ascii="Verdana" w:hAnsi="Verdana"/>
          <w:sz w:val="24"/>
          <w:szCs w:val="24"/>
          <w:lang w:val="es-PE"/>
        </w:rPr>
        <w:t>la emisión</w:t>
      </w:r>
      <w:r w:rsidR="00586C74" w:rsidRPr="00AC0E8D">
        <w:rPr>
          <w:rFonts w:ascii="Verdana" w:hAnsi="Verdana"/>
          <w:sz w:val="24"/>
          <w:szCs w:val="24"/>
          <w:lang w:val="es-PE"/>
        </w:rPr>
        <w:t xml:space="preserve"> fluídica provocará y mayor fuerza de penetración da</w:t>
      </w:r>
      <w:r w:rsidR="00975A81" w:rsidRPr="00AC0E8D">
        <w:rPr>
          <w:rFonts w:ascii="Verdana" w:hAnsi="Verdana"/>
          <w:sz w:val="24"/>
          <w:szCs w:val="24"/>
          <w:lang w:val="es-PE"/>
        </w:rPr>
        <w:t>rá</w:t>
      </w:r>
      <w:r w:rsidR="00586C74" w:rsidRPr="00AC0E8D">
        <w:rPr>
          <w:rFonts w:ascii="Verdana" w:hAnsi="Verdana"/>
          <w:sz w:val="24"/>
          <w:szCs w:val="24"/>
          <w:lang w:val="es-PE"/>
        </w:rPr>
        <w:t xml:space="preserve"> al fluido</w:t>
      </w:r>
      <w:r w:rsidR="00586C74" w:rsidRPr="009119A7">
        <w:rPr>
          <w:rFonts w:ascii="Verdana" w:hAnsi="Verdana"/>
          <w:color w:val="000000" w:themeColor="text1"/>
          <w:sz w:val="24"/>
          <w:szCs w:val="24"/>
          <w:lang w:val="es-PE"/>
        </w:rPr>
        <w:t xml:space="preserve">." </w:t>
      </w:r>
      <w:r w:rsidR="00CB172F" w:rsidRPr="009119A7">
        <w:rPr>
          <w:rFonts w:ascii="Verdana" w:hAnsi="Verdana"/>
          <w:color w:val="000000" w:themeColor="text1"/>
          <w:sz w:val="24"/>
          <w:szCs w:val="24"/>
          <w:vertAlign w:val="superscript"/>
          <w:lang w:val="es-PE"/>
        </w:rPr>
        <w:t>(</w:t>
      </w:r>
      <w:r w:rsidR="00CB172F" w:rsidRPr="009119A7">
        <w:rPr>
          <w:rStyle w:val="Refdenotaderodap"/>
          <w:rFonts w:ascii="Verdana" w:hAnsi="Verdana"/>
          <w:color w:val="000000" w:themeColor="text1"/>
          <w:sz w:val="24"/>
          <w:szCs w:val="24"/>
          <w:lang w:val="es-PE"/>
        </w:rPr>
        <w:footnoteReference w:id="44"/>
      </w:r>
      <w:r w:rsidR="00CB172F" w:rsidRPr="009119A7">
        <w:rPr>
          <w:rFonts w:ascii="Verdana" w:hAnsi="Verdana"/>
          <w:color w:val="000000" w:themeColor="text1"/>
          <w:sz w:val="24"/>
          <w:szCs w:val="24"/>
          <w:vertAlign w:val="superscript"/>
          <w:lang w:val="es-PE"/>
        </w:rPr>
        <w:t>)</w:t>
      </w:r>
    </w:p>
    <w:p w14:paraId="74E34231" w14:textId="043F00F9" w:rsidR="00586C74" w:rsidRPr="009119A7" w:rsidRDefault="00586C74" w:rsidP="00AC0E8D">
      <w:pPr>
        <w:spacing w:before="120" w:line="26" w:lineRule="atLeast"/>
        <w:ind w:firstLine="357"/>
        <w:jc w:val="both"/>
        <w:rPr>
          <w:rFonts w:ascii="Verdana" w:hAnsi="Verdana"/>
          <w:b/>
          <w:color w:val="000000" w:themeColor="text1"/>
          <w:sz w:val="24"/>
          <w:szCs w:val="24"/>
          <w:lang w:val="es-PE"/>
        </w:rPr>
      </w:pPr>
      <w:r w:rsidRPr="009119A7">
        <w:rPr>
          <w:rFonts w:ascii="Verdana" w:hAnsi="Verdana"/>
          <w:color w:val="000000" w:themeColor="text1"/>
          <w:sz w:val="24"/>
          <w:szCs w:val="24"/>
          <w:lang w:val="es-PE"/>
        </w:rPr>
        <w:t xml:space="preserve">Los fluidos </w:t>
      </w:r>
      <w:r w:rsidR="00F12B04" w:rsidRPr="009119A7">
        <w:rPr>
          <w:rFonts w:ascii="Verdana" w:hAnsi="Verdana"/>
          <w:color w:val="000000" w:themeColor="text1"/>
          <w:sz w:val="24"/>
          <w:szCs w:val="24"/>
          <w:lang w:val="es-PE"/>
        </w:rPr>
        <w:t xml:space="preserve">tienen, </w:t>
      </w:r>
      <w:r w:rsidRPr="009119A7">
        <w:rPr>
          <w:rFonts w:ascii="Verdana" w:hAnsi="Verdana"/>
          <w:color w:val="000000" w:themeColor="text1"/>
          <w:sz w:val="24"/>
          <w:szCs w:val="24"/>
          <w:lang w:val="es-PE"/>
        </w:rPr>
        <w:t>por lo tanto</w:t>
      </w:r>
      <w:r w:rsidR="00F12B04" w:rsidRPr="009119A7">
        <w:rPr>
          <w:rFonts w:ascii="Verdana" w:hAnsi="Verdana"/>
          <w:color w:val="000000" w:themeColor="text1"/>
          <w:sz w:val="24"/>
          <w:szCs w:val="24"/>
          <w:lang w:val="es-PE"/>
        </w:rPr>
        <w:t xml:space="preserve">, </w:t>
      </w:r>
      <w:r w:rsidRPr="009119A7">
        <w:rPr>
          <w:rFonts w:ascii="Verdana" w:hAnsi="Verdana"/>
          <w:color w:val="000000" w:themeColor="text1"/>
          <w:sz w:val="24"/>
          <w:szCs w:val="24"/>
          <w:lang w:val="es-PE"/>
        </w:rPr>
        <w:t>una acción sobre el periespíri</w:t>
      </w:r>
      <w:r w:rsidR="00F12B04" w:rsidRPr="009119A7">
        <w:rPr>
          <w:rFonts w:ascii="Verdana" w:hAnsi="Verdana"/>
          <w:color w:val="000000" w:themeColor="text1"/>
          <w:sz w:val="24"/>
          <w:szCs w:val="24"/>
          <w:lang w:val="es-PE"/>
        </w:rPr>
        <w:t>tu mucho más di</w:t>
      </w:r>
      <w:r w:rsidRPr="009119A7">
        <w:rPr>
          <w:rFonts w:ascii="Verdana" w:hAnsi="Verdana"/>
          <w:color w:val="000000" w:themeColor="text1"/>
          <w:sz w:val="24"/>
          <w:szCs w:val="24"/>
          <w:lang w:val="es-PE"/>
        </w:rPr>
        <w:t>rect</w:t>
      </w:r>
      <w:r w:rsidR="00F12B04" w:rsidRPr="009119A7">
        <w:rPr>
          <w:rFonts w:ascii="Verdana" w:hAnsi="Verdana"/>
          <w:color w:val="000000" w:themeColor="text1"/>
          <w:sz w:val="24"/>
          <w:szCs w:val="24"/>
          <w:lang w:val="es-PE"/>
        </w:rPr>
        <w:t>a</w:t>
      </w:r>
      <w:r w:rsidRPr="009119A7">
        <w:rPr>
          <w:rFonts w:ascii="Verdana" w:hAnsi="Verdana"/>
          <w:color w:val="000000" w:themeColor="text1"/>
          <w:sz w:val="24"/>
          <w:szCs w:val="24"/>
          <w:lang w:val="es-PE"/>
        </w:rPr>
        <w:t xml:space="preserve"> </w:t>
      </w:r>
      <w:r w:rsidR="00F12B04" w:rsidRPr="009119A7">
        <w:rPr>
          <w:rFonts w:ascii="Verdana" w:hAnsi="Verdana"/>
          <w:color w:val="000000" w:themeColor="text1"/>
          <w:sz w:val="24"/>
          <w:szCs w:val="24"/>
          <w:lang w:val="es-PE"/>
        </w:rPr>
        <w:t>tanto por</w:t>
      </w:r>
      <w:r w:rsidRPr="009119A7">
        <w:rPr>
          <w:rFonts w:ascii="Verdana" w:hAnsi="Verdana"/>
          <w:color w:val="000000" w:themeColor="text1"/>
          <w:sz w:val="24"/>
          <w:szCs w:val="24"/>
          <w:lang w:val="es-PE"/>
        </w:rPr>
        <w:t xml:space="preserve"> su expansión </w:t>
      </w:r>
      <w:r w:rsidR="00F12B04" w:rsidRPr="009119A7">
        <w:rPr>
          <w:rFonts w:ascii="Verdana" w:hAnsi="Verdana"/>
          <w:color w:val="000000" w:themeColor="text1"/>
          <w:sz w:val="24"/>
          <w:szCs w:val="24"/>
          <w:lang w:val="es-PE"/>
        </w:rPr>
        <w:t>e</w:t>
      </w:r>
      <w:r w:rsidRPr="009119A7">
        <w:rPr>
          <w:rFonts w:ascii="Verdana" w:hAnsi="Verdana"/>
          <w:color w:val="000000" w:themeColor="text1"/>
          <w:sz w:val="24"/>
          <w:szCs w:val="24"/>
          <w:lang w:val="es-PE"/>
        </w:rPr>
        <w:t xml:space="preserve"> irradiación de</w:t>
      </w:r>
      <w:r w:rsidR="00F12B04" w:rsidRPr="009119A7">
        <w:rPr>
          <w:rFonts w:ascii="Verdana" w:hAnsi="Verdana"/>
          <w:color w:val="000000" w:themeColor="text1"/>
          <w:sz w:val="24"/>
          <w:szCs w:val="24"/>
          <w:lang w:val="es-PE"/>
        </w:rPr>
        <w:t>l</w:t>
      </w:r>
      <w:r w:rsidRPr="009119A7">
        <w:rPr>
          <w:rFonts w:ascii="Verdana" w:hAnsi="Verdana"/>
          <w:color w:val="000000" w:themeColor="text1"/>
          <w:sz w:val="24"/>
          <w:szCs w:val="24"/>
          <w:lang w:val="es-PE"/>
        </w:rPr>
        <w:t xml:space="preserve"> cuerpo espiritual </w:t>
      </w:r>
      <w:r w:rsidR="00F12B04" w:rsidRPr="009119A7">
        <w:rPr>
          <w:rFonts w:ascii="Verdana" w:hAnsi="Verdana"/>
          <w:color w:val="000000" w:themeColor="text1"/>
          <w:sz w:val="24"/>
          <w:szCs w:val="24"/>
          <w:lang w:val="es-PE"/>
        </w:rPr>
        <w:t xml:space="preserve">que </w:t>
      </w:r>
      <w:r w:rsidRPr="009119A7">
        <w:rPr>
          <w:rFonts w:ascii="Verdana" w:hAnsi="Verdana"/>
          <w:color w:val="000000" w:themeColor="text1"/>
          <w:sz w:val="24"/>
          <w:szCs w:val="24"/>
          <w:lang w:val="es-PE"/>
        </w:rPr>
        <w:t>con ellos se confunde. Reacciona sobre el periespíritu y éste a su vez reacciona sobre el organismo físico, al cual está ligado mole</w:t>
      </w:r>
      <w:r w:rsidR="00F12B04" w:rsidRPr="009119A7">
        <w:rPr>
          <w:rFonts w:ascii="Verdana" w:hAnsi="Verdana"/>
          <w:color w:val="000000" w:themeColor="text1"/>
          <w:sz w:val="24"/>
          <w:szCs w:val="24"/>
          <w:lang w:val="es-PE"/>
        </w:rPr>
        <w:t>cular</w:t>
      </w:r>
      <w:r w:rsidRPr="009119A7">
        <w:rPr>
          <w:rFonts w:ascii="Verdana" w:hAnsi="Verdana"/>
          <w:color w:val="000000" w:themeColor="text1"/>
          <w:sz w:val="24"/>
          <w:szCs w:val="24"/>
          <w:lang w:val="es-PE"/>
        </w:rPr>
        <w:t>mente. Si tales efluvios fueran de buena naturaleza, el cuerpo recibi</w:t>
      </w:r>
      <w:r w:rsidR="00F12B04" w:rsidRPr="009119A7">
        <w:rPr>
          <w:rFonts w:ascii="Verdana" w:hAnsi="Verdana"/>
          <w:color w:val="000000" w:themeColor="text1"/>
          <w:sz w:val="24"/>
          <w:szCs w:val="24"/>
          <w:lang w:val="es-PE"/>
        </w:rPr>
        <w:t>rá una saludable impresión. Es lo</w:t>
      </w:r>
      <w:r w:rsidRPr="009119A7">
        <w:rPr>
          <w:rFonts w:ascii="Verdana" w:hAnsi="Verdana"/>
          <w:color w:val="000000" w:themeColor="text1"/>
          <w:sz w:val="24"/>
          <w:szCs w:val="24"/>
          <w:lang w:val="es-PE"/>
        </w:rPr>
        <w:t xml:space="preserve"> que ocurre con los pases benéficos. </w:t>
      </w:r>
      <w:r w:rsidR="00F12B04" w:rsidRPr="009119A7">
        <w:rPr>
          <w:rFonts w:ascii="Verdana" w:hAnsi="Verdana"/>
          <w:color w:val="000000" w:themeColor="text1"/>
          <w:sz w:val="24"/>
          <w:szCs w:val="24"/>
          <w:lang w:val="es-PE"/>
        </w:rPr>
        <w:t>Si l</w:t>
      </w:r>
      <w:r w:rsidRPr="009119A7">
        <w:rPr>
          <w:rFonts w:ascii="Verdana" w:hAnsi="Verdana"/>
          <w:color w:val="000000" w:themeColor="text1"/>
          <w:sz w:val="24"/>
          <w:szCs w:val="24"/>
          <w:lang w:val="es-PE"/>
        </w:rPr>
        <w:t>os efluvios fueran malos, la impresión será</w:t>
      </w:r>
      <w:r w:rsidR="00F12B04" w:rsidRPr="009119A7">
        <w:rPr>
          <w:rFonts w:ascii="Verdana" w:hAnsi="Verdana"/>
          <w:color w:val="000000" w:themeColor="text1"/>
          <w:sz w:val="24"/>
          <w:szCs w:val="24"/>
          <w:lang w:val="es-PE"/>
        </w:rPr>
        <w:t xml:space="preserve"> </w:t>
      </w:r>
      <w:r w:rsidRPr="009119A7">
        <w:rPr>
          <w:rFonts w:ascii="Verdana" w:hAnsi="Verdana"/>
          <w:color w:val="000000" w:themeColor="text1"/>
          <w:sz w:val="24"/>
          <w:szCs w:val="24"/>
          <w:lang w:val="es-PE"/>
        </w:rPr>
        <w:t>dolor</w:t>
      </w:r>
      <w:r w:rsidR="00F12B04" w:rsidRPr="009119A7">
        <w:rPr>
          <w:rFonts w:ascii="Verdana" w:hAnsi="Verdana"/>
          <w:color w:val="000000" w:themeColor="text1"/>
          <w:sz w:val="24"/>
          <w:szCs w:val="24"/>
          <w:lang w:val="es-PE"/>
        </w:rPr>
        <w:t>o</w:t>
      </w:r>
      <w:r w:rsidRPr="009119A7">
        <w:rPr>
          <w:rFonts w:ascii="Verdana" w:hAnsi="Verdana"/>
          <w:color w:val="000000" w:themeColor="text1"/>
          <w:sz w:val="24"/>
          <w:szCs w:val="24"/>
          <w:lang w:val="es-PE"/>
        </w:rPr>
        <w:t>sa. Si fueran malos y permanentes, podrí</w:t>
      </w:r>
      <w:r w:rsidR="00F12B04" w:rsidRPr="009119A7">
        <w:rPr>
          <w:rFonts w:ascii="Verdana" w:hAnsi="Verdana"/>
          <w:color w:val="000000" w:themeColor="text1"/>
          <w:sz w:val="24"/>
          <w:szCs w:val="24"/>
          <w:lang w:val="es-PE"/>
        </w:rPr>
        <w:t>an provocar desórdenes físicos y</w:t>
      </w:r>
      <w:r w:rsidRPr="009119A7">
        <w:rPr>
          <w:rFonts w:ascii="Verdana" w:hAnsi="Verdana"/>
          <w:color w:val="000000" w:themeColor="text1"/>
          <w:sz w:val="24"/>
          <w:szCs w:val="24"/>
          <w:lang w:val="es-PE"/>
        </w:rPr>
        <w:t xml:space="preserve"> molestias de </w:t>
      </w:r>
      <w:r w:rsidR="00F12B04" w:rsidRPr="009119A7">
        <w:rPr>
          <w:rFonts w:ascii="Verdana" w:hAnsi="Verdana"/>
          <w:color w:val="000000" w:themeColor="text1"/>
          <w:sz w:val="24"/>
          <w:szCs w:val="24"/>
          <w:lang w:val="es-PE"/>
        </w:rPr>
        <w:t>origen desconocidas</w:t>
      </w:r>
      <w:r w:rsidRPr="009119A7">
        <w:rPr>
          <w:rFonts w:ascii="Verdana" w:hAnsi="Verdana"/>
          <w:color w:val="000000" w:themeColor="text1"/>
          <w:sz w:val="24"/>
          <w:szCs w:val="24"/>
          <w:lang w:val="es-PE"/>
        </w:rPr>
        <w:t>. Es lo que ocurre en las obsesiones graves. Kardec afirma que "no es otra  la caus</w:t>
      </w:r>
      <w:r w:rsidR="00CB172F" w:rsidRPr="009119A7">
        <w:rPr>
          <w:rFonts w:ascii="Verdana" w:hAnsi="Verdana"/>
          <w:color w:val="000000" w:themeColor="text1"/>
          <w:sz w:val="24"/>
          <w:szCs w:val="24"/>
          <w:lang w:val="es-PE"/>
        </w:rPr>
        <w:t xml:space="preserve">a de ciertas enfermedades". </w:t>
      </w:r>
      <w:r w:rsidR="00CB172F" w:rsidRPr="009119A7">
        <w:rPr>
          <w:rFonts w:ascii="Verdana" w:hAnsi="Verdana"/>
          <w:color w:val="000000" w:themeColor="text1"/>
          <w:sz w:val="24"/>
          <w:szCs w:val="24"/>
          <w:vertAlign w:val="superscript"/>
          <w:lang w:val="es-PE"/>
        </w:rPr>
        <w:t>(</w:t>
      </w:r>
      <w:r w:rsidR="00CB172F" w:rsidRPr="009119A7">
        <w:rPr>
          <w:rStyle w:val="Refdenotaderodap"/>
          <w:rFonts w:ascii="Verdana" w:hAnsi="Verdana"/>
          <w:color w:val="000000" w:themeColor="text1"/>
          <w:sz w:val="24"/>
          <w:szCs w:val="24"/>
          <w:lang w:val="es-PE"/>
        </w:rPr>
        <w:footnoteReference w:id="45"/>
      </w:r>
      <w:r w:rsidR="00CB172F" w:rsidRPr="009119A7">
        <w:rPr>
          <w:rFonts w:ascii="Verdana" w:hAnsi="Verdana"/>
          <w:color w:val="000000" w:themeColor="text1"/>
          <w:sz w:val="24"/>
          <w:szCs w:val="24"/>
          <w:vertAlign w:val="superscript"/>
          <w:lang w:val="es-PE"/>
        </w:rPr>
        <w:t>)</w:t>
      </w:r>
    </w:p>
    <w:p w14:paraId="6BB411DD" w14:textId="685DDC84" w:rsidR="00586C74" w:rsidRPr="00AC0E8D" w:rsidRDefault="00586C74"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Postura física y mental durante el pase</w:t>
      </w:r>
      <w:r w:rsidR="00F12B04" w:rsidRPr="00AC0E8D">
        <w:rPr>
          <w:rFonts w:ascii="Verdana" w:hAnsi="Verdana"/>
          <w:b/>
          <w:sz w:val="24"/>
          <w:szCs w:val="24"/>
          <w:lang w:val="es-PE"/>
        </w:rPr>
        <w:t xml:space="preserve">: </w:t>
      </w:r>
      <w:r w:rsidR="00F12B04" w:rsidRPr="00AC0E8D">
        <w:rPr>
          <w:rFonts w:ascii="Verdana" w:hAnsi="Verdana"/>
          <w:sz w:val="24"/>
          <w:szCs w:val="24"/>
          <w:lang w:val="es-PE"/>
        </w:rPr>
        <w:t>E</w:t>
      </w:r>
      <w:r w:rsidRPr="00AC0E8D">
        <w:rPr>
          <w:rFonts w:ascii="Verdana" w:hAnsi="Verdana"/>
          <w:sz w:val="24"/>
          <w:szCs w:val="24"/>
          <w:lang w:val="es-PE"/>
        </w:rPr>
        <w:t xml:space="preserve">l valor de la oración y del pensamiento </w:t>
      </w:r>
      <w:r w:rsidR="00F12B04" w:rsidRPr="00AC0E8D">
        <w:rPr>
          <w:rFonts w:ascii="Verdana" w:hAnsi="Verdana"/>
          <w:sz w:val="24"/>
          <w:szCs w:val="24"/>
          <w:lang w:val="es-PE"/>
        </w:rPr>
        <w:t>eleva</w:t>
      </w:r>
      <w:r w:rsidRPr="00AC0E8D">
        <w:rPr>
          <w:rFonts w:ascii="Verdana" w:hAnsi="Verdana"/>
          <w:sz w:val="24"/>
          <w:szCs w:val="24"/>
          <w:lang w:val="es-PE"/>
        </w:rPr>
        <w:t>do es una cosa muy conocida en el medio es</w:t>
      </w:r>
      <w:r w:rsidR="00F12B04" w:rsidRPr="00AC0E8D">
        <w:rPr>
          <w:rFonts w:ascii="Verdana" w:hAnsi="Verdana"/>
          <w:sz w:val="24"/>
          <w:szCs w:val="24"/>
          <w:lang w:val="es-PE"/>
        </w:rPr>
        <w:t>pírita</w:t>
      </w:r>
      <w:r w:rsidR="00A161B0">
        <w:rPr>
          <w:rFonts w:ascii="Verdana" w:hAnsi="Verdana"/>
          <w:sz w:val="24"/>
          <w:szCs w:val="24"/>
          <w:lang w:val="es-PE"/>
        </w:rPr>
        <w:t>.</w:t>
      </w:r>
    </w:p>
    <w:p w14:paraId="025716C4" w14:textId="414E7D39" w:rsidR="00232F3A" w:rsidRPr="00120E80" w:rsidRDefault="00975A81" w:rsidP="00AC0E8D">
      <w:pPr>
        <w:pStyle w:val="Recuodecorpodetexto3"/>
        <w:spacing w:before="120" w:line="26" w:lineRule="atLeast"/>
        <w:rPr>
          <w:rFonts w:ascii="Verdana" w:hAnsi="Verdana" w:cs="Arial"/>
          <w:color w:val="000000" w:themeColor="text1"/>
          <w:sz w:val="24"/>
          <w:szCs w:val="24"/>
          <w:lang w:val="es-PE"/>
        </w:rPr>
      </w:pPr>
      <w:r w:rsidRPr="00AC0E8D">
        <w:rPr>
          <w:rFonts w:ascii="Verdana" w:hAnsi="Verdana" w:cs="Arial"/>
          <w:sz w:val="24"/>
          <w:szCs w:val="24"/>
          <w:lang w:val="es-PE"/>
        </w:rPr>
        <w:t>Nos e</w:t>
      </w:r>
      <w:r w:rsidR="008338AE" w:rsidRPr="00AC0E8D">
        <w:rPr>
          <w:rFonts w:ascii="Verdana" w:hAnsi="Verdana" w:cs="Arial"/>
          <w:sz w:val="24"/>
          <w:szCs w:val="24"/>
          <w:lang w:val="es-PE"/>
        </w:rPr>
        <w:t>nseña André Luiz: "L</w:t>
      </w:r>
      <w:r w:rsidR="00586C74" w:rsidRPr="00AC0E8D">
        <w:rPr>
          <w:rFonts w:ascii="Verdana" w:hAnsi="Verdana" w:cs="Arial"/>
          <w:sz w:val="24"/>
          <w:szCs w:val="24"/>
          <w:lang w:val="es-PE"/>
        </w:rPr>
        <w:t xml:space="preserve">a oración, la meditación elevada, el pensamiento edificante, influyen en la </w:t>
      </w:r>
      <w:r w:rsidR="008338AE" w:rsidRPr="00AC0E8D">
        <w:rPr>
          <w:rFonts w:ascii="Verdana" w:hAnsi="Verdana" w:cs="Arial"/>
          <w:sz w:val="24"/>
          <w:szCs w:val="24"/>
          <w:lang w:val="es-PE"/>
        </w:rPr>
        <w:t>atmósfera purificándola".</w:t>
      </w:r>
      <w:r w:rsidR="009119A7">
        <w:rPr>
          <w:rFonts w:ascii="Verdana" w:hAnsi="Verdana" w:cs="Arial"/>
          <w:sz w:val="24"/>
          <w:szCs w:val="24"/>
          <w:lang w:val="es-PE"/>
        </w:rPr>
        <w:t xml:space="preserve"> </w:t>
      </w:r>
      <w:r w:rsidR="009119A7" w:rsidRPr="005F6ED2">
        <w:rPr>
          <w:rFonts w:ascii="Verdana" w:hAnsi="Verdana"/>
          <w:sz w:val="24"/>
          <w:szCs w:val="24"/>
          <w:vertAlign w:val="superscript"/>
        </w:rPr>
        <w:t>(</w:t>
      </w:r>
      <w:r w:rsidR="009119A7" w:rsidRPr="005F6ED2">
        <w:rPr>
          <w:rStyle w:val="Refdenotaderodap"/>
          <w:rFonts w:ascii="Verdana" w:hAnsi="Verdana"/>
          <w:sz w:val="24"/>
          <w:szCs w:val="24"/>
        </w:rPr>
        <w:footnoteReference w:id="46"/>
      </w:r>
      <w:r w:rsidR="009119A7" w:rsidRPr="005F6ED2">
        <w:rPr>
          <w:rFonts w:ascii="Verdana" w:hAnsi="Verdana"/>
          <w:sz w:val="24"/>
          <w:szCs w:val="24"/>
          <w:vertAlign w:val="superscript"/>
        </w:rPr>
        <w:t xml:space="preserve">) </w:t>
      </w:r>
      <w:r w:rsidR="008338AE" w:rsidRPr="00AC0E8D">
        <w:rPr>
          <w:rFonts w:ascii="Verdana" w:hAnsi="Verdana" w:cs="Arial"/>
          <w:sz w:val="24"/>
          <w:szCs w:val="24"/>
          <w:lang w:val="es-PE"/>
        </w:rPr>
        <w:t>E</w:t>
      </w:r>
      <w:r w:rsidR="00586C74" w:rsidRPr="00AC0E8D">
        <w:rPr>
          <w:rFonts w:ascii="Verdana" w:hAnsi="Verdana" w:cs="Arial"/>
          <w:sz w:val="24"/>
          <w:szCs w:val="24"/>
          <w:lang w:val="es-PE"/>
        </w:rPr>
        <w:t>n la m</w:t>
      </w:r>
      <w:r w:rsidR="008338AE" w:rsidRPr="00AC0E8D">
        <w:rPr>
          <w:rFonts w:ascii="Verdana" w:hAnsi="Verdana" w:cs="Arial"/>
          <w:sz w:val="24"/>
          <w:szCs w:val="24"/>
          <w:lang w:val="es-PE"/>
        </w:rPr>
        <w:t xml:space="preserve">isma obra, André registra esta </w:t>
      </w:r>
      <w:r w:rsidR="00586C74" w:rsidRPr="00AC0E8D">
        <w:rPr>
          <w:rFonts w:ascii="Verdana" w:hAnsi="Verdana" w:cs="Arial"/>
          <w:sz w:val="24"/>
          <w:szCs w:val="24"/>
          <w:lang w:val="es-PE"/>
        </w:rPr>
        <w:t>lecc</w:t>
      </w:r>
      <w:r w:rsidR="008338AE" w:rsidRPr="00AC0E8D">
        <w:rPr>
          <w:rFonts w:ascii="Verdana" w:hAnsi="Verdana" w:cs="Arial"/>
          <w:sz w:val="24"/>
          <w:szCs w:val="24"/>
          <w:lang w:val="es-PE"/>
        </w:rPr>
        <w:t>ión del instructor Alexandre: "E</w:t>
      </w:r>
      <w:r w:rsidR="00586C74" w:rsidRPr="00AC0E8D">
        <w:rPr>
          <w:rFonts w:ascii="Verdana" w:hAnsi="Verdana" w:cs="Arial"/>
          <w:sz w:val="24"/>
          <w:szCs w:val="24"/>
          <w:lang w:val="es-PE"/>
        </w:rPr>
        <w:t xml:space="preserve">l pensamiento elevado santifica la atmósfera </w:t>
      </w:r>
      <w:r w:rsidR="008338AE" w:rsidRPr="00AC0E8D">
        <w:rPr>
          <w:rFonts w:ascii="Verdana" w:hAnsi="Verdana" w:cs="Arial"/>
          <w:sz w:val="24"/>
          <w:szCs w:val="24"/>
          <w:lang w:val="es-PE"/>
        </w:rPr>
        <w:t>alrededor</w:t>
      </w:r>
      <w:r w:rsidR="00586C74" w:rsidRPr="00AC0E8D">
        <w:rPr>
          <w:rFonts w:ascii="Verdana" w:hAnsi="Verdana" w:cs="Arial"/>
          <w:sz w:val="24"/>
          <w:szCs w:val="24"/>
          <w:lang w:val="es-PE"/>
        </w:rPr>
        <w:t xml:space="preserve"> y posee propiedades </w:t>
      </w:r>
      <w:r w:rsidR="00586C74" w:rsidRPr="009119A7">
        <w:rPr>
          <w:rFonts w:ascii="Verdana" w:hAnsi="Verdana" w:cs="Arial"/>
          <w:color w:val="000000" w:themeColor="text1"/>
          <w:sz w:val="24"/>
          <w:szCs w:val="24"/>
          <w:lang w:val="es-PE"/>
        </w:rPr>
        <w:t xml:space="preserve">eléctricas que el </w:t>
      </w:r>
      <w:r w:rsidR="00586C74" w:rsidRPr="00120E80">
        <w:rPr>
          <w:rFonts w:ascii="Verdana" w:hAnsi="Verdana" w:cs="Arial"/>
          <w:color w:val="000000" w:themeColor="text1"/>
          <w:sz w:val="24"/>
          <w:szCs w:val="24"/>
          <w:lang w:val="es-PE"/>
        </w:rPr>
        <w:t>hombre común está lejo</w:t>
      </w:r>
      <w:r w:rsidR="00CB172F" w:rsidRPr="00120E80">
        <w:rPr>
          <w:rFonts w:ascii="Verdana" w:hAnsi="Verdana" w:cs="Arial"/>
          <w:color w:val="000000" w:themeColor="text1"/>
          <w:sz w:val="24"/>
          <w:szCs w:val="24"/>
          <w:lang w:val="es-PE"/>
        </w:rPr>
        <w:t xml:space="preserve">s de imaginar". </w:t>
      </w:r>
      <w:r w:rsidR="00CB172F" w:rsidRPr="00120E80">
        <w:rPr>
          <w:rFonts w:ascii="Verdana" w:hAnsi="Verdana"/>
          <w:color w:val="000000" w:themeColor="text1"/>
          <w:sz w:val="24"/>
          <w:szCs w:val="24"/>
          <w:lang w:val="es-PE"/>
        </w:rPr>
        <w:t xml:space="preserve"> </w:t>
      </w:r>
      <w:r w:rsidR="00CB172F" w:rsidRPr="00120E80">
        <w:rPr>
          <w:rFonts w:ascii="Verdana" w:hAnsi="Verdana"/>
          <w:color w:val="000000" w:themeColor="text1"/>
          <w:sz w:val="24"/>
          <w:szCs w:val="24"/>
          <w:vertAlign w:val="superscript"/>
          <w:lang w:val="es-PE"/>
        </w:rPr>
        <w:t>(</w:t>
      </w:r>
      <w:r w:rsidR="00CB172F" w:rsidRPr="00120E80">
        <w:rPr>
          <w:rStyle w:val="Refdenotaderodap"/>
          <w:rFonts w:ascii="Verdana" w:hAnsi="Verdana"/>
          <w:color w:val="000000" w:themeColor="text1"/>
          <w:sz w:val="24"/>
          <w:szCs w:val="24"/>
          <w:lang w:val="es-PE"/>
        </w:rPr>
        <w:footnoteReference w:id="47"/>
      </w:r>
      <w:r w:rsidR="00CB172F" w:rsidRPr="00120E80">
        <w:rPr>
          <w:rFonts w:ascii="Verdana" w:hAnsi="Verdana"/>
          <w:color w:val="000000" w:themeColor="text1"/>
          <w:sz w:val="24"/>
          <w:szCs w:val="24"/>
          <w:vertAlign w:val="superscript"/>
          <w:lang w:val="es-PE"/>
        </w:rPr>
        <w:t>)</w:t>
      </w:r>
    </w:p>
    <w:p w14:paraId="439CF62E" w14:textId="7F41E0F9" w:rsidR="00B96B59" w:rsidRPr="00120E80" w:rsidRDefault="00B87BBD" w:rsidP="00AC0E8D">
      <w:pPr>
        <w:pStyle w:val="Recuodecorpodetexto3"/>
        <w:spacing w:before="120" w:line="26" w:lineRule="atLeast"/>
        <w:rPr>
          <w:rFonts w:ascii="Verdana" w:hAnsi="Verdana"/>
          <w:color w:val="000000" w:themeColor="text1"/>
          <w:sz w:val="24"/>
          <w:szCs w:val="24"/>
          <w:vertAlign w:val="superscript"/>
          <w:lang w:val="es-PE"/>
        </w:rPr>
      </w:pPr>
      <w:r w:rsidRPr="00120E80">
        <w:rPr>
          <w:rFonts w:ascii="Verdana" w:hAnsi="Verdana" w:cs="Arial"/>
          <w:color w:val="000000" w:themeColor="text1"/>
          <w:sz w:val="24"/>
          <w:szCs w:val="24"/>
          <w:lang w:val="es-PE"/>
        </w:rPr>
        <w:t>Informando</w:t>
      </w:r>
      <w:r w:rsidR="00B96B59" w:rsidRPr="00120E80">
        <w:rPr>
          <w:rFonts w:ascii="Verdana" w:hAnsi="Verdana" w:cs="Arial"/>
          <w:color w:val="000000" w:themeColor="text1"/>
          <w:sz w:val="24"/>
          <w:szCs w:val="24"/>
          <w:lang w:val="es-PE"/>
        </w:rPr>
        <w:t xml:space="preserve"> sobre</w:t>
      </w:r>
      <w:r w:rsidR="008338AE" w:rsidRPr="00120E80">
        <w:rPr>
          <w:rFonts w:ascii="Verdana" w:hAnsi="Verdana" w:cs="Arial"/>
          <w:color w:val="000000" w:themeColor="text1"/>
          <w:sz w:val="24"/>
          <w:szCs w:val="24"/>
          <w:lang w:val="es-PE"/>
        </w:rPr>
        <w:t xml:space="preserve"> el pase, Emmanuel esclarece: "D</w:t>
      </w:r>
      <w:r w:rsidR="00B96B59" w:rsidRPr="00120E80">
        <w:rPr>
          <w:rFonts w:ascii="Verdana" w:hAnsi="Verdana" w:cs="Arial"/>
          <w:color w:val="000000" w:themeColor="text1"/>
          <w:sz w:val="24"/>
          <w:szCs w:val="24"/>
          <w:lang w:val="es-PE"/>
        </w:rPr>
        <w:t>onde exista sincera actitud mental hacia el bien, se puede extender el servicio providencial de Jesús. No im</w:t>
      </w:r>
      <w:r w:rsidR="00CB172F" w:rsidRPr="00120E80">
        <w:rPr>
          <w:rFonts w:ascii="Verdana" w:hAnsi="Verdana" w:cs="Arial"/>
          <w:color w:val="000000" w:themeColor="text1"/>
          <w:sz w:val="24"/>
          <w:szCs w:val="24"/>
          <w:lang w:val="es-PE"/>
        </w:rPr>
        <w:t xml:space="preserve">porta la fórmula exterior". </w:t>
      </w:r>
      <w:r w:rsidR="00CB172F" w:rsidRPr="00120E80">
        <w:rPr>
          <w:rFonts w:ascii="Verdana" w:hAnsi="Verdana"/>
          <w:color w:val="000000" w:themeColor="text1"/>
          <w:sz w:val="24"/>
          <w:szCs w:val="24"/>
          <w:vertAlign w:val="superscript"/>
          <w:lang w:val="es-PE"/>
        </w:rPr>
        <w:t>(</w:t>
      </w:r>
      <w:r w:rsidR="00CB172F" w:rsidRPr="00120E80">
        <w:rPr>
          <w:rStyle w:val="Refdenotaderodap"/>
          <w:rFonts w:ascii="Verdana" w:hAnsi="Verdana"/>
          <w:color w:val="000000" w:themeColor="text1"/>
          <w:sz w:val="24"/>
          <w:szCs w:val="24"/>
          <w:lang w:val="es-PE"/>
        </w:rPr>
        <w:footnoteReference w:id="48"/>
      </w:r>
      <w:r w:rsidR="00CB172F" w:rsidRPr="00120E80">
        <w:rPr>
          <w:rFonts w:ascii="Verdana" w:hAnsi="Verdana"/>
          <w:color w:val="000000" w:themeColor="text1"/>
          <w:sz w:val="24"/>
          <w:szCs w:val="24"/>
          <w:vertAlign w:val="superscript"/>
          <w:lang w:val="es-PE"/>
        </w:rPr>
        <w:t>)</w:t>
      </w:r>
    </w:p>
    <w:p w14:paraId="64C03AEE" w14:textId="7F73C713" w:rsidR="009119A7" w:rsidRPr="00120E80" w:rsidRDefault="003000E5" w:rsidP="009119A7">
      <w:pPr>
        <w:pStyle w:val="Recuodecorpodetexto3"/>
        <w:spacing w:before="120" w:line="26" w:lineRule="atLeast"/>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El pase magnético humano</w:t>
      </w:r>
      <w:r w:rsidR="00B96B59" w:rsidRPr="00120E80">
        <w:rPr>
          <w:rFonts w:ascii="Verdana" w:hAnsi="Verdana" w:cs="Arial"/>
          <w:color w:val="000000" w:themeColor="text1"/>
          <w:sz w:val="24"/>
          <w:szCs w:val="24"/>
          <w:lang w:val="es-PE"/>
        </w:rPr>
        <w:t xml:space="preserve">-espiritual, </w:t>
      </w:r>
      <w:r w:rsidR="008338AE" w:rsidRPr="00120E80">
        <w:rPr>
          <w:rFonts w:ascii="Verdana" w:hAnsi="Verdana" w:cs="Arial"/>
          <w:color w:val="000000" w:themeColor="text1"/>
          <w:sz w:val="24"/>
          <w:szCs w:val="24"/>
          <w:lang w:val="es-PE"/>
        </w:rPr>
        <w:t>o</w:t>
      </w:r>
      <w:r w:rsidR="00B96B59" w:rsidRPr="00120E80">
        <w:rPr>
          <w:rFonts w:ascii="Verdana" w:hAnsi="Verdana" w:cs="Arial"/>
          <w:color w:val="000000" w:themeColor="text1"/>
          <w:sz w:val="24"/>
          <w:szCs w:val="24"/>
          <w:lang w:val="es-PE"/>
        </w:rPr>
        <w:t xml:space="preserve"> mixto, que es l</w:t>
      </w:r>
      <w:r w:rsidR="008338AE" w:rsidRPr="00120E80">
        <w:rPr>
          <w:rFonts w:ascii="Verdana" w:hAnsi="Verdana" w:cs="Arial"/>
          <w:color w:val="000000" w:themeColor="text1"/>
          <w:sz w:val="24"/>
          <w:szCs w:val="24"/>
          <w:lang w:val="es-PE"/>
        </w:rPr>
        <w:t>a forma adoptada en el medio es</w:t>
      </w:r>
      <w:r w:rsidR="00B96B59" w:rsidRPr="00120E80">
        <w:rPr>
          <w:rFonts w:ascii="Verdana" w:hAnsi="Verdana" w:cs="Arial"/>
          <w:color w:val="000000" w:themeColor="text1"/>
          <w:sz w:val="24"/>
          <w:szCs w:val="24"/>
          <w:lang w:val="es-PE"/>
        </w:rPr>
        <w:t xml:space="preserve">pírita, requiere solamente de la imposición de manos, sin necesidad de transe </w:t>
      </w:r>
      <w:r w:rsidR="00975A81" w:rsidRPr="00120E80">
        <w:rPr>
          <w:rFonts w:ascii="Verdana" w:hAnsi="Verdana" w:cs="Arial"/>
          <w:color w:val="000000" w:themeColor="text1"/>
          <w:sz w:val="24"/>
          <w:szCs w:val="24"/>
          <w:lang w:val="es-PE"/>
        </w:rPr>
        <w:t>mediúmnico</w:t>
      </w:r>
      <w:r w:rsidR="00CB172F" w:rsidRPr="00120E80">
        <w:rPr>
          <w:rFonts w:ascii="Verdana" w:hAnsi="Verdana" w:cs="Arial"/>
          <w:color w:val="000000" w:themeColor="text1"/>
          <w:sz w:val="24"/>
          <w:szCs w:val="24"/>
          <w:lang w:val="es-PE"/>
        </w:rPr>
        <w:t xml:space="preserve"> </w:t>
      </w:r>
      <w:r w:rsidR="00CB172F" w:rsidRPr="00120E80">
        <w:rPr>
          <w:rFonts w:ascii="Verdana" w:hAnsi="Verdana" w:cs="Arial"/>
          <w:color w:val="000000" w:themeColor="text1"/>
          <w:sz w:val="24"/>
          <w:szCs w:val="24"/>
          <w:vertAlign w:val="superscript"/>
          <w:lang w:val="es-PE"/>
        </w:rPr>
        <w:t>(</w:t>
      </w:r>
      <w:r w:rsidR="00CB172F" w:rsidRPr="00120E80">
        <w:rPr>
          <w:rStyle w:val="Refdenotaderodap"/>
          <w:rFonts w:ascii="Verdana" w:hAnsi="Verdana" w:cs="Arial"/>
          <w:color w:val="000000" w:themeColor="text1"/>
          <w:sz w:val="24"/>
          <w:szCs w:val="24"/>
          <w:lang w:val="es-PE"/>
        </w:rPr>
        <w:footnoteReference w:id="49"/>
      </w:r>
      <w:r w:rsidR="00CB172F" w:rsidRPr="00120E80">
        <w:rPr>
          <w:rFonts w:ascii="Verdana" w:hAnsi="Verdana" w:cs="Arial"/>
          <w:color w:val="000000" w:themeColor="text1"/>
          <w:sz w:val="24"/>
          <w:szCs w:val="24"/>
          <w:vertAlign w:val="superscript"/>
          <w:lang w:val="es-PE"/>
        </w:rPr>
        <w:t>)</w:t>
      </w:r>
      <w:r w:rsidR="00CB172F" w:rsidRPr="00120E80">
        <w:rPr>
          <w:rFonts w:ascii="Verdana" w:hAnsi="Verdana" w:cs="Arial"/>
          <w:color w:val="000000" w:themeColor="text1"/>
          <w:sz w:val="24"/>
          <w:szCs w:val="24"/>
          <w:lang w:val="es-PE"/>
        </w:rPr>
        <w:t xml:space="preserve"> </w:t>
      </w:r>
      <w:r w:rsidR="00B96B59" w:rsidRPr="00120E80">
        <w:rPr>
          <w:rFonts w:ascii="Verdana" w:hAnsi="Verdana" w:cs="Arial"/>
          <w:color w:val="000000" w:themeColor="text1"/>
          <w:sz w:val="24"/>
          <w:szCs w:val="24"/>
          <w:lang w:val="es-PE"/>
        </w:rPr>
        <w:t xml:space="preserve">y sin contacto físico. </w:t>
      </w:r>
      <w:r w:rsidR="009119A7" w:rsidRPr="00120E80">
        <w:rPr>
          <w:rFonts w:ascii="Verdana" w:hAnsi="Verdana" w:cs="Arial"/>
          <w:color w:val="000000" w:themeColor="text1"/>
          <w:sz w:val="24"/>
          <w:szCs w:val="24"/>
          <w:vertAlign w:val="superscript"/>
          <w:lang w:val="es-PE"/>
        </w:rPr>
        <w:t>(</w:t>
      </w:r>
      <w:r w:rsidR="009119A7" w:rsidRPr="00120E80">
        <w:rPr>
          <w:rStyle w:val="Refdenotaderodap"/>
          <w:rFonts w:ascii="Verdana" w:hAnsi="Verdana" w:cs="Arial"/>
          <w:color w:val="000000" w:themeColor="text1"/>
          <w:sz w:val="24"/>
          <w:szCs w:val="24"/>
          <w:lang w:val="es-PE"/>
        </w:rPr>
        <w:footnoteReference w:id="50"/>
      </w:r>
      <w:r w:rsidR="009119A7" w:rsidRPr="00120E80">
        <w:rPr>
          <w:rFonts w:ascii="Verdana" w:hAnsi="Verdana" w:cs="Arial"/>
          <w:color w:val="000000" w:themeColor="text1"/>
          <w:sz w:val="24"/>
          <w:szCs w:val="24"/>
          <w:vertAlign w:val="superscript"/>
          <w:lang w:val="es-PE"/>
        </w:rPr>
        <w:t>)</w:t>
      </w:r>
    </w:p>
    <w:p w14:paraId="0A9071C1" w14:textId="77777777" w:rsidR="009119A7" w:rsidRPr="00120E80" w:rsidRDefault="00B96B59" w:rsidP="009119A7">
      <w:pPr>
        <w:spacing w:before="120" w:line="26" w:lineRule="atLeast"/>
        <w:ind w:firstLine="357"/>
        <w:jc w:val="both"/>
        <w:rPr>
          <w:rFonts w:ascii="Verdana" w:hAnsi="Verdana" w:cs="Arial"/>
          <w:i/>
          <w:color w:val="000000" w:themeColor="text1"/>
          <w:sz w:val="24"/>
          <w:szCs w:val="24"/>
          <w:lang w:val="es-PE"/>
        </w:rPr>
      </w:pPr>
      <w:r w:rsidRPr="00120E80">
        <w:rPr>
          <w:rFonts w:ascii="Verdana" w:hAnsi="Verdana" w:cs="Arial"/>
          <w:color w:val="000000" w:themeColor="text1"/>
          <w:sz w:val="24"/>
          <w:szCs w:val="24"/>
          <w:lang w:val="es-PE"/>
        </w:rPr>
        <w:t>Veamos uno de los textos que forman el folleto</w:t>
      </w:r>
      <w:r w:rsidR="008338AE" w:rsidRPr="00120E80">
        <w:rPr>
          <w:rFonts w:ascii="Verdana" w:hAnsi="Verdana" w:cs="Arial"/>
          <w:color w:val="000000" w:themeColor="text1"/>
          <w:sz w:val="24"/>
          <w:szCs w:val="24"/>
          <w:lang w:val="es-PE"/>
        </w:rPr>
        <w:t xml:space="preserve"> del C</w:t>
      </w:r>
      <w:r w:rsidRPr="00120E80">
        <w:rPr>
          <w:rFonts w:ascii="Verdana" w:hAnsi="Verdana" w:cs="Arial"/>
          <w:color w:val="000000" w:themeColor="text1"/>
          <w:sz w:val="24"/>
          <w:szCs w:val="24"/>
          <w:lang w:val="es-PE"/>
        </w:rPr>
        <w:t>entro</w:t>
      </w:r>
      <w:r w:rsidR="008338AE" w:rsidRPr="00120E80">
        <w:rPr>
          <w:rFonts w:ascii="Verdana" w:hAnsi="Verdana" w:cs="Arial"/>
          <w:color w:val="000000" w:themeColor="text1"/>
          <w:sz w:val="24"/>
          <w:szCs w:val="24"/>
          <w:lang w:val="es-PE"/>
        </w:rPr>
        <w:t xml:space="preserve"> de O</w:t>
      </w:r>
      <w:r w:rsidRPr="00120E80">
        <w:rPr>
          <w:rFonts w:ascii="Verdana" w:hAnsi="Verdana" w:cs="Arial"/>
          <w:color w:val="000000" w:themeColor="text1"/>
          <w:sz w:val="24"/>
          <w:szCs w:val="24"/>
          <w:lang w:val="es-PE"/>
        </w:rPr>
        <w:t>rien</w:t>
      </w:r>
      <w:r w:rsidR="008338AE" w:rsidRPr="00120E80">
        <w:rPr>
          <w:rFonts w:ascii="Verdana" w:hAnsi="Verdana" w:cs="Arial"/>
          <w:color w:val="000000" w:themeColor="text1"/>
          <w:sz w:val="24"/>
          <w:szCs w:val="24"/>
          <w:lang w:val="es-PE"/>
        </w:rPr>
        <w:t>tación y Educación M</w:t>
      </w:r>
      <w:r w:rsidRPr="00120E80">
        <w:rPr>
          <w:rFonts w:ascii="Verdana" w:hAnsi="Verdana" w:cs="Arial"/>
          <w:color w:val="000000" w:themeColor="text1"/>
          <w:sz w:val="24"/>
          <w:szCs w:val="24"/>
          <w:lang w:val="es-PE"/>
        </w:rPr>
        <w:t xml:space="preserve">ediúmnica (COEM), obra elaborada bajo la supervisión del </w:t>
      </w:r>
      <w:r w:rsidR="008338AE" w:rsidRPr="00120E80">
        <w:rPr>
          <w:rFonts w:ascii="Verdana" w:hAnsi="Verdana" w:cs="Arial"/>
          <w:color w:val="000000" w:themeColor="text1"/>
          <w:sz w:val="24"/>
          <w:szCs w:val="24"/>
          <w:lang w:val="es-PE"/>
        </w:rPr>
        <w:t xml:space="preserve">Dr. </w:t>
      </w:r>
      <w:r w:rsidR="009119A7" w:rsidRPr="00120E80">
        <w:rPr>
          <w:rFonts w:ascii="Verdana" w:hAnsi="Verdana" w:cs="Arial"/>
          <w:color w:val="000000" w:themeColor="text1"/>
          <w:sz w:val="24"/>
          <w:szCs w:val="24"/>
          <w:lang w:val="es-PE"/>
        </w:rPr>
        <w:t xml:space="preserve">Alexandre Sech: </w:t>
      </w:r>
      <w:r w:rsidR="009119A7" w:rsidRPr="00120E80">
        <w:rPr>
          <w:rFonts w:ascii="Verdana" w:hAnsi="Verdana" w:cs="Arial"/>
          <w:color w:val="000000" w:themeColor="text1"/>
          <w:sz w:val="24"/>
          <w:szCs w:val="24"/>
          <w:vertAlign w:val="superscript"/>
          <w:lang w:val="es-PE"/>
        </w:rPr>
        <w:t>(</w:t>
      </w:r>
      <w:r w:rsidR="009119A7" w:rsidRPr="00120E80">
        <w:rPr>
          <w:rStyle w:val="Refdenotaderodap"/>
          <w:rFonts w:ascii="Verdana" w:hAnsi="Verdana" w:cs="Arial"/>
          <w:color w:val="000000" w:themeColor="text1"/>
          <w:sz w:val="24"/>
          <w:szCs w:val="24"/>
          <w:lang w:val="es-PE"/>
        </w:rPr>
        <w:footnoteReference w:id="51"/>
      </w:r>
      <w:r w:rsidR="009119A7" w:rsidRPr="00120E80">
        <w:rPr>
          <w:rFonts w:ascii="Verdana" w:hAnsi="Verdana" w:cs="Arial"/>
          <w:color w:val="000000" w:themeColor="text1"/>
          <w:sz w:val="24"/>
          <w:szCs w:val="24"/>
          <w:vertAlign w:val="superscript"/>
          <w:lang w:val="es-PE"/>
        </w:rPr>
        <w:t>)</w:t>
      </w:r>
    </w:p>
    <w:p w14:paraId="0C395EAB" w14:textId="7D179EEA" w:rsidR="00B96B59" w:rsidRPr="00120E80" w:rsidRDefault="008338AE" w:rsidP="00AC0E8D">
      <w:pPr>
        <w:pStyle w:val="Corpodetexto"/>
        <w:spacing w:before="120" w:line="26" w:lineRule="atLeast"/>
        <w:ind w:firstLine="357"/>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w:t>
      </w:r>
      <w:r w:rsidR="00B96B59" w:rsidRPr="00120E80">
        <w:rPr>
          <w:rFonts w:ascii="Verdana" w:hAnsi="Verdana" w:cs="Arial"/>
          <w:color w:val="000000" w:themeColor="text1"/>
          <w:sz w:val="24"/>
          <w:szCs w:val="24"/>
          <w:lang w:val="es-PE"/>
        </w:rPr>
        <w:t>La imposición de manos, como lo hizo Jesús, es el ejemplo correcto de transmiti</w:t>
      </w:r>
      <w:r w:rsidR="009F69F2" w:rsidRPr="00120E80">
        <w:rPr>
          <w:rFonts w:ascii="Verdana" w:hAnsi="Verdana" w:cs="Arial"/>
          <w:color w:val="000000" w:themeColor="text1"/>
          <w:sz w:val="24"/>
          <w:szCs w:val="24"/>
          <w:lang w:val="es-PE"/>
        </w:rPr>
        <w:t>r el pase.</w:t>
      </w:r>
    </w:p>
    <w:p w14:paraId="3FB59E87" w14:textId="256AB993" w:rsidR="00B96B59" w:rsidRPr="00120E80" w:rsidRDefault="006452D0" w:rsidP="00AC0E8D">
      <w:pPr>
        <w:pStyle w:val="Recuodecorpodetexto"/>
        <w:spacing w:before="120" w:line="26" w:lineRule="atLeast"/>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“Los</w:t>
      </w:r>
      <w:r w:rsidR="00B96B59" w:rsidRPr="00120E80">
        <w:rPr>
          <w:rFonts w:ascii="Verdana" w:hAnsi="Verdana" w:cs="Arial"/>
          <w:color w:val="000000" w:themeColor="text1"/>
          <w:sz w:val="24"/>
          <w:szCs w:val="24"/>
          <w:lang w:val="es-PE"/>
        </w:rPr>
        <w:t xml:space="preserve"> movimientos que gradualmente fueron s</w:t>
      </w:r>
      <w:r w:rsidRPr="00120E80">
        <w:rPr>
          <w:rFonts w:ascii="Verdana" w:hAnsi="Verdana" w:cs="Arial"/>
          <w:color w:val="000000" w:themeColor="text1"/>
          <w:sz w:val="24"/>
          <w:szCs w:val="24"/>
          <w:lang w:val="es-PE"/>
        </w:rPr>
        <w:t>i</w:t>
      </w:r>
      <w:r w:rsidR="00B96B59" w:rsidRPr="00120E80">
        <w:rPr>
          <w:rFonts w:ascii="Verdana" w:hAnsi="Verdana" w:cs="Arial"/>
          <w:color w:val="000000" w:themeColor="text1"/>
          <w:sz w:val="24"/>
          <w:szCs w:val="24"/>
          <w:lang w:val="es-PE"/>
        </w:rPr>
        <w:t>endo incorporados a la forma de aplicación del pase crear</w:t>
      </w:r>
      <w:r w:rsidRPr="00120E80">
        <w:rPr>
          <w:rFonts w:ascii="Verdana" w:hAnsi="Verdana" w:cs="Arial"/>
          <w:color w:val="000000" w:themeColor="text1"/>
          <w:sz w:val="24"/>
          <w:szCs w:val="24"/>
          <w:lang w:val="es-PE"/>
        </w:rPr>
        <w:t>on</w:t>
      </w:r>
      <w:r w:rsidR="00B96B59" w:rsidRPr="00120E80">
        <w:rPr>
          <w:rFonts w:ascii="Verdana" w:hAnsi="Verdana" w:cs="Arial"/>
          <w:color w:val="000000" w:themeColor="text1"/>
          <w:sz w:val="24"/>
          <w:szCs w:val="24"/>
          <w:lang w:val="es-PE"/>
        </w:rPr>
        <w:t xml:space="preserve"> un verdadero folclor en cuanto a la práctica espírita, desfigurando la técnica verdadera. </w:t>
      </w:r>
    </w:p>
    <w:p w14:paraId="5C13C5A7" w14:textId="349AB236" w:rsidR="00B96B59" w:rsidRPr="00120E80" w:rsidRDefault="006452D0" w:rsidP="00AC0E8D">
      <w:pPr>
        <w:spacing w:before="120" w:line="26" w:lineRule="atLeast"/>
        <w:ind w:firstLine="357"/>
        <w:jc w:val="both"/>
        <w:rPr>
          <w:rFonts w:ascii="Verdana" w:hAnsi="Verdana" w:cs="Arial"/>
          <w:b/>
          <w:color w:val="000000" w:themeColor="text1"/>
          <w:sz w:val="24"/>
          <w:szCs w:val="24"/>
          <w:lang w:val="es-PE"/>
        </w:rPr>
      </w:pPr>
      <w:r w:rsidRPr="00120E80">
        <w:rPr>
          <w:rFonts w:ascii="Verdana" w:hAnsi="Verdana" w:cs="Arial"/>
          <w:color w:val="000000" w:themeColor="text1"/>
          <w:sz w:val="24"/>
          <w:szCs w:val="24"/>
          <w:lang w:val="es-PE"/>
        </w:rPr>
        <w:t xml:space="preserve">“Los </w:t>
      </w:r>
      <w:r w:rsidR="009F69F2" w:rsidRPr="00120E80">
        <w:rPr>
          <w:rFonts w:ascii="Verdana" w:hAnsi="Verdana" w:cs="Arial"/>
          <w:color w:val="000000" w:themeColor="text1"/>
          <w:sz w:val="24"/>
          <w:szCs w:val="24"/>
          <w:lang w:val="es-PE"/>
        </w:rPr>
        <w:t>p</w:t>
      </w:r>
      <w:r w:rsidRPr="00120E80">
        <w:rPr>
          <w:rFonts w:ascii="Verdana" w:hAnsi="Verdana" w:cs="Arial"/>
          <w:color w:val="000000" w:themeColor="text1"/>
          <w:sz w:val="24"/>
          <w:szCs w:val="24"/>
          <w:lang w:val="es-PE"/>
        </w:rPr>
        <w:t>as</w:t>
      </w:r>
      <w:r w:rsidR="00B96B59" w:rsidRPr="00120E80">
        <w:rPr>
          <w:rFonts w:ascii="Verdana" w:hAnsi="Verdana" w:cs="Arial"/>
          <w:color w:val="000000" w:themeColor="text1"/>
          <w:sz w:val="24"/>
          <w:szCs w:val="24"/>
          <w:lang w:val="es-PE"/>
        </w:rPr>
        <w:t xml:space="preserve">istas pasaron a preocuparse más en los movimientos que deberían realizar en lugar de </w:t>
      </w:r>
      <w:r w:rsidRPr="00120E80">
        <w:rPr>
          <w:rFonts w:ascii="Verdana" w:hAnsi="Verdana" w:cs="Arial"/>
          <w:color w:val="000000" w:themeColor="text1"/>
          <w:sz w:val="24"/>
          <w:szCs w:val="24"/>
          <w:lang w:val="es-PE"/>
        </w:rPr>
        <w:t xml:space="preserve">como </w:t>
      </w:r>
      <w:r w:rsidR="00B96B59" w:rsidRPr="00120E80">
        <w:rPr>
          <w:rFonts w:ascii="Verdana" w:hAnsi="Verdana" w:cs="Arial"/>
          <w:color w:val="000000" w:themeColor="text1"/>
          <w:sz w:val="24"/>
          <w:szCs w:val="24"/>
          <w:lang w:val="es-PE"/>
        </w:rPr>
        <w:t>dirigir sus pensamientos para movilizar los fluidos</w:t>
      </w:r>
      <w:r w:rsidR="009F69F2" w:rsidRPr="00120E80">
        <w:rPr>
          <w:rFonts w:ascii="Verdana" w:hAnsi="Verdana" w:cs="Arial"/>
          <w:b/>
          <w:color w:val="000000" w:themeColor="text1"/>
          <w:sz w:val="24"/>
          <w:szCs w:val="24"/>
          <w:lang w:val="es-PE"/>
        </w:rPr>
        <w:t>.”</w:t>
      </w:r>
    </w:p>
    <w:p w14:paraId="774FCBEE" w14:textId="34B1EB67" w:rsidR="00B96B59" w:rsidRPr="00120E80" w:rsidRDefault="006452D0" w:rsidP="00AC0E8D">
      <w:pPr>
        <w:spacing w:before="120" w:line="26" w:lineRule="atLeast"/>
        <w:ind w:firstLine="357"/>
        <w:jc w:val="both"/>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 xml:space="preserve">Es </w:t>
      </w:r>
      <w:r w:rsidR="000F72CC" w:rsidRPr="00120E80">
        <w:rPr>
          <w:rFonts w:ascii="Verdana" w:hAnsi="Verdana" w:cs="Arial"/>
          <w:color w:val="000000" w:themeColor="text1"/>
          <w:sz w:val="24"/>
          <w:szCs w:val="24"/>
          <w:lang w:val="es-PE"/>
        </w:rPr>
        <w:t>idéntico</w:t>
      </w:r>
      <w:r w:rsidRPr="00120E80">
        <w:rPr>
          <w:rFonts w:ascii="Verdana" w:hAnsi="Verdana" w:cs="Arial"/>
          <w:color w:val="000000" w:themeColor="text1"/>
          <w:sz w:val="24"/>
          <w:szCs w:val="24"/>
          <w:lang w:val="es-PE"/>
        </w:rPr>
        <w:t xml:space="preserve"> a ese</w:t>
      </w:r>
      <w:r w:rsidR="00B96B59" w:rsidRPr="00120E80">
        <w:rPr>
          <w:rFonts w:ascii="Verdana" w:hAnsi="Verdana" w:cs="Arial"/>
          <w:color w:val="000000" w:themeColor="text1"/>
          <w:sz w:val="24"/>
          <w:szCs w:val="24"/>
          <w:lang w:val="es-PE"/>
        </w:rPr>
        <w:t xml:space="preserve"> pensamiento de José Herculano Pires, que así se manifestó sobre el tema:</w:t>
      </w:r>
      <w:r w:rsidR="009F69F2" w:rsidRPr="00120E80">
        <w:rPr>
          <w:rFonts w:ascii="Verdana" w:hAnsi="Verdana" w:cs="Arial"/>
          <w:color w:val="000000" w:themeColor="text1"/>
          <w:sz w:val="24"/>
          <w:szCs w:val="24"/>
          <w:lang w:val="es-PE"/>
        </w:rPr>
        <w:t xml:space="preserve"> </w:t>
      </w:r>
      <w:r w:rsidR="009F69F2" w:rsidRPr="00120E80">
        <w:rPr>
          <w:rFonts w:ascii="Verdana" w:hAnsi="Verdana" w:cs="Arial"/>
          <w:color w:val="000000" w:themeColor="text1"/>
          <w:sz w:val="24"/>
          <w:szCs w:val="24"/>
          <w:vertAlign w:val="superscript"/>
          <w:lang w:val="es-PE"/>
        </w:rPr>
        <w:t>(</w:t>
      </w:r>
      <w:r w:rsidR="009F69F2" w:rsidRPr="00120E80">
        <w:rPr>
          <w:rStyle w:val="Refdenotaderodap"/>
          <w:rFonts w:ascii="Verdana" w:hAnsi="Verdana" w:cs="Arial"/>
          <w:color w:val="000000" w:themeColor="text1"/>
          <w:sz w:val="24"/>
          <w:szCs w:val="24"/>
          <w:lang w:val="es-PE"/>
        </w:rPr>
        <w:footnoteReference w:id="52"/>
      </w:r>
      <w:r w:rsidR="009F69F2" w:rsidRPr="00120E80">
        <w:rPr>
          <w:rFonts w:ascii="Verdana" w:hAnsi="Verdana" w:cs="Arial"/>
          <w:color w:val="000000" w:themeColor="text1"/>
          <w:sz w:val="24"/>
          <w:szCs w:val="24"/>
          <w:vertAlign w:val="superscript"/>
          <w:lang w:val="es-PE"/>
        </w:rPr>
        <w:t>)</w:t>
      </w:r>
    </w:p>
    <w:p w14:paraId="3D1498DB" w14:textId="77777777" w:rsidR="000F72CC" w:rsidRPr="00120E80" w:rsidRDefault="006452D0" w:rsidP="00AC0E8D">
      <w:pPr>
        <w:spacing w:before="120" w:line="26" w:lineRule="atLeast"/>
        <w:ind w:firstLine="357"/>
        <w:jc w:val="both"/>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w:t>
      </w:r>
      <w:r w:rsidR="000F72CC" w:rsidRPr="00120E80">
        <w:rPr>
          <w:rFonts w:ascii="Verdana" w:hAnsi="Verdana" w:cs="Arial"/>
          <w:color w:val="000000" w:themeColor="text1"/>
          <w:sz w:val="24"/>
          <w:szCs w:val="24"/>
          <w:lang w:val="es-PE"/>
        </w:rPr>
        <w:t xml:space="preserve">El pase espírita es simplemente la imposición de las manos, usada y enseñada por Jesús, como se ve en los Evangelios. </w:t>
      </w:r>
    </w:p>
    <w:p w14:paraId="51A9C68C" w14:textId="152BA52A" w:rsidR="000F72CC" w:rsidRPr="00120E80" w:rsidRDefault="006452D0" w:rsidP="00AC0E8D">
      <w:pPr>
        <w:spacing w:before="120" w:line="26" w:lineRule="atLeast"/>
        <w:ind w:firstLine="357"/>
        <w:jc w:val="both"/>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w:t>
      </w:r>
      <w:r w:rsidR="000F72CC" w:rsidRPr="00120E80">
        <w:rPr>
          <w:rFonts w:ascii="Verdana" w:hAnsi="Verdana" w:cs="Arial"/>
          <w:color w:val="000000" w:themeColor="text1"/>
          <w:sz w:val="24"/>
          <w:szCs w:val="24"/>
          <w:lang w:val="es-PE"/>
        </w:rPr>
        <w:t xml:space="preserve">Se origina de las prácticas de curación del </w:t>
      </w:r>
      <w:r w:rsidRPr="00120E80">
        <w:rPr>
          <w:rFonts w:ascii="Verdana" w:hAnsi="Verdana" w:cs="Arial"/>
          <w:color w:val="000000" w:themeColor="text1"/>
          <w:sz w:val="24"/>
          <w:szCs w:val="24"/>
          <w:lang w:val="es-PE"/>
        </w:rPr>
        <w:t>C</w:t>
      </w:r>
      <w:r w:rsidR="000F72CC" w:rsidRPr="00120E80">
        <w:rPr>
          <w:rFonts w:ascii="Verdana" w:hAnsi="Verdana" w:cs="Arial"/>
          <w:color w:val="000000" w:themeColor="text1"/>
          <w:sz w:val="24"/>
          <w:szCs w:val="24"/>
          <w:lang w:val="es-PE"/>
        </w:rPr>
        <w:t xml:space="preserve">ristianismo </w:t>
      </w:r>
      <w:r w:rsidRPr="00120E80">
        <w:rPr>
          <w:rFonts w:ascii="Verdana" w:hAnsi="Verdana" w:cs="Arial"/>
          <w:color w:val="000000" w:themeColor="text1"/>
          <w:sz w:val="24"/>
          <w:szCs w:val="24"/>
          <w:lang w:val="es-PE"/>
        </w:rPr>
        <w:t>P</w:t>
      </w:r>
      <w:r w:rsidR="000F72CC" w:rsidRPr="00120E80">
        <w:rPr>
          <w:rFonts w:ascii="Verdana" w:hAnsi="Verdana" w:cs="Arial"/>
          <w:color w:val="000000" w:themeColor="text1"/>
          <w:sz w:val="24"/>
          <w:szCs w:val="24"/>
          <w:lang w:val="es-PE"/>
        </w:rPr>
        <w:t xml:space="preserve">rimitivo. Su fuente humana e divina son las manos de Jesús. </w:t>
      </w:r>
    </w:p>
    <w:p w14:paraId="2D04EBF3" w14:textId="209CCED1" w:rsidR="000F72CC" w:rsidRPr="00120E80" w:rsidRDefault="006452D0" w:rsidP="00AC0E8D">
      <w:pPr>
        <w:spacing w:before="120" w:line="26" w:lineRule="atLeast"/>
        <w:ind w:firstLine="357"/>
        <w:jc w:val="both"/>
        <w:rPr>
          <w:rFonts w:ascii="Verdana" w:hAnsi="Verdana" w:cs="Arial"/>
          <w:color w:val="000000" w:themeColor="text1"/>
          <w:sz w:val="24"/>
          <w:szCs w:val="24"/>
          <w:lang w:val="es-PE"/>
        </w:rPr>
      </w:pPr>
      <w:r w:rsidRPr="00120E80">
        <w:rPr>
          <w:rFonts w:ascii="Verdana" w:hAnsi="Verdana" w:cs="Arial"/>
          <w:color w:val="000000" w:themeColor="text1"/>
          <w:sz w:val="24"/>
          <w:szCs w:val="24"/>
          <w:lang w:val="es-PE"/>
        </w:rPr>
        <w:t>“</w:t>
      </w:r>
      <w:r w:rsidR="000F72CC" w:rsidRPr="00120E80">
        <w:rPr>
          <w:rFonts w:ascii="Verdana" w:hAnsi="Verdana" w:cs="Arial"/>
          <w:color w:val="000000" w:themeColor="text1"/>
          <w:sz w:val="24"/>
          <w:szCs w:val="24"/>
          <w:lang w:val="es-PE"/>
        </w:rPr>
        <w:t xml:space="preserve">El pase espírita no incluye escenarios y gesticulaciones en las </w:t>
      </w:r>
      <w:r w:rsidRPr="00120E80">
        <w:rPr>
          <w:rFonts w:ascii="Verdana" w:hAnsi="Verdana" w:cs="Arial"/>
          <w:color w:val="000000" w:themeColor="text1"/>
          <w:sz w:val="24"/>
          <w:szCs w:val="24"/>
          <w:lang w:val="es-PE"/>
        </w:rPr>
        <w:t>que hoy lo</w:t>
      </w:r>
      <w:r w:rsidR="000F72CC" w:rsidRPr="00120E80">
        <w:rPr>
          <w:rFonts w:ascii="Verdana" w:hAnsi="Verdana" w:cs="Arial"/>
          <w:color w:val="000000" w:themeColor="text1"/>
          <w:sz w:val="24"/>
          <w:szCs w:val="24"/>
          <w:lang w:val="es-PE"/>
        </w:rPr>
        <w:t xml:space="preserve"> envuelven algunos teóricos improvisados, generalmente ligados antiguas corrientes espiritualistas de origen  mágico o fetichista</w:t>
      </w:r>
      <w:r w:rsidR="009F69F2" w:rsidRPr="00120E80">
        <w:rPr>
          <w:rFonts w:ascii="Verdana" w:hAnsi="Verdana" w:cs="Arial"/>
          <w:color w:val="000000" w:themeColor="text1"/>
          <w:sz w:val="24"/>
          <w:szCs w:val="24"/>
          <w:lang w:val="es-PE"/>
        </w:rPr>
        <w:t>.</w:t>
      </w:r>
    </w:p>
    <w:p w14:paraId="265BAE3B" w14:textId="3952C45F" w:rsidR="00B905BA" w:rsidRPr="00120E80" w:rsidRDefault="000F72CC" w:rsidP="009F69F2">
      <w:pPr>
        <w:pStyle w:val="Recuodecorpodetexto3"/>
        <w:spacing w:before="120" w:line="26" w:lineRule="atLeast"/>
        <w:rPr>
          <w:rFonts w:ascii="Verdana" w:hAnsi="Verdana"/>
          <w:color w:val="000000" w:themeColor="text1"/>
          <w:sz w:val="24"/>
          <w:szCs w:val="24"/>
          <w:lang w:val="es-PE"/>
        </w:rPr>
      </w:pPr>
      <w:r w:rsidRPr="00120E80">
        <w:rPr>
          <w:rFonts w:ascii="Verdana" w:hAnsi="Verdana" w:cs="Arial"/>
          <w:color w:val="000000" w:themeColor="text1"/>
          <w:sz w:val="24"/>
          <w:szCs w:val="24"/>
          <w:lang w:val="es-PE"/>
        </w:rPr>
        <w:t>“</w:t>
      </w:r>
      <w:r w:rsidR="00C255EE" w:rsidRPr="00120E80">
        <w:rPr>
          <w:rFonts w:ascii="Verdana" w:hAnsi="Verdana" w:cs="Arial"/>
          <w:color w:val="000000" w:themeColor="text1"/>
          <w:sz w:val="24"/>
          <w:szCs w:val="24"/>
          <w:lang w:val="es-PE"/>
        </w:rPr>
        <w:t xml:space="preserve">Todo el poder </w:t>
      </w:r>
      <w:r w:rsidR="006452D0" w:rsidRPr="00120E80">
        <w:rPr>
          <w:rFonts w:ascii="Verdana" w:hAnsi="Verdana" w:cs="Arial"/>
          <w:color w:val="000000" w:themeColor="text1"/>
          <w:sz w:val="24"/>
          <w:szCs w:val="24"/>
          <w:lang w:val="es-PE"/>
        </w:rPr>
        <w:t>y</w:t>
      </w:r>
      <w:r w:rsidR="00C255EE" w:rsidRPr="00120E80">
        <w:rPr>
          <w:rFonts w:ascii="Verdana" w:hAnsi="Verdana" w:cs="Arial"/>
          <w:color w:val="000000" w:themeColor="text1"/>
          <w:sz w:val="24"/>
          <w:szCs w:val="24"/>
          <w:lang w:val="es-PE"/>
        </w:rPr>
        <w:t xml:space="preserve"> toda </w:t>
      </w:r>
      <w:r w:rsidR="006452D0" w:rsidRPr="00120E80">
        <w:rPr>
          <w:rFonts w:ascii="Verdana" w:hAnsi="Verdana" w:cs="Arial"/>
          <w:color w:val="000000" w:themeColor="text1"/>
          <w:sz w:val="24"/>
          <w:szCs w:val="24"/>
          <w:lang w:val="es-PE"/>
        </w:rPr>
        <w:t>l</w:t>
      </w:r>
      <w:r w:rsidR="00C255EE" w:rsidRPr="00120E80">
        <w:rPr>
          <w:rFonts w:ascii="Verdana" w:hAnsi="Verdana" w:cs="Arial"/>
          <w:color w:val="000000" w:themeColor="text1"/>
          <w:sz w:val="24"/>
          <w:szCs w:val="24"/>
          <w:lang w:val="es-PE"/>
        </w:rPr>
        <w:t xml:space="preserve">a eficacia del pase espírita dependen del espíritu y no de la materia, de la asistencia espiritual del médium </w:t>
      </w:r>
      <w:r w:rsidR="006452D0" w:rsidRPr="00120E80">
        <w:rPr>
          <w:rFonts w:ascii="Verdana" w:hAnsi="Verdana" w:cs="Arial"/>
          <w:color w:val="000000" w:themeColor="text1"/>
          <w:sz w:val="24"/>
          <w:szCs w:val="24"/>
          <w:lang w:val="es-PE"/>
        </w:rPr>
        <w:t>pasista y no de</w:t>
      </w:r>
      <w:r w:rsidR="00C255EE" w:rsidRPr="00120E80">
        <w:rPr>
          <w:rFonts w:ascii="Verdana" w:hAnsi="Verdana" w:cs="Arial"/>
          <w:color w:val="000000" w:themeColor="text1"/>
          <w:sz w:val="24"/>
          <w:szCs w:val="24"/>
          <w:lang w:val="es-PE"/>
        </w:rPr>
        <w:t xml:space="preserve"> </w:t>
      </w:r>
      <w:r w:rsidR="006452D0" w:rsidRPr="00120E80">
        <w:rPr>
          <w:rFonts w:ascii="Verdana" w:hAnsi="Verdana" w:cs="Arial"/>
          <w:color w:val="000000" w:themeColor="text1"/>
          <w:sz w:val="24"/>
          <w:szCs w:val="24"/>
          <w:lang w:val="es-PE"/>
        </w:rPr>
        <w:t>é</w:t>
      </w:r>
      <w:r w:rsidR="00C255EE" w:rsidRPr="00120E80">
        <w:rPr>
          <w:rFonts w:ascii="Verdana" w:hAnsi="Verdana" w:cs="Arial"/>
          <w:color w:val="000000" w:themeColor="text1"/>
          <w:sz w:val="24"/>
          <w:szCs w:val="24"/>
          <w:lang w:val="es-PE"/>
        </w:rPr>
        <w:t xml:space="preserve">l mismo. </w:t>
      </w:r>
      <w:r w:rsidR="00C460B4" w:rsidRPr="00120E80">
        <w:rPr>
          <w:rFonts w:ascii="Verdana" w:hAnsi="Verdana" w:cs="Arial"/>
          <w:color w:val="000000" w:themeColor="text1"/>
          <w:sz w:val="24"/>
          <w:szCs w:val="24"/>
          <w:lang w:val="es-PE"/>
        </w:rPr>
        <w:t>Los dos pases estándares y clasificados deriv</w:t>
      </w:r>
      <w:r w:rsidR="00975A81" w:rsidRPr="00120E80">
        <w:rPr>
          <w:rFonts w:ascii="Verdana" w:hAnsi="Verdana" w:cs="Arial"/>
          <w:color w:val="000000" w:themeColor="text1"/>
          <w:sz w:val="24"/>
          <w:szCs w:val="24"/>
          <w:lang w:val="es-PE"/>
        </w:rPr>
        <w:t>an de teorías y prácticas</w:t>
      </w:r>
      <w:r w:rsidR="006452D0" w:rsidRPr="00120E80">
        <w:rPr>
          <w:rFonts w:ascii="Verdana" w:hAnsi="Verdana" w:cs="Arial"/>
          <w:color w:val="000000" w:themeColor="text1"/>
          <w:sz w:val="24"/>
          <w:szCs w:val="24"/>
          <w:lang w:val="es-PE"/>
        </w:rPr>
        <w:t xml:space="preserve"> mesméricas</w:t>
      </w:r>
      <w:r w:rsidR="00C460B4" w:rsidRPr="00120E80">
        <w:rPr>
          <w:rFonts w:ascii="Verdana" w:hAnsi="Verdana" w:cs="Arial"/>
          <w:color w:val="000000" w:themeColor="text1"/>
          <w:sz w:val="24"/>
          <w:szCs w:val="24"/>
          <w:lang w:val="es-PE"/>
        </w:rPr>
        <w:t>, magnéticas e hipnótica</w:t>
      </w:r>
      <w:r w:rsidR="006452D0" w:rsidRPr="00120E80">
        <w:rPr>
          <w:rFonts w:ascii="Verdana" w:hAnsi="Verdana" w:cs="Arial"/>
          <w:color w:val="000000" w:themeColor="text1"/>
          <w:sz w:val="24"/>
          <w:szCs w:val="24"/>
          <w:lang w:val="es-PE"/>
        </w:rPr>
        <w:t>s</w:t>
      </w:r>
      <w:r w:rsidR="00C460B4" w:rsidRPr="00120E80">
        <w:rPr>
          <w:rFonts w:ascii="Verdana" w:hAnsi="Verdana" w:cs="Arial"/>
          <w:color w:val="000000" w:themeColor="text1"/>
          <w:sz w:val="24"/>
          <w:szCs w:val="24"/>
          <w:lang w:val="es-PE"/>
        </w:rPr>
        <w:t xml:space="preserve"> de un pasado hace</w:t>
      </w:r>
      <w:r w:rsidR="006452D0" w:rsidRPr="00120E80">
        <w:rPr>
          <w:rFonts w:ascii="Verdana" w:hAnsi="Verdana" w:cs="Arial"/>
          <w:color w:val="000000" w:themeColor="text1"/>
          <w:sz w:val="24"/>
          <w:szCs w:val="24"/>
          <w:lang w:val="es-PE"/>
        </w:rPr>
        <w:t xml:space="preserve"> ya mucho superado. Los E</w:t>
      </w:r>
      <w:r w:rsidR="00C460B4" w:rsidRPr="00120E80">
        <w:rPr>
          <w:rFonts w:ascii="Verdana" w:hAnsi="Verdana" w:cs="Arial"/>
          <w:color w:val="000000" w:themeColor="text1"/>
          <w:sz w:val="24"/>
          <w:szCs w:val="24"/>
          <w:lang w:val="es-PE"/>
        </w:rPr>
        <w:t>spíritus realmente elevados no aprueban ni enseñan esas cosas, sino ap</w:t>
      </w:r>
      <w:r w:rsidR="004A0590">
        <w:rPr>
          <w:rFonts w:ascii="Verdana" w:hAnsi="Verdana" w:cs="Arial"/>
          <w:color w:val="000000" w:themeColor="text1"/>
          <w:sz w:val="24"/>
          <w:szCs w:val="24"/>
          <w:lang w:val="es-PE"/>
        </w:rPr>
        <w:t>enas la oración y la imposición.</w:t>
      </w:r>
    </w:p>
    <w:p w14:paraId="2637DE5C" w14:textId="12BC6F97" w:rsidR="00C460B4" w:rsidRPr="00120E80" w:rsidRDefault="00C460B4"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La opción por la simple imposición de las manos, como se hace en el</w:t>
      </w:r>
      <w:r w:rsidR="006452D0" w:rsidRPr="00120E80">
        <w:rPr>
          <w:rFonts w:ascii="Verdana" w:hAnsi="Verdana"/>
          <w:color w:val="000000" w:themeColor="text1"/>
          <w:sz w:val="24"/>
          <w:szCs w:val="24"/>
          <w:lang w:val="es-PE"/>
        </w:rPr>
        <w:t xml:space="preserve"> Paraná y en la mayoría de las C</w:t>
      </w:r>
      <w:r w:rsidRPr="00120E80">
        <w:rPr>
          <w:rFonts w:ascii="Verdana" w:hAnsi="Verdana"/>
          <w:color w:val="000000" w:themeColor="text1"/>
          <w:sz w:val="24"/>
          <w:szCs w:val="24"/>
          <w:lang w:val="es-PE"/>
        </w:rPr>
        <w:t xml:space="preserve">asas espíritas de nuestro país, no significa que las otras formas aplicación de pase sean nocivas, pero </w:t>
      </w:r>
      <w:r w:rsidR="00975A81" w:rsidRPr="00120E80">
        <w:rPr>
          <w:rFonts w:ascii="Verdana" w:hAnsi="Verdana"/>
          <w:color w:val="000000" w:themeColor="text1"/>
          <w:sz w:val="24"/>
          <w:szCs w:val="24"/>
          <w:lang w:val="es-PE"/>
        </w:rPr>
        <w:t>sí</w:t>
      </w:r>
      <w:r w:rsidRPr="00120E80">
        <w:rPr>
          <w:rFonts w:ascii="Verdana" w:hAnsi="Verdana"/>
          <w:color w:val="000000" w:themeColor="text1"/>
          <w:sz w:val="24"/>
          <w:szCs w:val="24"/>
          <w:lang w:val="es-PE"/>
        </w:rPr>
        <w:t xml:space="preserve"> </w:t>
      </w:r>
      <w:r w:rsidR="006452D0" w:rsidRPr="00120E80">
        <w:rPr>
          <w:rFonts w:ascii="Verdana" w:hAnsi="Verdana"/>
          <w:color w:val="000000" w:themeColor="text1"/>
          <w:sz w:val="24"/>
          <w:szCs w:val="24"/>
          <w:lang w:val="es-PE"/>
        </w:rPr>
        <w:t xml:space="preserve">que </w:t>
      </w:r>
      <w:r w:rsidRPr="00120E80">
        <w:rPr>
          <w:rFonts w:ascii="Verdana" w:hAnsi="Verdana"/>
          <w:color w:val="000000" w:themeColor="text1"/>
          <w:sz w:val="24"/>
          <w:szCs w:val="24"/>
          <w:lang w:val="es-PE"/>
        </w:rPr>
        <w:t>el movimiento de manos y brazos no se justi</w:t>
      </w:r>
      <w:r w:rsidR="006452D0" w:rsidRPr="00120E80">
        <w:rPr>
          <w:rFonts w:ascii="Verdana" w:hAnsi="Verdana"/>
          <w:color w:val="000000" w:themeColor="text1"/>
          <w:sz w:val="24"/>
          <w:szCs w:val="24"/>
          <w:lang w:val="es-PE"/>
        </w:rPr>
        <w:t xml:space="preserve">fica, </w:t>
      </w:r>
      <w:r w:rsidR="00975A81" w:rsidRPr="00120E80">
        <w:rPr>
          <w:rFonts w:ascii="Verdana" w:hAnsi="Verdana"/>
          <w:color w:val="000000" w:themeColor="text1"/>
          <w:sz w:val="24"/>
          <w:szCs w:val="24"/>
          <w:lang w:val="es-PE"/>
        </w:rPr>
        <w:t>porque</w:t>
      </w:r>
      <w:r w:rsidR="006452D0" w:rsidRPr="00120E80">
        <w:rPr>
          <w:rFonts w:ascii="Verdana" w:hAnsi="Verdana"/>
          <w:color w:val="000000" w:themeColor="text1"/>
          <w:sz w:val="24"/>
          <w:szCs w:val="24"/>
          <w:lang w:val="es-PE"/>
        </w:rPr>
        <w:t xml:space="preserve"> en el pase humano</w:t>
      </w:r>
      <w:r w:rsidRPr="00120E80">
        <w:rPr>
          <w:rFonts w:ascii="Verdana" w:hAnsi="Verdana"/>
          <w:color w:val="000000" w:themeColor="text1"/>
          <w:sz w:val="24"/>
          <w:szCs w:val="24"/>
          <w:lang w:val="es-PE"/>
        </w:rPr>
        <w:t xml:space="preserve">-espiritual, </w:t>
      </w:r>
      <w:r w:rsidRPr="00120E80">
        <w:rPr>
          <w:rFonts w:ascii="Verdana" w:hAnsi="Verdana"/>
          <w:b/>
          <w:color w:val="000000" w:themeColor="text1"/>
          <w:sz w:val="24"/>
          <w:szCs w:val="24"/>
          <w:lang w:val="es-PE"/>
        </w:rPr>
        <w:t xml:space="preserve">quien dirige la energía fluídica </w:t>
      </w:r>
      <w:r w:rsidR="006452D0" w:rsidRPr="00120E80">
        <w:rPr>
          <w:rFonts w:ascii="Verdana" w:hAnsi="Verdana"/>
          <w:b/>
          <w:color w:val="000000" w:themeColor="text1"/>
          <w:sz w:val="24"/>
          <w:szCs w:val="24"/>
          <w:lang w:val="es-PE"/>
        </w:rPr>
        <w:t>es el Espíritu</w:t>
      </w:r>
      <w:r w:rsidRPr="00120E80">
        <w:rPr>
          <w:rFonts w:ascii="Verdana" w:hAnsi="Verdana"/>
          <w:color w:val="000000" w:themeColor="text1"/>
          <w:sz w:val="24"/>
          <w:szCs w:val="24"/>
          <w:lang w:val="es-PE"/>
        </w:rPr>
        <w:t>, no el pa</w:t>
      </w:r>
      <w:r w:rsidR="006452D0" w:rsidRPr="00120E80">
        <w:rPr>
          <w:rFonts w:ascii="Verdana" w:hAnsi="Verdana"/>
          <w:color w:val="000000" w:themeColor="text1"/>
          <w:sz w:val="24"/>
          <w:szCs w:val="24"/>
          <w:lang w:val="es-PE"/>
        </w:rPr>
        <w:t>s</w:t>
      </w:r>
      <w:r w:rsidRPr="00120E80">
        <w:rPr>
          <w:rFonts w:ascii="Verdana" w:hAnsi="Verdana"/>
          <w:color w:val="000000" w:themeColor="text1"/>
          <w:sz w:val="24"/>
          <w:szCs w:val="24"/>
          <w:lang w:val="es-PE"/>
        </w:rPr>
        <w:t xml:space="preserve">ista, como Kardec </w:t>
      </w:r>
      <w:r w:rsidR="006452D0" w:rsidRPr="00120E80">
        <w:rPr>
          <w:rFonts w:ascii="Verdana" w:hAnsi="Verdana"/>
          <w:color w:val="000000" w:themeColor="text1"/>
          <w:sz w:val="24"/>
          <w:szCs w:val="24"/>
          <w:lang w:val="es-PE"/>
        </w:rPr>
        <w:t>registró</w:t>
      </w:r>
      <w:r w:rsidRPr="00120E80">
        <w:rPr>
          <w:rFonts w:ascii="Verdana" w:hAnsi="Verdana"/>
          <w:color w:val="000000" w:themeColor="text1"/>
          <w:sz w:val="24"/>
          <w:szCs w:val="24"/>
          <w:lang w:val="es-PE"/>
        </w:rPr>
        <w:t xml:space="preserve"> con</w:t>
      </w:r>
      <w:r w:rsidR="009F69F2" w:rsidRPr="00120E80">
        <w:rPr>
          <w:rFonts w:ascii="Verdana" w:hAnsi="Verdana"/>
          <w:color w:val="000000" w:themeColor="text1"/>
          <w:sz w:val="24"/>
          <w:szCs w:val="24"/>
          <w:lang w:val="es-PE"/>
        </w:rPr>
        <w:t xml:space="preserve"> toda claridad en su obra. </w:t>
      </w:r>
      <w:r w:rsidR="009F69F2" w:rsidRPr="00120E80">
        <w:rPr>
          <w:rFonts w:ascii="Verdana" w:hAnsi="Verdana"/>
          <w:color w:val="000000" w:themeColor="text1"/>
          <w:sz w:val="24"/>
          <w:szCs w:val="24"/>
          <w:vertAlign w:val="superscript"/>
          <w:lang w:val="es-PE"/>
        </w:rPr>
        <w:t>(</w:t>
      </w:r>
      <w:r w:rsidR="009F69F2" w:rsidRPr="00120E80">
        <w:rPr>
          <w:rStyle w:val="Refdenotaderodap"/>
          <w:rFonts w:ascii="Verdana" w:hAnsi="Verdana"/>
          <w:color w:val="000000" w:themeColor="text1"/>
          <w:sz w:val="24"/>
          <w:szCs w:val="24"/>
          <w:lang w:val="es-PE"/>
        </w:rPr>
        <w:footnoteReference w:id="53"/>
      </w:r>
      <w:r w:rsidR="009F69F2" w:rsidRPr="00120E80">
        <w:rPr>
          <w:rFonts w:ascii="Verdana" w:hAnsi="Verdana"/>
          <w:color w:val="000000" w:themeColor="text1"/>
          <w:sz w:val="24"/>
          <w:szCs w:val="24"/>
          <w:vertAlign w:val="superscript"/>
          <w:lang w:val="es-PE"/>
        </w:rPr>
        <w:t>)</w:t>
      </w:r>
    </w:p>
    <w:p w14:paraId="45F697D9" w14:textId="203BCA53" w:rsidR="00B905BA" w:rsidRPr="00120E80" w:rsidRDefault="00C460B4"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Se entiende así, que la postura física no es relevante</w:t>
      </w:r>
      <w:r w:rsidR="006452D0" w:rsidRPr="00120E80">
        <w:rPr>
          <w:rFonts w:ascii="Verdana" w:hAnsi="Verdana"/>
          <w:color w:val="000000" w:themeColor="text1"/>
          <w:sz w:val="24"/>
          <w:szCs w:val="24"/>
          <w:lang w:val="es-PE"/>
        </w:rPr>
        <w:t xml:space="preserve"> y</w:t>
      </w:r>
      <w:r w:rsidRPr="00120E80">
        <w:rPr>
          <w:rFonts w:ascii="Verdana" w:hAnsi="Verdana"/>
          <w:color w:val="000000" w:themeColor="text1"/>
          <w:sz w:val="24"/>
          <w:szCs w:val="24"/>
          <w:lang w:val="es-PE"/>
        </w:rPr>
        <w:t xml:space="preserve"> que no existe posición convencional para que el beneficiado reciba las energías. Piernas </w:t>
      </w:r>
      <w:r w:rsidR="006452D0" w:rsidRPr="00120E80">
        <w:rPr>
          <w:rFonts w:ascii="Verdana" w:hAnsi="Verdana"/>
          <w:color w:val="000000" w:themeColor="text1"/>
          <w:sz w:val="24"/>
          <w:szCs w:val="24"/>
          <w:lang w:val="es-PE"/>
        </w:rPr>
        <w:t>descruzadas</w:t>
      </w:r>
      <w:r w:rsidRPr="00120E80">
        <w:rPr>
          <w:rFonts w:ascii="Verdana" w:hAnsi="Verdana"/>
          <w:color w:val="000000" w:themeColor="text1"/>
          <w:sz w:val="24"/>
          <w:szCs w:val="24"/>
          <w:lang w:val="es-PE"/>
        </w:rPr>
        <w:t>, manos abiertas hacia arriba, y cosas de ese género, son condiciones sin fundamento doctrinario. Lo esencial en el pase magnético es la disposición mental de quien lo administra y de quien lo recibe, no de la posición del cuerpo o de la técnica adoptada.</w:t>
      </w:r>
    </w:p>
    <w:p w14:paraId="1CFF5EF2" w14:textId="4F6216A1" w:rsidR="007817E2" w:rsidRPr="00120E80" w:rsidRDefault="006452D0" w:rsidP="00AC0E8D">
      <w:pPr>
        <w:pStyle w:val="Recuodecorpodetexto3"/>
        <w:spacing w:before="120" w:line="26" w:lineRule="atLeast"/>
        <w:rPr>
          <w:rFonts w:ascii="Verdana" w:hAnsi="Verdana"/>
          <w:color w:val="000000" w:themeColor="text1"/>
          <w:sz w:val="24"/>
          <w:szCs w:val="24"/>
          <w:lang w:val="es-PE"/>
        </w:rPr>
      </w:pPr>
      <w:r w:rsidRPr="00120E80">
        <w:rPr>
          <w:rFonts w:ascii="Verdana" w:hAnsi="Verdana"/>
          <w:b/>
          <w:color w:val="000000" w:themeColor="text1"/>
          <w:sz w:val="24"/>
          <w:szCs w:val="24"/>
          <w:lang w:val="es-PE"/>
        </w:rPr>
        <w:t>E</w:t>
      </w:r>
      <w:r w:rsidR="007817E2" w:rsidRPr="00120E80">
        <w:rPr>
          <w:rFonts w:ascii="Verdana" w:hAnsi="Verdana"/>
          <w:b/>
          <w:color w:val="000000" w:themeColor="text1"/>
          <w:sz w:val="24"/>
          <w:szCs w:val="24"/>
          <w:lang w:val="es-PE"/>
        </w:rPr>
        <w:t>lementos importantes del pase</w:t>
      </w:r>
      <w:r w:rsidRPr="00120E80">
        <w:rPr>
          <w:rFonts w:ascii="Verdana" w:hAnsi="Verdana"/>
          <w:b/>
          <w:color w:val="000000" w:themeColor="text1"/>
          <w:sz w:val="24"/>
          <w:szCs w:val="24"/>
          <w:lang w:val="es-PE"/>
        </w:rPr>
        <w:t xml:space="preserve">: </w:t>
      </w:r>
      <w:r w:rsidR="007817E2" w:rsidRPr="00120E80">
        <w:rPr>
          <w:rFonts w:ascii="Verdana" w:hAnsi="Verdana"/>
          <w:b/>
          <w:color w:val="000000" w:themeColor="text1"/>
          <w:sz w:val="24"/>
          <w:szCs w:val="24"/>
          <w:lang w:val="es-PE"/>
        </w:rPr>
        <w:t xml:space="preserve"> </w:t>
      </w:r>
      <w:r w:rsidRPr="00120E80">
        <w:rPr>
          <w:rFonts w:ascii="Verdana" w:hAnsi="Verdana"/>
          <w:color w:val="000000" w:themeColor="text1"/>
          <w:sz w:val="24"/>
          <w:szCs w:val="24"/>
          <w:lang w:val="es-PE"/>
        </w:rPr>
        <w:t>Kardec destaca</w:t>
      </w:r>
      <w:r w:rsidR="007817E2" w:rsidRPr="00120E80">
        <w:rPr>
          <w:rFonts w:ascii="Verdana" w:hAnsi="Verdana"/>
          <w:color w:val="000000" w:themeColor="text1"/>
          <w:sz w:val="24"/>
          <w:szCs w:val="24"/>
          <w:lang w:val="es-PE"/>
        </w:rPr>
        <w:t xml:space="preserve"> </w:t>
      </w:r>
      <w:r w:rsidRPr="00120E80">
        <w:rPr>
          <w:rFonts w:ascii="Verdana" w:hAnsi="Verdana"/>
          <w:color w:val="000000" w:themeColor="text1"/>
          <w:sz w:val="24"/>
          <w:szCs w:val="24"/>
          <w:lang w:val="es-PE"/>
        </w:rPr>
        <w:t xml:space="preserve">aun </w:t>
      </w:r>
      <w:r w:rsidR="007817E2" w:rsidRPr="00120E80">
        <w:rPr>
          <w:rFonts w:ascii="Verdana" w:hAnsi="Verdana"/>
          <w:color w:val="000000" w:themeColor="text1"/>
          <w:sz w:val="24"/>
          <w:szCs w:val="24"/>
          <w:lang w:val="es-PE"/>
        </w:rPr>
        <w:t>como factores importantes</w:t>
      </w:r>
      <w:r w:rsidRPr="00120E80">
        <w:rPr>
          <w:rFonts w:ascii="Verdana" w:hAnsi="Verdana"/>
          <w:color w:val="000000" w:themeColor="text1"/>
          <w:sz w:val="24"/>
          <w:szCs w:val="24"/>
          <w:lang w:val="es-PE"/>
        </w:rPr>
        <w:t xml:space="preserve"> en </w:t>
      </w:r>
      <w:r w:rsidR="007817E2" w:rsidRPr="00120E80">
        <w:rPr>
          <w:rFonts w:ascii="Verdana" w:hAnsi="Verdana"/>
          <w:color w:val="000000" w:themeColor="text1"/>
          <w:sz w:val="24"/>
          <w:szCs w:val="24"/>
          <w:lang w:val="es-PE"/>
        </w:rPr>
        <w:t xml:space="preserve">el </w:t>
      </w:r>
      <w:r w:rsidRPr="00120E80">
        <w:rPr>
          <w:rFonts w:ascii="Verdana" w:hAnsi="Verdana"/>
          <w:color w:val="000000" w:themeColor="text1"/>
          <w:sz w:val="24"/>
          <w:szCs w:val="24"/>
          <w:lang w:val="es-PE"/>
        </w:rPr>
        <w:t xml:space="preserve">pase el </w:t>
      </w:r>
      <w:r w:rsidR="007817E2" w:rsidRPr="00120E80">
        <w:rPr>
          <w:rFonts w:ascii="Verdana" w:hAnsi="Verdana"/>
          <w:color w:val="000000" w:themeColor="text1"/>
          <w:sz w:val="24"/>
          <w:szCs w:val="24"/>
          <w:lang w:val="es-PE"/>
        </w:rPr>
        <w:t xml:space="preserve">deseo ardiente, la confianza y la fe en el enfermo. El médium pasista -dice él-  </w:t>
      </w:r>
      <w:r w:rsidRPr="00120E80">
        <w:rPr>
          <w:rFonts w:ascii="Verdana" w:hAnsi="Verdana"/>
          <w:color w:val="000000" w:themeColor="text1"/>
          <w:sz w:val="24"/>
          <w:szCs w:val="24"/>
          <w:lang w:val="es-PE"/>
        </w:rPr>
        <w:t>funciona</w:t>
      </w:r>
      <w:r w:rsidR="007817E2" w:rsidRPr="00120E80">
        <w:rPr>
          <w:rFonts w:ascii="Verdana" w:hAnsi="Verdana"/>
          <w:color w:val="000000" w:themeColor="text1"/>
          <w:sz w:val="24"/>
          <w:szCs w:val="24"/>
          <w:lang w:val="es-PE"/>
        </w:rPr>
        <w:t>, como una bomba</w:t>
      </w:r>
      <w:r w:rsidR="00E2150B" w:rsidRPr="00120E80">
        <w:rPr>
          <w:rFonts w:ascii="Verdana" w:hAnsi="Verdana"/>
          <w:color w:val="000000" w:themeColor="text1"/>
          <w:sz w:val="24"/>
          <w:szCs w:val="24"/>
          <w:lang w:val="es-PE"/>
        </w:rPr>
        <w:t xml:space="preserve"> exhalante</w:t>
      </w:r>
      <w:r w:rsidR="007817E2" w:rsidRPr="00120E80">
        <w:rPr>
          <w:rFonts w:ascii="Verdana" w:hAnsi="Verdana"/>
          <w:color w:val="000000" w:themeColor="text1"/>
          <w:sz w:val="24"/>
          <w:szCs w:val="24"/>
          <w:lang w:val="es-PE"/>
        </w:rPr>
        <w:t xml:space="preserve"> y el paciente como una bomba aspiran</w:t>
      </w:r>
      <w:r w:rsidRPr="00120E80">
        <w:rPr>
          <w:rFonts w:ascii="Verdana" w:hAnsi="Verdana"/>
          <w:color w:val="000000" w:themeColor="text1"/>
          <w:sz w:val="24"/>
          <w:szCs w:val="24"/>
          <w:lang w:val="es-PE"/>
        </w:rPr>
        <w:t>te.</w:t>
      </w:r>
      <w:r w:rsidR="007817E2" w:rsidRPr="00120E80">
        <w:rPr>
          <w:rFonts w:ascii="Verdana" w:hAnsi="Verdana"/>
          <w:color w:val="000000" w:themeColor="text1"/>
          <w:sz w:val="24"/>
          <w:szCs w:val="24"/>
          <w:lang w:val="es-PE"/>
        </w:rPr>
        <w:t xml:space="preserve"> </w:t>
      </w:r>
      <w:r w:rsidRPr="00120E80">
        <w:rPr>
          <w:rFonts w:ascii="Verdana" w:hAnsi="Verdana"/>
          <w:color w:val="000000" w:themeColor="text1"/>
          <w:sz w:val="24"/>
          <w:szCs w:val="24"/>
          <w:lang w:val="es-PE"/>
        </w:rPr>
        <w:t>“</w:t>
      </w:r>
      <w:r w:rsidR="007817E2" w:rsidRPr="00120E80">
        <w:rPr>
          <w:rFonts w:ascii="Verdana" w:hAnsi="Verdana"/>
          <w:color w:val="000000" w:themeColor="text1"/>
          <w:sz w:val="24"/>
          <w:szCs w:val="24"/>
          <w:lang w:val="es-PE"/>
        </w:rPr>
        <w:t xml:space="preserve">Algunas veces </w:t>
      </w:r>
      <w:r w:rsidRPr="00120E80">
        <w:rPr>
          <w:rFonts w:ascii="Verdana" w:hAnsi="Verdana"/>
          <w:color w:val="000000" w:themeColor="text1"/>
          <w:sz w:val="24"/>
          <w:szCs w:val="24"/>
          <w:lang w:val="es-PE"/>
        </w:rPr>
        <w:t xml:space="preserve">es </w:t>
      </w:r>
      <w:r w:rsidR="007817E2" w:rsidRPr="00120E80">
        <w:rPr>
          <w:rFonts w:ascii="Verdana" w:hAnsi="Verdana"/>
          <w:color w:val="000000" w:themeColor="text1"/>
          <w:sz w:val="24"/>
          <w:szCs w:val="24"/>
          <w:lang w:val="es-PE"/>
        </w:rPr>
        <w:t>inne</w:t>
      </w:r>
      <w:r w:rsidRPr="00120E80">
        <w:rPr>
          <w:rFonts w:ascii="Verdana" w:hAnsi="Verdana"/>
          <w:color w:val="000000" w:themeColor="text1"/>
          <w:sz w:val="24"/>
          <w:szCs w:val="24"/>
          <w:lang w:val="es-PE"/>
        </w:rPr>
        <w:t>cesaria</w:t>
      </w:r>
      <w:r w:rsidR="007817E2" w:rsidRPr="00120E80">
        <w:rPr>
          <w:rFonts w:ascii="Verdana" w:hAnsi="Verdana"/>
          <w:color w:val="000000" w:themeColor="text1"/>
          <w:sz w:val="24"/>
          <w:szCs w:val="24"/>
          <w:lang w:val="es-PE"/>
        </w:rPr>
        <w:t xml:space="preserve"> la simultaneidad de </w:t>
      </w:r>
      <w:r w:rsidRPr="00120E80">
        <w:rPr>
          <w:rFonts w:ascii="Verdana" w:hAnsi="Verdana"/>
          <w:color w:val="000000" w:themeColor="text1"/>
          <w:sz w:val="24"/>
          <w:szCs w:val="24"/>
          <w:lang w:val="es-PE"/>
        </w:rPr>
        <w:t>ambas</w:t>
      </w:r>
      <w:r w:rsidR="007817E2" w:rsidRPr="00120E80">
        <w:rPr>
          <w:rFonts w:ascii="Verdana" w:hAnsi="Verdana"/>
          <w:color w:val="000000" w:themeColor="text1"/>
          <w:sz w:val="24"/>
          <w:szCs w:val="24"/>
          <w:lang w:val="es-PE"/>
        </w:rPr>
        <w:t xml:space="preserve"> acciones: en otras basta co</w:t>
      </w:r>
      <w:r w:rsidRPr="00120E80">
        <w:rPr>
          <w:rFonts w:ascii="Verdana" w:hAnsi="Verdana"/>
          <w:color w:val="000000" w:themeColor="text1"/>
          <w:sz w:val="24"/>
          <w:szCs w:val="24"/>
          <w:lang w:val="es-PE"/>
        </w:rPr>
        <w:t>n una sola", dice el autor de "La</w:t>
      </w:r>
      <w:r w:rsidR="007817E2" w:rsidRPr="00120E80">
        <w:rPr>
          <w:rFonts w:ascii="Verdana" w:hAnsi="Verdana"/>
          <w:color w:val="000000" w:themeColor="text1"/>
          <w:sz w:val="24"/>
          <w:szCs w:val="24"/>
          <w:lang w:val="es-PE"/>
        </w:rPr>
        <w:t xml:space="preserve"> Génesis". </w:t>
      </w:r>
      <w:r w:rsidR="009F69F2" w:rsidRPr="00120E80">
        <w:rPr>
          <w:rFonts w:ascii="Verdana" w:hAnsi="Verdana"/>
          <w:color w:val="000000" w:themeColor="text1"/>
          <w:sz w:val="24"/>
          <w:szCs w:val="24"/>
          <w:vertAlign w:val="superscript"/>
          <w:lang w:val="es-PE"/>
        </w:rPr>
        <w:t>(</w:t>
      </w:r>
      <w:r w:rsidR="009F69F2" w:rsidRPr="00120E80">
        <w:rPr>
          <w:rStyle w:val="Refdenotaderodap"/>
          <w:rFonts w:ascii="Verdana" w:hAnsi="Verdana"/>
          <w:color w:val="000000" w:themeColor="text1"/>
          <w:sz w:val="24"/>
          <w:szCs w:val="24"/>
          <w:lang w:val="es-PE"/>
        </w:rPr>
        <w:footnoteReference w:id="54"/>
      </w:r>
      <w:r w:rsidR="009F69F2" w:rsidRPr="00120E80">
        <w:rPr>
          <w:rFonts w:ascii="Verdana" w:hAnsi="Verdana"/>
          <w:color w:val="000000" w:themeColor="text1"/>
          <w:sz w:val="24"/>
          <w:szCs w:val="24"/>
          <w:vertAlign w:val="superscript"/>
          <w:lang w:val="es-PE"/>
        </w:rPr>
        <w:t>)</w:t>
      </w:r>
      <w:r w:rsidR="007817E2" w:rsidRPr="00120E80">
        <w:rPr>
          <w:rFonts w:ascii="Verdana" w:hAnsi="Verdana"/>
          <w:color w:val="000000" w:themeColor="text1"/>
          <w:sz w:val="24"/>
          <w:szCs w:val="24"/>
          <w:lang w:val="es-PE"/>
        </w:rPr>
        <w:t xml:space="preserve"> </w:t>
      </w:r>
    </w:p>
    <w:p w14:paraId="319B5E4D" w14:textId="7121E52A" w:rsidR="007817E2" w:rsidRPr="00120E80" w:rsidRDefault="00B87BBD"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Enseña el</w:t>
      </w:r>
      <w:r w:rsidR="007817E2" w:rsidRPr="00120E80">
        <w:rPr>
          <w:rFonts w:ascii="Verdana" w:hAnsi="Verdana"/>
          <w:color w:val="000000" w:themeColor="text1"/>
          <w:sz w:val="24"/>
          <w:szCs w:val="24"/>
          <w:lang w:val="es-PE"/>
        </w:rPr>
        <w:t xml:space="preserve"> </w:t>
      </w:r>
      <w:r w:rsidR="006452D0" w:rsidRPr="00120E80">
        <w:rPr>
          <w:rFonts w:ascii="Verdana" w:hAnsi="Verdana"/>
          <w:color w:val="000000" w:themeColor="text1"/>
          <w:sz w:val="24"/>
          <w:szCs w:val="24"/>
          <w:lang w:val="es-PE"/>
        </w:rPr>
        <w:t>C</w:t>
      </w:r>
      <w:r w:rsidR="007817E2" w:rsidRPr="00120E80">
        <w:rPr>
          <w:rFonts w:ascii="Verdana" w:hAnsi="Verdana"/>
          <w:color w:val="000000" w:themeColor="text1"/>
          <w:sz w:val="24"/>
          <w:szCs w:val="24"/>
          <w:lang w:val="es-PE"/>
        </w:rPr>
        <w:t xml:space="preserve">odificador que "la facultad de curar por la imposición de las manos deriva evidentemente de una fuerza </w:t>
      </w:r>
      <w:r w:rsidR="00E2150B" w:rsidRPr="00120E80">
        <w:rPr>
          <w:rFonts w:ascii="Verdana" w:hAnsi="Verdana"/>
          <w:color w:val="000000" w:themeColor="text1"/>
          <w:sz w:val="24"/>
          <w:szCs w:val="24"/>
          <w:lang w:val="es-PE"/>
        </w:rPr>
        <w:t>excepcional</w:t>
      </w:r>
      <w:r w:rsidR="00515081" w:rsidRPr="00120E80">
        <w:rPr>
          <w:rFonts w:ascii="Verdana" w:hAnsi="Verdana"/>
          <w:color w:val="000000" w:themeColor="text1"/>
          <w:sz w:val="24"/>
          <w:szCs w:val="24"/>
          <w:lang w:val="es-PE"/>
        </w:rPr>
        <w:t xml:space="preserve"> </w:t>
      </w:r>
      <w:r w:rsidR="00F21F64" w:rsidRPr="00120E80">
        <w:rPr>
          <w:rFonts w:ascii="Verdana" w:hAnsi="Verdana"/>
          <w:color w:val="000000" w:themeColor="text1"/>
          <w:sz w:val="24"/>
          <w:szCs w:val="24"/>
          <w:lang w:val="es-PE"/>
        </w:rPr>
        <w:t>de</w:t>
      </w:r>
      <w:r w:rsidR="007817E2" w:rsidRPr="00120E80">
        <w:rPr>
          <w:rFonts w:ascii="Verdana" w:hAnsi="Verdana"/>
          <w:color w:val="000000" w:themeColor="text1"/>
          <w:sz w:val="24"/>
          <w:szCs w:val="24"/>
          <w:lang w:val="es-PE"/>
        </w:rPr>
        <w:t xml:space="preserve"> expansión, pero diversas causas concurren para au</w:t>
      </w:r>
      <w:r w:rsidR="00F21F64" w:rsidRPr="00120E80">
        <w:rPr>
          <w:rFonts w:ascii="Verdana" w:hAnsi="Verdana"/>
          <w:color w:val="000000" w:themeColor="text1"/>
          <w:sz w:val="24"/>
          <w:szCs w:val="24"/>
          <w:lang w:val="es-PE"/>
        </w:rPr>
        <w:t>mentar</w:t>
      </w:r>
      <w:r w:rsidR="007817E2" w:rsidRPr="00120E80">
        <w:rPr>
          <w:rFonts w:ascii="Verdana" w:hAnsi="Verdana"/>
          <w:color w:val="000000" w:themeColor="text1"/>
          <w:sz w:val="24"/>
          <w:szCs w:val="24"/>
          <w:lang w:val="es-PE"/>
        </w:rPr>
        <w:t xml:space="preserve">la, entre las cuales </w:t>
      </w:r>
      <w:r w:rsidR="00F21F64" w:rsidRPr="00120E80">
        <w:rPr>
          <w:rFonts w:ascii="Verdana" w:hAnsi="Verdana"/>
          <w:color w:val="000000" w:themeColor="text1"/>
          <w:sz w:val="24"/>
          <w:szCs w:val="24"/>
          <w:lang w:val="es-PE"/>
        </w:rPr>
        <w:t xml:space="preserve">deben </w:t>
      </w:r>
      <w:r w:rsidR="007817E2" w:rsidRPr="00120E80">
        <w:rPr>
          <w:rFonts w:ascii="Verdana" w:hAnsi="Verdana"/>
          <w:color w:val="000000" w:themeColor="text1"/>
          <w:sz w:val="24"/>
          <w:szCs w:val="24"/>
          <w:lang w:val="es-PE"/>
        </w:rPr>
        <w:t>colocarse</w:t>
      </w:r>
      <w:r w:rsidR="00F21F64" w:rsidRPr="00120E80">
        <w:rPr>
          <w:rFonts w:ascii="Verdana" w:hAnsi="Verdana"/>
          <w:color w:val="000000" w:themeColor="text1"/>
          <w:sz w:val="24"/>
          <w:szCs w:val="24"/>
          <w:lang w:val="es-PE"/>
        </w:rPr>
        <w:t xml:space="preserve"> </w:t>
      </w:r>
      <w:r w:rsidR="00E2150B" w:rsidRPr="00120E80">
        <w:rPr>
          <w:rFonts w:ascii="Verdana" w:hAnsi="Verdana"/>
          <w:color w:val="000000" w:themeColor="text1"/>
          <w:sz w:val="24"/>
          <w:szCs w:val="24"/>
          <w:lang w:val="es-PE"/>
        </w:rPr>
        <w:t>primordialmente</w:t>
      </w:r>
      <w:r w:rsidR="007817E2" w:rsidRPr="00120E80">
        <w:rPr>
          <w:rFonts w:ascii="Verdana" w:hAnsi="Verdana"/>
          <w:color w:val="000000" w:themeColor="text1"/>
          <w:sz w:val="24"/>
          <w:szCs w:val="24"/>
          <w:lang w:val="es-PE"/>
        </w:rPr>
        <w:t xml:space="preserve">: la pureza de los sentimientos, el desinterés, la benevolencia, el </w:t>
      </w:r>
      <w:r w:rsidR="00F21F64" w:rsidRPr="00120E80">
        <w:rPr>
          <w:rFonts w:ascii="Verdana" w:hAnsi="Verdana"/>
          <w:color w:val="000000" w:themeColor="text1"/>
          <w:sz w:val="24"/>
          <w:szCs w:val="24"/>
          <w:lang w:val="es-PE"/>
        </w:rPr>
        <w:t xml:space="preserve">deseo ardiente </w:t>
      </w:r>
      <w:r w:rsidR="007817E2" w:rsidRPr="00120E80">
        <w:rPr>
          <w:rFonts w:ascii="Verdana" w:hAnsi="Verdana"/>
          <w:color w:val="000000" w:themeColor="text1"/>
          <w:sz w:val="24"/>
          <w:szCs w:val="24"/>
          <w:lang w:val="es-PE"/>
        </w:rPr>
        <w:t>de proporcionar alivio, la oración fervorosa y la confianza en Dios; en una palabra: tod</w:t>
      </w:r>
      <w:r w:rsidR="009F69F2" w:rsidRPr="00120E80">
        <w:rPr>
          <w:rFonts w:ascii="Verdana" w:hAnsi="Verdana"/>
          <w:color w:val="000000" w:themeColor="text1"/>
          <w:sz w:val="24"/>
          <w:szCs w:val="24"/>
          <w:lang w:val="es-PE"/>
        </w:rPr>
        <w:t xml:space="preserve">as las cualidades morales". </w:t>
      </w:r>
      <w:r w:rsidR="009F69F2" w:rsidRPr="00120E80">
        <w:rPr>
          <w:rFonts w:ascii="Verdana" w:hAnsi="Verdana"/>
          <w:color w:val="000000" w:themeColor="text1"/>
          <w:sz w:val="24"/>
          <w:szCs w:val="24"/>
          <w:vertAlign w:val="superscript"/>
          <w:lang w:val="es-PE"/>
        </w:rPr>
        <w:t>(</w:t>
      </w:r>
      <w:r w:rsidR="009F69F2" w:rsidRPr="00120E80">
        <w:rPr>
          <w:rStyle w:val="Refdenotaderodap"/>
          <w:rFonts w:ascii="Verdana" w:hAnsi="Verdana"/>
          <w:color w:val="000000" w:themeColor="text1"/>
          <w:sz w:val="24"/>
          <w:szCs w:val="24"/>
          <w:lang w:val="es-PE"/>
        </w:rPr>
        <w:footnoteReference w:id="55"/>
      </w:r>
      <w:r w:rsidR="009F69F2" w:rsidRPr="00120E80">
        <w:rPr>
          <w:rFonts w:ascii="Verdana" w:hAnsi="Verdana"/>
          <w:color w:val="000000" w:themeColor="text1"/>
          <w:sz w:val="24"/>
          <w:szCs w:val="24"/>
          <w:vertAlign w:val="superscript"/>
          <w:lang w:val="es-PE"/>
        </w:rPr>
        <w:t>)</w:t>
      </w:r>
      <w:r w:rsidR="007817E2" w:rsidRPr="00120E80">
        <w:rPr>
          <w:rFonts w:ascii="Verdana" w:hAnsi="Verdana"/>
          <w:color w:val="000000" w:themeColor="text1"/>
          <w:sz w:val="24"/>
          <w:szCs w:val="24"/>
          <w:lang w:val="es-PE"/>
        </w:rPr>
        <w:t xml:space="preserve"> </w:t>
      </w:r>
      <w:r w:rsidR="00F21F64" w:rsidRPr="00120E80">
        <w:rPr>
          <w:rFonts w:ascii="Verdana" w:hAnsi="Verdana"/>
          <w:color w:val="000000" w:themeColor="text1"/>
          <w:sz w:val="24"/>
          <w:szCs w:val="24"/>
          <w:lang w:val="es-PE"/>
        </w:rPr>
        <w:t>O</w:t>
      </w:r>
      <w:r w:rsidR="007817E2" w:rsidRPr="00120E80">
        <w:rPr>
          <w:rFonts w:ascii="Verdana" w:hAnsi="Verdana"/>
          <w:color w:val="000000" w:themeColor="text1"/>
          <w:sz w:val="24"/>
          <w:szCs w:val="24"/>
          <w:lang w:val="es-PE"/>
        </w:rPr>
        <w:t>bserva Kardec que una gran fuerza fluídica, aliada a la mayor suma posible de cualidades morales, puede operar, en materia de cura</w:t>
      </w:r>
      <w:r w:rsidR="00F21F64" w:rsidRPr="00120E80">
        <w:rPr>
          <w:rFonts w:ascii="Verdana" w:hAnsi="Verdana"/>
          <w:color w:val="000000" w:themeColor="text1"/>
          <w:sz w:val="24"/>
          <w:szCs w:val="24"/>
          <w:lang w:val="es-PE"/>
        </w:rPr>
        <w:t>ción,</w:t>
      </w:r>
      <w:r w:rsidR="007817E2" w:rsidRPr="00120E80">
        <w:rPr>
          <w:rFonts w:ascii="Verdana" w:hAnsi="Verdana"/>
          <w:color w:val="000000" w:themeColor="text1"/>
          <w:sz w:val="24"/>
          <w:szCs w:val="24"/>
          <w:lang w:val="es-PE"/>
        </w:rPr>
        <w:t xml:space="preserve"> verdaderos prodigios. Y añade: "la acción fluídica, por demás, es poderosamente secundada por la confianza del enfermo, y Dios casi siempre l</w:t>
      </w:r>
      <w:r w:rsidR="00F21F64" w:rsidRPr="00120E80">
        <w:rPr>
          <w:rFonts w:ascii="Verdana" w:hAnsi="Verdana"/>
          <w:color w:val="000000" w:themeColor="text1"/>
          <w:sz w:val="24"/>
          <w:szCs w:val="24"/>
          <w:lang w:val="es-PE"/>
        </w:rPr>
        <w:t>e</w:t>
      </w:r>
      <w:r w:rsidR="007817E2" w:rsidRPr="00120E80">
        <w:rPr>
          <w:rFonts w:ascii="Verdana" w:hAnsi="Verdana"/>
          <w:color w:val="000000" w:themeColor="text1"/>
          <w:sz w:val="24"/>
          <w:szCs w:val="24"/>
          <w:lang w:val="es-PE"/>
        </w:rPr>
        <w:t xml:space="preserve"> recompensa la fe, con</w:t>
      </w:r>
      <w:r w:rsidR="00F21F64" w:rsidRPr="00120E80">
        <w:rPr>
          <w:rFonts w:ascii="Verdana" w:hAnsi="Verdana"/>
          <w:color w:val="000000" w:themeColor="text1"/>
          <w:sz w:val="24"/>
          <w:szCs w:val="24"/>
          <w:lang w:val="es-PE"/>
        </w:rPr>
        <w:t>ce</w:t>
      </w:r>
      <w:r w:rsidR="007817E2" w:rsidRPr="00120E80">
        <w:rPr>
          <w:rFonts w:ascii="Verdana" w:hAnsi="Verdana"/>
          <w:color w:val="000000" w:themeColor="text1"/>
          <w:sz w:val="24"/>
          <w:szCs w:val="24"/>
          <w:lang w:val="es-PE"/>
        </w:rPr>
        <w:t xml:space="preserve">diéndole un buen éxito". </w:t>
      </w:r>
      <w:r w:rsidR="009F69F2" w:rsidRPr="00120E80">
        <w:rPr>
          <w:rFonts w:ascii="Verdana" w:hAnsi="Verdana"/>
          <w:color w:val="000000" w:themeColor="text1"/>
          <w:sz w:val="24"/>
          <w:szCs w:val="24"/>
          <w:vertAlign w:val="superscript"/>
          <w:lang w:val="es-PE"/>
        </w:rPr>
        <w:t>(</w:t>
      </w:r>
      <w:r w:rsidR="009F69F2" w:rsidRPr="00120E80">
        <w:rPr>
          <w:rStyle w:val="Refdenotaderodap"/>
          <w:rFonts w:ascii="Verdana" w:hAnsi="Verdana"/>
          <w:color w:val="000000" w:themeColor="text1"/>
          <w:sz w:val="24"/>
          <w:szCs w:val="24"/>
          <w:lang w:val="es-PE"/>
        </w:rPr>
        <w:footnoteReference w:id="56"/>
      </w:r>
      <w:r w:rsidR="009F69F2" w:rsidRPr="00120E80">
        <w:rPr>
          <w:rFonts w:ascii="Verdana" w:hAnsi="Verdana"/>
          <w:color w:val="000000" w:themeColor="text1"/>
          <w:sz w:val="24"/>
          <w:szCs w:val="24"/>
          <w:vertAlign w:val="superscript"/>
          <w:lang w:val="es-PE"/>
        </w:rPr>
        <w:t>)</w:t>
      </w:r>
    </w:p>
    <w:p w14:paraId="3CCA38D1" w14:textId="4E8C96E8" w:rsidR="007817E2" w:rsidRPr="00120E80" w:rsidRDefault="007817E2"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Así cuando el p</w:t>
      </w:r>
      <w:r w:rsidR="004F6E0A" w:rsidRPr="00120E80">
        <w:rPr>
          <w:rFonts w:ascii="Verdana" w:hAnsi="Verdana"/>
          <w:color w:val="000000" w:themeColor="text1"/>
          <w:sz w:val="24"/>
          <w:szCs w:val="24"/>
          <w:lang w:val="es-PE"/>
        </w:rPr>
        <w:t>aciente se coloca en posición im</w:t>
      </w:r>
      <w:r w:rsidR="00F21F64" w:rsidRPr="00120E80">
        <w:rPr>
          <w:rFonts w:ascii="Verdana" w:hAnsi="Verdana"/>
          <w:color w:val="000000" w:themeColor="text1"/>
          <w:sz w:val="24"/>
          <w:szCs w:val="24"/>
          <w:lang w:val="es-PE"/>
        </w:rPr>
        <w:t>permeable</w:t>
      </w:r>
      <w:r w:rsidRPr="00120E80">
        <w:rPr>
          <w:rFonts w:ascii="Verdana" w:hAnsi="Verdana"/>
          <w:color w:val="000000" w:themeColor="text1"/>
          <w:sz w:val="24"/>
          <w:szCs w:val="24"/>
          <w:lang w:val="es-PE"/>
        </w:rPr>
        <w:t xml:space="preserve"> ante el pase, revelando actitudes de descreimiento, liviandad o aversión, </w:t>
      </w:r>
      <w:r w:rsidR="00E2150B" w:rsidRPr="00120E80">
        <w:rPr>
          <w:rFonts w:ascii="Verdana" w:hAnsi="Verdana"/>
          <w:color w:val="000000" w:themeColor="text1"/>
          <w:sz w:val="24"/>
          <w:szCs w:val="24"/>
          <w:lang w:val="es-PE"/>
        </w:rPr>
        <w:t>aun</w:t>
      </w:r>
      <w:r w:rsidRPr="00120E80">
        <w:rPr>
          <w:rFonts w:ascii="Verdana" w:hAnsi="Verdana"/>
          <w:color w:val="000000" w:themeColor="text1"/>
          <w:sz w:val="24"/>
          <w:szCs w:val="24"/>
          <w:lang w:val="es-PE"/>
        </w:rPr>
        <w:t xml:space="preserve"> cuando el auxilio recibido sea bueno, el pase será nulo en cuanto a su resultado. Jesús siempre enfatiza en sus cura</w:t>
      </w:r>
      <w:r w:rsidR="00F21F64" w:rsidRPr="00120E80">
        <w:rPr>
          <w:rFonts w:ascii="Verdana" w:hAnsi="Verdana"/>
          <w:color w:val="000000" w:themeColor="text1"/>
          <w:sz w:val="24"/>
          <w:szCs w:val="24"/>
          <w:lang w:val="es-PE"/>
        </w:rPr>
        <w:t>cione</w:t>
      </w:r>
      <w:r w:rsidRPr="00120E80">
        <w:rPr>
          <w:rFonts w:ascii="Verdana" w:hAnsi="Verdana"/>
          <w:color w:val="000000" w:themeColor="text1"/>
          <w:sz w:val="24"/>
          <w:szCs w:val="24"/>
          <w:lang w:val="es-PE"/>
        </w:rPr>
        <w:t xml:space="preserve">s: "la fe </w:t>
      </w:r>
      <w:r w:rsidR="004A0590">
        <w:rPr>
          <w:rFonts w:ascii="Verdana" w:hAnsi="Verdana"/>
          <w:color w:val="000000" w:themeColor="text1"/>
          <w:sz w:val="24"/>
          <w:szCs w:val="24"/>
          <w:lang w:val="es-PE"/>
        </w:rPr>
        <w:t>te ha curado". Eso explica todo.</w:t>
      </w:r>
    </w:p>
    <w:p w14:paraId="49E876EC" w14:textId="23F4354E" w:rsidR="007817E2" w:rsidRPr="00120E80" w:rsidRDefault="004A0590" w:rsidP="00AC0E8D">
      <w:pPr>
        <w:spacing w:before="120" w:line="26" w:lineRule="atLeast"/>
        <w:ind w:firstLine="357"/>
        <w:jc w:val="both"/>
        <w:rPr>
          <w:rFonts w:ascii="Verdana" w:hAnsi="Verdana"/>
          <w:color w:val="000000" w:themeColor="text1"/>
          <w:sz w:val="24"/>
          <w:szCs w:val="24"/>
          <w:lang w:val="es-PE"/>
        </w:rPr>
      </w:pPr>
      <w:r>
        <w:rPr>
          <w:rFonts w:ascii="Verdana" w:hAnsi="Verdana"/>
          <w:b/>
          <w:color w:val="000000" w:themeColor="text1"/>
          <w:sz w:val="24"/>
          <w:szCs w:val="24"/>
          <w:lang w:val="es-PE"/>
        </w:rPr>
        <w:t>Siete c</w:t>
      </w:r>
      <w:r w:rsidR="00F21F64" w:rsidRPr="00120E80">
        <w:rPr>
          <w:rFonts w:ascii="Verdana" w:hAnsi="Verdana"/>
          <w:b/>
          <w:color w:val="000000" w:themeColor="text1"/>
          <w:sz w:val="24"/>
          <w:szCs w:val="24"/>
          <w:lang w:val="es-PE"/>
        </w:rPr>
        <w:t>onsejos para el servicio de p</w:t>
      </w:r>
      <w:r w:rsidR="007817E2" w:rsidRPr="00120E80">
        <w:rPr>
          <w:rFonts w:ascii="Verdana" w:hAnsi="Verdana"/>
          <w:b/>
          <w:color w:val="000000" w:themeColor="text1"/>
          <w:sz w:val="24"/>
          <w:szCs w:val="24"/>
          <w:lang w:val="es-PE"/>
        </w:rPr>
        <w:t>ases</w:t>
      </w:r>
      <w:r w:rsidR="00F21F64" w:rsidRPr="00120E80">
        <w:rPr>
          <w:rFonts w:ascii="Verdana" w:hAnsi="Verdana"/>
          <w:color w:val="000000" w:themeColor="text1"/>
          <w:sz w:val="24"/>
          <w:szCs w:val="24"/>
          <w:lang w:val="es-PE"/>
        </w:rPr>
        <w:t>: E</w:t>
      </w:r>
      <w:r w:rsidR="007817E2" w:rsidRPr="00120E80">
        <w:rPr>
          <w:rFonts w:ascii="Verdana" w:hAnsi="Verdana"/>
          <w:color w:val="000000" w:themeColor="text1"/>
          <w:sz w:val="24"/>
          <w:szCs w:val="24"/>
          <w:lang w:val="es-PE"/>
        </w:rPr>
        <w:t>n el c</w:t>
      </w:r>
      <w:r w:rsidR="00E2150B" w:rsidRPr="00120E80">
        <w:rPr>
          <w:rFonts w:ascii="Verdana" w:hAnsi="Verdana"/>
          <w:color w:val="000000" w:themeColor="text1"/>
          <w:sz w:val="24"/>
          <w:szCs w:val="24"/>
          <w:lang w:val="es-PE"/>
        </w:rPr>
        <w:t>apítulo 28 del libro titulado "Conducta E</w:t>
      </w:r>
      <w:r w:rsidR="007817E2" w:rsidRPr="00120E80">
        <w:rPr>
          <w:rFonts w:ascii="Verdana" w:hAnsi="Verdana"/>
          <w:color w:val="000000" w:themeColor="text1"/>
          <w:sz w:val="24"/>
          <w:szCs w:val="24"/>
          <w:lang w:val="es-PE"/>
        </w:rPr>
        <w:t>spírita", psí</w:t>
      </w:r>
      <w:r w:rsidR="004F6E0A" w:rsidRPr="00120E80">
        <w:rPr>
          <w:rFonts w:ascii="Verdana" w:hAnsi="Verdana"/>
          <w:color w:val="000000" w:themeColor="text1"/>
          <w:sz w:val="24"/>
          <w:szCs w:val="24"/>
          <w:lang w:val="es-PE"/>
        </w:rPr>
        <w:t>cografiado</w:t>
      </w:r>
      <w:r w:rsidR="007817E2" w:rsidRPr="00120E80">
        <w:rPr>
          <w:rFonts w:ascii="Verdana" w:hAnsi="Verdana"/>
          <w:color w:val="000000" w:themeColor="text1"/>
          <w:sz w:val="24"/>
          <w:szCs w:val="24"/>
          <w:lang w:val="es-PE"/>
        </w:rPr>
        <w:t xml:space="preserve"> por el médium Wal</w:t>
      </w:r>
      <w:r w:rsidR="004F6E0A" w:rsidRPr="00120E80">
        <w:rPr>
          <w:rFonts w:ascii="Verdana" w:hAnsi="Verdana"/>
          <w:color w:val="000000" w:themeColor="text1"/>
          <w:sz w:val="24"/>
          <w:szCs w:val="24"/>
          <w:lang w:val="es-PE"/>
        </w:rPr>
        <w:t>do Viei</w:t>
      </w:r>
      <w:r w:rsidR="007817E2" w:rsidRPr="00120E80">
        <w:rPr>
          <w:rFonts w:ascii="Verdana" w:hAnsi="Verdana"/>
          <w:color w:val="000000" w:themeColor="text1"/>
          <w:sz w:val="24"/>
          <w:szCs w:val="24"/>
          <w:lang w:val="es-PE"/>
        </w:rPr>
        <w:t xml:space="preserve">ra, André Luiz </w:t>
      </w:r>
      <w:r w:rsidR="004F6E0A" w:rsidRPr="00120E80">
        <w:rPr>
          <w:rFonts w:ascii="Verdana" w:hAnsi="Verdana"/>
          <w:color w:val="000000" w:themeColor="text1"/>
          <w:sz w:val="24"/>
          <w:szCs w:val="24"/>
          <w:lang w:val="es-PE"/>
        </w:rPr>
        <w:t>indica</w:t>
      </w:r>
      <w:r w:rsidR="007817E2" w:rsidRPr="00120E80">
        <w:rPr>
          <w:rFonts w:ascii="Verdana" w:hAnsi="Verdana"/>
          <w:color w:val="000000" w:themeColor="text1"/>
          <w:sz w:val="24"/>
          <w:szCs w:val="24"/>
          <w:lang w:val="es-PE"/>
        </w:rPr>
        <w:t xml:space="preserve"> a los trabajadores del pase siete consej</w:t>
      </w:r>
      <w:r>
        <w:rPr>
          <w:rFonts w:ascii="Verdana" w:hAnsi="Verdana"/>
          <w:color w:val="000000" w:themeColor="text1"/>
          <w:sz w:val="24"/>
          <w:szCs w:val="24"/>
          <w:lang w:val="es-PE"/>
        </w:rPr>
        <w:t>os que resumimos a continuación:</w:t>
      </w:r>
    </w:p>
    <w:p w14:paraId="542B9D4E" w14:textId="77777777" w:rsidR="007817E2" w:rsidRPr="00120E80" w:rsidRDefault="004F6E0A"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1º C</w:t>
      </w:r>
      <w:r w:rsidR="007817E2" w:rsidRPr="00120E80">
        <w:rPr>
          <w:rFonts w:ascii="Verdana" w:hAnsi="Verdana"/>
          <w:color w:val="000000" w:themeColor="text1"/>
          <w:sz w:val="24"/>
          <w:szCs w:val="24"/>
          <w:lang w:val="es-PE"/>
        </w:rPr>
        <w:t xml:space="preserve">uando apliquen los pases, evadir la pregunta sobre los resultados y </w:t>
      </w:r>
      <w:r w:rsidR="00E2150B" w:rsidRPr="00120E80">
        <w:rPr>
          <w:rFonts w:ascii="Verdana" w:hAnsi="Verdana"/>
          <w:color w:val="000000" w:themeColor="text1"/>
          <w:sz w:val="24"/>
          <w:szCs w:val="24"/>
          <w:lang w:val="es-PE"/>
        </w:rPr>
        <w:t>jamás</w:t>
      </w:r>
      <w:r w:rsidR="007817E2" w:rsidRPr="00120E80">
        <w:rPr>
          <w:rFonts w:ascii="Verdana" w:hAnsi="Verdana"/>
          <w:color w:val="000000" w:themeColor="text1"/>
          <w:sz w:val="24"/>
          <w:szCs w:val="24"/>
          <w:lang w:val="es-PE"/>
        </w:rPr>
        <w:t xml:space="preserve"> temer agotar las fuer</w:t>
      </w:r>
      <w:r w:rsidRPr="00120E80">
        <w:rPr>
          <w:rFonts w:ascii="Verdana" w:hAnsi="Verdana"/>
          <w:color w:val="000000" w:themeColor="text1"/>
          <w:sz w:val="24"/>
          <w:szCs w:val="24"/>
          <w:lang w:val="es-PE"/>
        </w:rPr>
        <w:t xml:space="preserve">zas </w:t>
      </w:r>
      <w:r w:rsidR="007817E2" w:rsidRPr="00120E80">
        <w:rPr>
          <w:rFonts w:ascii="Verdana" w:hAnsi="Verdana"/>
          <w:color w:val="000000" w:themeColor="text1"/>
          <w:sz w:val="24"/>
          <w:szCs w:val="24"/>
          <w:lang w:val="es-PE"/>
        </w:rPr>
        <w:t>magnétic</w:t>
      </w:r>
      <w:r w:rsidRPr="00120E80">
        <w:rPr>
          <w:rFonts w:ascii="Verdana" w:hAnsi="Verdana"/>
          <w:color w:val="000000" w:themeColor="text1"/>
          <w:sz w:val="24"/>
          <w:szCs w:val="24"/>
          <w:lang w:val="es-PE"/>
        </w:rPr>
        <w:t>as. El bien ayuda sin preguntar.</w:t>
      </w:r>
    </w:p>
    <w:p w14:paraId="07838A47" w14:textId="6AADBE23" w:rsidR="00640164" w:rsidRPr="00120E80" w:rsidRDefault="004F6E0A" w:rsidP="00AC0E8D">
      <w:pPr>
        <w:pStyle w:val="Recuodecorpodetexto3"/>
        <w:spacing w:before="120" w:line="26" w:lineRule="atLeast"/>
        <w:rPr>
          <w:rFonts w:ascii="Verdana" w:hAnsi="Verdana"/>
          <w:color w:val="000000" w:themeColor="text1"/>
          <w:sz w:val="24"/>
          <w:szCs w:val="24"/>
          <w:lang w:val="es-PE"/>
        </w:rPr>
      </w:pPr>
      <w:r w:rsidRPr="00120E80">
        <w:rPr>
          <w:rFonts w:ascii="Verdana" w:hAnsi="Verdana"/>
          <w:color w:val="000000" w:themeColor="text1"/>
          <w:sz w:val="24"/>
          <w:szCs w:val="24"/>
          <w:lang w:val="es-PE"/>
        </w:rPr>
        <w:t>2º Recordar en la aplicación de p</w:t>
      </w:r>
      <w:r w:rsidR="007817E2" w:rsidRPr="00120E80">
        <w:rPr>
          <w:rFonts w:ascii="Verdana" w:hAnsi="Verdana"/>
          <w:color w:val="000000" w:themeColor="text1"/>
          <w:sz w:val="24"/>
          <w:szCs w:val="24"/>
          <w:lang w:val="es-PE"/>
        </w:rPr>
        <w:t xml:space="preserve">ases no </w:t>
      </w:r>
      <w:r w:rsidRPr="00120E80">
        <w:rPr>
          <w:rFonts w:ascii="Verdana" w:hAnsi="Verdana"/>
          <w:color w:val="000000" w:themeColor="text1"/>
          <w:sz w:val="24"/>
          <w:szCs w:val="24"/>
          <w:lang w:val="es-PE"/>
        </w:rPr>
        <w:t>hay necesidad de</w:t>
      </w:r>
      <w:r w:rsidR="007817E2" w:rsidRPr="00120E80">
        <w:rPr>
          <w:rFonts w:ascii="Verdana" w:hAnsi="Verdana"/>
          <w:color w:val="000000" w:themeColor="text1"/>
          <w:sz w:val="24"/>
          <w:szCs w:val="24"/>
          <w:lang w:val="es-PE"/>
        </w:rPr>
        <w:t xml:space="preserve"> gesticulación violenta, </w:t>
      </w:r>
      <w:r w:rsidRPr="00120E80">
        <w:rPr>
          <w:rFonts w:ascii="Verdana" w:hAnsi="Verdana"/>
          <w:color w:val="000000" w:themeColor="text1"/>
          <w:sz w:val="24"/>
          <w:szCs w:val="24"/>
          <w:lang w:val="es-PE"/>
        </w:rPr>
        <w:t>de</w:t>
      </w:r>
      <w:r w:rsidR="007817E2" w:rsidRPr="00120E80">
        <w:rPr>
          <w:rFonts w:ascii="Verdana" w:hAnsi="Verdana"/>
          <w:color w:val="000000" w:themeColor="text1"/>
          <w:sz w:val="24"/>
          <w:szCs w:val="24"/>
          <w:lang w:val="es-PE"/>
        </w:rPr>
        <w:t xml:space="preserve"> respiración </w:t>
      </w:r>
      <w:r w:rsidR="002D224D" w:rsidRPr="00120E80">
        <w:rPr>
          <w:rFonts w:ascii="Verdana" w:hAnsi="Verdana"/>
          <w:color w:val="000000" w:themeColor="text1"/>
          <w:sz w:val="24"/>
          <w:szCs w:val="24"/>
          <w:lang w:val="es-PE"/>
        </w:rPr>
        <w:t>sofoca</w:t>
      </w:r>
      <w:r w:rsidRPr="00120E80">
        <w:rPr>
          <w:rFonts w:ascii="Verdana" w:hAnsi="Verdana"/>
          <w:color w:val="000000" w:themeColor="text1"/>
          <w:sz w:val="24"/>
          <w:szCs w:val="24"/>
          <w:lang w:val="es-PE"/>
        </w:rPr>
        <w:t>da o de bostezos</w:t>
      </w:r>
      <w:r w:rsidR="00640164" w:rsidRPr="00120E80">
        <w:rPr>
          <w:rFonts w:ascii="Verdana" w:hAnsi="Verdana"/>
          <w:color w:val="000000" w:themeColor="text1"/>
          <w:sz w:val="24"/>
          <w:szCs w:val="24"/>
          <w:lang w:val="es-PE"/>
        </w:rPr>
        <w:t xml:space="preserve"> comunes, ni tocar directamente al paciente. El pase dispensa cualquier recurso espectacular</w:t>
      </w:r>
      <w:r w:rsidR="004A0590">
        <w:rPr>
          <w:rFonts w:ascii="Verdana" w:hAnsi="Verdana"/>
          <w:color w:val="000000" w:themeColor="text1"/>
          <w:sz w:val="24"/>
          <w:szCs w:val="24"/>
          <w:lang w:val="es-PE"/>
        </w:rPr>
        <w:t>.</w:t>
      </w:r>
    </w:p>
    <w:p w14:paraId="619CA9A2" w14:textId="6B00533A" w:rsidR="00640164" w:rsidRPr="00120E80" w:rsidRDefault="004F6E0A"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3º E</w:t>
      </w:r>
      <w:r w:rsidR="00640164" w:rsidRPr="00120E80">
        <w:rPr>
          <w:rFonts w:ascii="Verdana" w:hAnsi="Verdana"/>
          <w:color w:val="000000" w:themeColor="text1"/>
          <w:sz w:val="24"/>
          <w:szCs w:val="24"/>
          <w:lang w:val="es-PE"/>
        </w:rPr>
        <w:t>sclarecer sobre la inc</w:t>
      </w:r>
      <w:r w:rsidRPr="00120E80">
        <w:rPr>
          <w:rFonts w:ascii="Verdana" w:hAnsi="Verdana"/>
          <w:color w:val="000000" w:themeColor="text1"/>
          <w:sz w:val="24"/>
          <w:szCs w:val="24"/>
          <w:lang w:val="es-PE"/>
        </w:rPr>
        <w:t>onveniencia de petición de p</w:t>
      </w:r>
      <w:r w:rsidR="00640164" w:rsidRPr="00120E80">
        <w:rPr>
          <w:rFonts w:ascii="Verdana" w:hAnsi="Verdana"/>
          <w:color w:val="000000" w:themeColor="text1"/>
          <w:sz w:val="24"/>
          <w:szCs w:val="24"/>
          <w:lang w:val="es-PE"/>
        </w:rPr>
        <w:t>ases todos los días, sin que haya una necesidad real</w:t>
      </w:r>
      <w:r w:rsidRPr="00120E80">
        <w:rPr>
          <w:rFonts w:ascii="Verdana" w:hAnsi="Verdana"/>
          <w:color w:val="000000" w:themeColor="text1"/>
          <w:sz w:val="24"/>
          <w:szCs w:val="24"/>
          <w:lang w:val="es-PE"/>
        </w:rPr>
        <w:t>. Es</w:t>
      </w:r>
      <w:r w:rsidR="00640164" w:rsidRPr="00120E80">
        <w:rPr>
          <w:rFonts w:ascii="Verdana" w:hAnsi="Verdana"/>
          <w:color w:val="000000" w:themeColor="text1"/>
          <w:sz w:val="24"/>
          <w:szCs w:val="24"/>
          <w:lang w:val="es-PE"/>
        </w:rPr>
        <w:t xml:space="preserve"> falta de ca</w:t>
      </w:r>
      <w:r w:rsidR="004A0590">
        <w:rPr>
          <w:rFonts w:ascii="Verdana" w:hAnsi="Verdana"/>
          <w:color w:val="000000" w:themeColor="text1"/>
          <w:sz w:val="24"/>
          <w:szCs w:val="24"/>
          <w:lang w:val="es-PE"/>
        </w:rPr>
        <w:t>ridad abusar de la bondad ajena.</w:t>
      </w:r>
    </w:p>
    <w:p w14:paraId="632BAF4B" w14:textId="57C3E761" w:rsidR="00640164" w:rsidRPr="00120E80" w:rsidRDefault="004F6E0A"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4º P</w:t>
      </w:r>
      <w:r w:rsidR="00640164" w:rsidRPr="00120E80">
        <w:rPr>
          <w:rFonts w:ascii="Verdana" w:hAnsi="Verdana"/>
          <w:color w:val="000000" w:themeColor="text1"/>
          <w:sz w:val="24"/>
          <w:szCs w:val="24"/>
          <w:lang w:val="es-PE"/>
        </w:rPr>
        <w:t xml:space="preserve">rohibir ruidos, </w:t>
      </w:r>
      <w:r w:rsidRPr="00120E80">
        <w:rPr>
          <w:rFonts w:ascii="Verdana" w:hAnsi="Verdana"/>
          <w:color w:val="000000" w:themeColor="text1"/>
          <w:sz w:val="24"/>
          <w:szCs w:val="24"/>
          <w:lang w:val="es-PE"/>
        </w:rPr>
        <w:t xml:space="preserve">el </w:t>
      </w:r>
      <w:r w:rsidR="00640164" w:rsidRPr="00120E80">
        <w:rPr>
          <w:rFonts w:ascii="Verdana" w:hAnsi="Verdana"/>
          <w:color w:val="000000" w:themeColor="text1"/>
          <w:sz w:val="24"/>
          <w:szCs w:val="24"/>
          <w:lang w:val="es-PE"/>
        </w:rPr>
        <w:t xml:space="preserve">fumar, </w:t>
      </w:r>
      <w:r w:rsidRPr="00120E80">
        <w:rPr>
          <w:rFonts w:ascii="Verdana" w:hAnsi="Verdana"/>
          <w:color w:val="000000" w:themeColor="text1"/>
          <w:sz w:val="24"/>
          <w:szCs w:val="24"/>
          <w:lang w:val="es-PE"/>
        </w:rPr>
        <w:t xml:space="preserve">el </w:t>
      </w:r>
      <w:r w:rsidR="00640164" w:rsidRPr="00120E80">
        <w:rPr>
          <w:rFonts w:ascii="Verdana" w:hAnsi="Verdana"/>
          <w:color w:val="000000" w:themeColor="text1"/>
          <w:sz w:val="24"/>
          <w:szCs w:val="24"/>
          <w:lang w:val="es-PE"/>
        </w:rPr>
        <w:t xml:space="preserve">alcohol y la reunión de personas con la presencia de criaturas sarcásticas o irreverentes en el recinto </w:t>
      </w:r>
      <w:r w:rsidR="002D224D" w:rsidRPr="00120E80">
        <w:rPr>
          <w:rFonts w:ascii="Verdana" w:hAnsi="Verdana"/>
          <w:color w:val="000000" w:themeColor="text1"/>
          <w:sz w:val="24"/>
          <w:szCs w:val="24"/>
          <w:lang w:val="es-PE"/>
        </w:rPr>
        <w:t xml:space="preserve">de </w:t>
      </w:r>
      <w:r w:rsidR="00640164" w:rsidRPr="00120E80">
        <w:rPr>
          <w:rFonts w:ascii="Verdana" w:hAnsi="Verdana"/>
          <w:color w:val="000000" w:themeColor="text1"/>
          <w:sz w:val="24"/>
          <w:szCs w:val="24"/>
          <w:lang w:val="es-PE"/>
        </w:rPr>
        <w:t xml:space="preserve">asistencia y </w:t>
      </w:r>
      <w:r w:rsidR="002D224D" w:rsidRPr="00120E80">
        <w:rPr>
          <w:rFonts w:ascii="Verdana" w:hAnsi="Verdana"/>
          <w:color w:val="000000" w:themeColor="text1"/>
          <w:sz w:val="24"/>
          <w:szCs w:val="24"/>
          <w:lang w:val="es-PE"/>
        </w:rPr>
        <w:t>d</w:t>
      </w:r>
      <w:r w:rsidR="00640164" w:rsidRPr="00120E80">
        <w:rPr>
          <w:rFonts w:ascii="Verdana" w:hAnsi="Verdana"/>
          <w:color w:val="000000" w:themeColor="text1"/>
          <w:sz w:val="24"/>
          <w:szCs w:val="24"/>
          <w:lang w:val="es-PE"/>
        </w:rPr>
        <w:t>el tratamiento espiritual. De un ambiente polu</w:t>
      </w:r>
      <w:r w:rsidR="004A0590">
        <w:rPr>
          <w:rFonts w:ascii="Verdana" w:hAnsi="Verdana"/>
          <w:color w:val="000000" w:themeColor="text1"/>
          <w:sz w:val="24"/>
          <w:szCs w:val="24"/>
          <w:lang w:val="es-PE"/>
        </w:rPr>
        <w:t>ido nada bueno se puede esperar.</w:t>
      </w:r>
    </w:p>
    <w:p w14:paraId="352CDA7E" w14:textId="6AB3A88B" w:rsidR="00640164" w:rsidRPr="00120E80" w:rsidRDefault="004F6E0A"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5º I</w:t>
      </w:r>
      <w:r w:rsidR="00640164" w:rsidRPr="00120E80">
        <w:rPr>
          <w:rFonts w:ascii="Verdana" w:hAnsi="Verdana"/>
          <w:color w:val="000000" w:themeColor="text1"/>
          <w:sz w:val="24"/>
          <w:szCs w:val="24"/>
          <w:lang w:val="es-PE"/>
        </w:rPr>
        <w:t xml:space="preserve">nterrumpir las manifestaciones </w:t>
      </w:r>
      <w:r w:rsidR="002B1D2D" w:rsidRPr="00120E80">
        <w:rPr>
          <w:rFonts w:ascii="Verdana" w:hAnsi="Verdana"/>
          <w:color w:val="000000" w:themeColor="text1"/>
          <w:sz w:val="24"/>
          <w:szCs w:val="24"/>
          <w:lang w:val="es-PE"/>
        </w:rPr>
        <w:t>mediúmnica</w:t>
      </w:r>
      <w:r w:rsidR="002D224D" w:rsidRPr="00120E80">
        <w:rPr>
          <w:rFonts w:ascii="Verdana" w:hAnsi="Verdana"/>
          <w:color w:val="000000" w:themeColor="text1"/>
          <w:sz w:val="24"/>
          <w:szCs w:val="24"/>
          <w:lang w:val="es-PE"/>
        </w:rPr>
        <w:t>s en el horario de p</w:t>
      </w:r>
      <w:r w:rsidR="009F69F2" w:rsidRPr="00120E80">
        <w:rPr>
          <w:rFonts w:ascii="Verdana" w:hAnsi="Verdana"/>
          <w:color w:val="000000" w:themeColor="text1"/>
          <w:sz w:val="24"/>
          <w:szCs w:val="24"/>
          <w:lang w:val="es-PE"/>
        </w:rPr>
        <w:t xml:space="preserve">ases. </w:t>
      </w:r>
      <w:r w:rsidR="009F69F2" w:rsidRPr="00120E80">
        <w:rPr>
          <w:rFonts w:ascii="Verdana" w:hAnsi="Verdana"/>
          <w:color w:val="000000" w:themeColor="text1"/>
          <w:sz w:val="24"/>
          <w:szCs w:val="24"/>
          <w:vertAlign w:val="superscript"/>
          <w:lang w:val="es-PE"/>
        </w:rPr>
        <w:t>(</w:t>
      </w:r>
      <w:r w:rsidR="009F69F2" w:rsidRPr="00120E80">
        <w:rPr>
          <w:rStyle w:val="Refdenotaderodap"/>
          <w:rFonts w:ascii="Verdana" w:hAnsi="Verdana"/>
          <w:color w:val="000000" w:themeColor="text1"/>
          <w:sz w:val="24"/>
          <w:szCs w:val="24"/>
          <w:lang w:val="es-PE"/>
        </w:rPr>
        <w:footnoteReference w:id="57"/>
      </w:r>
      <w:r w:rsidR="009F69F2" w:rsidRPr="00120E80">
        <w:rPr>
          <w:rFonts w:ascii="Verdana" w:hAnsi="Verdana"/>
          <w:color w:val="000000" w:themeColor="text1"/>
          <w:sz w:val="24"/>
          <w:szCs w:val="24"/>
          <w:vertAlign w:val="superscript"/>
          <w:lang w:val="es-PE"/>
        </w:rPr>
        <w:t>)</w:t>
      </w:r>
      <w:r w:rsidR="009F69F2" w:rsidRPr="00120E80">
        <w:rPr>
          <w:rFonts w:ascii="Verdana" w:hAnsi="Verdana"/>
          <w:color w:val="000000" w:themeColor="text1"/>
          <w:sz w:val="24"/>
          <w:szCs w:val="24"/>
          <w:lang w:val="es-PE"/>
        </w:rPr>
        <w:t xml:space="preserve"> </w:t>
      </w:r>
      <w:r w:rsidR="00640164" w:rsidRPr="00120E80">
        <w:rPr>
          <w:rFonts w:ascii="Verdana" w:hAnsi="Verdana"/>
          <w:color w:val="000000" w:themeColor="text1"/>
          <w:sz w:val="24"/>
          <w:szCs w:val="24"/>
          <w:lang w:val="es-PE"/>
        </w:rPr>
        <w:t>La discipl</w:t>
      </w:r>
      <w:r w:rsidR="004A0590">
        <w:rPr>
          <w:rFonts w:ascii="Verdana" w:hAnsi="Verdana"/>
          <w:color w:val="000000" w:themeColor="text1"/>
          <w:sz w:val="24"/>
          <w:szCs w:val="24"/>
          <w:lang w:val="es-PE"/>
        </w:rPr>
        <w:t>ina es el alma de la eficiencia.</w:t>
      </w:r>
    </w:p>
    <w:p w14:paraId="2CD04624" w14:textId="77777777" w:rsidR="00640164" w:rsidRPr="00120E80" w:rsidRDefault="00640164"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 xml:space="preserve">6º Prohibir, si fuera necesario, la presencia de enfermos portadores de enfermedades contagiosas en las sesiones de asistencia de grupo, situándolos en un régimen de separación para </w:t>
      </w:r>
      <w:r w:rsidR="004F6E0A" w:rsidRPr="00120E80">
        <w:rPr>
          <w:rFonts w:ascii="Verdana" w:hAnsi="Verdana"/>
          <w:color w:val="000000" w:themeColor="text1"/>
          <w:sz w:val="24"/>
          <w:szCs w:val="24"/>
          <w:lang w:val="es-PE"/>
        </w:rPr>
        <w:t xml:space="preserve">el </w:t>
      </w:r>
      <w:r w:rsidRPr="00120E80">
        <w:rPr>
          <w:rFonts w:ascii="Verdana" w:hAnsi="Verdana"/>
          <w:color w:val="000000" w:themeColor="text1"/>
          <w:sz w:val="24"/>
          <w:szCs w:val="24"/>
          <w:lang w:val="es-PE"/>
        </w:rPr>
        <w:t>socorro previsto. La fe no excluye la previsión</w:t>
      </w:r>
      <w:r w:rsidR="004F6E0A" w:rsidRPr="00120E80">
        <w:rPr>
          <w:rFonts w:ascii="Verdana" w:hAnsi="Verdana"/>
          <w:color w:val="000000" w:themeColor="text1"/>
          <w:sz w:val="24"/>
          <w:szCs w:val="24"/>
          <w:lang w:val="es-PE"/>
        </w:rPr>
        <w:t>.</w:t>
      </w:r>
    </w:p>
    <w:p w14:paraId="530007A1" w14:textId="3C8801A4" w:rsidR="008C04E5" w:rsidRPr="00120E80" w:rsidRDefault="00640164"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7º.</w:t>
      </w:r>
      <w:r w:rsidR="004F6E0A" w:rsidRPr="00120E80">
        <w:rPr>
          <w:rFonts w:ascii="Verdana" w:hAnsi="Verdana"/>
          <w:color w:val="000000" w:themeColor="text1"/>
          <w:sz w:val="24"/>
          <w:szCs w:val="24"/>
          <w:lang w:val="es-PE"/>
        </w:rPr>
        <w:t xml:space="preserve"> Cuando s</w:t>
      </w:r>
      <w:r w:rsidR="008C04E5" w:rsidRPr="00120E80">
        <w:rPr>
          <w:rFonts w:ascii="Verdana" w:hAnsi="Verdana"/>
          <w:color w:val="000000" w:themeColor="text1"/>
          <w:sz w:val="24"/>
          <w:szCs w:val="24"/>
          <w:lang w:val="es-PE"/>
        </w:rPr>
        <w:t>ea oportuno, adicionar el soplo curativo los servicios del pase magnético, así como el uso de agua fluidificada</w:t>
      </w:r>
      <w:r w:rsidR="004F6E0A" w:rsidRPr="00120E80">
        <w:rPr>
          <w:rFonts w:ascii="Verdana" w:hAnsi="Verdana"/>
          <w:color w:val="000000" w:themeColor="text1"/>
          <w:sz w:val="24"/>
          <w:szCs w:val="24"/>
          <w:lang w:val="es-PE"/>
        </w:rPr>
        <w:t xml:space="preserve"> o de otra atención a distancia</w:t>
      </w:r>
      <w:r w:rsidR="008C04E5" w:rsidRPr="00120E80">
        <w:rPr>
          <w:rFonts w:ascii="Verdana" w:hAnsi="Verdana"/>
          <w:color w:val="000000" w:themeColor="text1"/>
          <w:sz w:val="24"/>
          <w:szCs w:val="24"/>
          <w:lang w:val="es-PE"/>
        </w:rPr>
        <w:t>, por medio de la oración. El bien eterno es una bendición</w:t>
      </w:r>
      <w:r w:rsidR="004A0590">
        <w:rPr>
          <w:rFonts w:ascii="Verdana" w:hAnsi="Verdana"/>
          <w:color w:val="000000" w:themeColor="text1"/>
          <w:sz w:val="24"/>
          <w:szCs w:val="24"/>
          <w:lang w:val="es-PE"/>
        </w:rPr>
        <w:t xml:space="preserve"> de Dios a disposición de todos.</w:t>
      </w:r>
    </w:p>
    <w:p w14:paraId="6C12342C" w14:textId="77777777" w:rsidR="008C04E5" w:rsidRPr="00120E80" w:rsidRDefault="004F6E0A" w:rsidP="00AC0E8D">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A l</w:t>
      </w:r>
      <w:r w:rsidR="008C04E5" w:rsidRPr="00120E80">
        <w:rPr>
          <w:rFonts w:ascii="Verdana" w:hAnsi="Verdana"/>
          <w:color w:val="000000" w:themeColor="text1"/>
          <w:sz w:val="24"/>
          <w:szCs w:val="24"/>
          <w:lang w:val="es-PE"/>
        </w:rPr>
        <w:t>os consejos de André Luiz añadimos un</w:t>
      </w:r>
      <w:r w:rsidR="00794633" w:rsidRPr="00120E80">
        <w:rPr>
          <w:rFonts w:ascii="Verdana" w:hAnsi="Verdana"/>
          <w:color w:val="000000" w:themeColor="text1"/>
          <w:sz w:val="24"/>
          <w:szCs w:val="24"/>
          <w:lang w:val="es-PE"/>
        </w:rPr>
        <w:t xml:space="preserve">o </w:t>
      </w:r>
      <w:r w:rsidR="005D540A" w:rsidRPr="00120E80">
        <w:rPr>
          <w:rFonts w:ascii="Verdana" w:hAnsi="Verdana"/>
          <w:color w:val="000000" w:themeColor="text1"/>
          <w:sz w:val="24"/>
          <w:szCs w:val="24"/>
          <w:lang w:val="es-PE"/>
        </w:rPr>
        <w:t>más</w:t>
      </w:r>
      <w:r w:rsidR="008C04E5" w:rsidRPr="00120E80">
        <w:rPr>
          <w:rFonts w:ascii="Verdana" w:hAnsi="Verdana"/>
          <w:color w:val="000000" w:themeColor="text1"/>
          <w:sz w:val="24"/>
          <w:szCs w:val="24"/>
          <w:lang w:val="es-PE"/>
        </w:rPr>
        <w:t xml:space="preserve">, </w:t>
      </w:r>
      <w:r w:rsidR="00794633" w:rsidRPr="00120E80">
        <w:rPr>
          <w:rFonts w:ascii="Verdana" w:hAnsi="Verdana"/>
          <w:color w:val="000000" w:themeColor="text1"/>
          <w:sz w:val="24"/>
          <w:szCs w:val="24"/>
          <w:lang w:val="es-PE"/>
        </w:rPr>
        <w:t>funda</w:t>
      </w:r>
      <w:r w:rsidR="008C04E5" w:rsidRPr="00120E80">
        <w:rPr>
          <w:rFonts w:ascii="Verdana" w:hAnsi="Verdana"/>
          <w:color w:val="000000" w:themeColor="text1"/>
          <w:sz w:val="24"/>
          <w:szCs w:val="24"/>
          <w:lang w:val="es-PE"/>
        </w:rPr>
        <w:t xml:space="preserve">mental </w:t>
      </w:r>
      <w:r w:rsidR="00794633" w:rsidRPr="00120E80">
        <w:rPr>
          <w:rFonts w:ascii="Verdana" w:hAnsi="Verdana"/>
          <w:color w:val="000000" w:themeColor="text1"/>
          <w:sz w:val="24"/>
          <w:szCs w:val="24"/>
          <w:lang w:val="es-PE"/>
        </w:rPr>
        <w:t xml:space="preserve">en para el </w:t>
      </w:r>
      <w:r w:rsidR="008C04E5" w:rsidRPr="00120E80">
        <w:rPr>
          <w:rFonts w:ascii="Verdana" w:hAnsi="Verdana"/>
          <w:color w:val="000000" w:themeColor="text1"/>
          <w:sz w:val="24"/>
          <w:szCs w:val="24"/>
          <w:lang w:val="es-PE"/>
        </w:rPr>
        <w:t xml:space="preserve">buen trabajo </w:t>
      </w:r>
      <w:r w:rsidR="00794633" w:rsidRPr="00120E80">
        <w:rPr>
          <w:rFonts w:ascii="Verdana" w:hAnsi="Verdana"/>
          <w:color w:val="000000" w:themeColor="text1"/>
          <w:sz w:val="24"/>
          <w:szCs w:val="24"/>
          <w:lang w:val="es-PE"/>
        </w:rPr>
        <w:t>en la actividad de p</w:t>
      </w:r>
      <w:r w:rsidR="008C04E5" w:rsidRPr="00120E80">
        <w:rPr>
          <w:rFonts w:ascii="Verdana" w:hAnsi="Verdana"/>
          <w:color w:val="000000" w:themeColor="text1"/>
          <w:sz w:val="24"/>
          <w:szCs w:val="24"/>
          <w:lang w:val="es-PE"/>
        </w:rPr>
        <w:t>ases: el pa</w:t>
      </w:r>
      <w:r w:rsidR="00794633" w:rsidRPr="00120E80">
        <w:rPr>
          <w:rFonts w:ascii="Verdana" w:hAnsi="Verdana"/>
          <w:color w:val="000000" w:themeColor="text1"/>
          <w:sz w:val="24"/>
          <w:szCs w:val="24"/>
          <w:lang w:val="es-PE"/>
        </w:rPr>
        <w:t>sis</w:t>
      </w:r>
      <w:r w:rsidR="008C04E5" w:rsidRPr="00120E80">
        <w:rPr>
          <w:rFonts w:ascii="Verdana" w:hAnsi="Verdana"/>
          <w:color w:val="000000" w:themeColor="text1"/>
          <w:sz w:val="24"/>
          <w:szCs w:val="24"/>
          <w:lang w:val="es-PE"/>
        </w:rPr>
        <w:t>ta de</w:t>
      </w:r>
      <w:r w:rsidR="00794633" w:rsidRPr="00120E80">
        <w:rPr>
          <w:rFonts w:ascii="Verdana" w:hAnsi="Verdana"/>
          <w:color w:val="000000" w:themeColor="text1"/>
          <w:sz w:val="24"/>
          <w:szCs w:val="24"/>
          <w:lang w:val="es-PE"/>
        </w:rPr>
        <w:t>be</w:t>
      </w:r>
      <w:r w:rsidR="008C04E5" w:rsidRPr="00120E80">
        <w:rPr>
          <w:rFonts w:ascii="Verdana" w:hAnsi="Verdana"/>
          <w:color w:val="000000" w:themeColor="text1"/>
          <w:sz w:val="24"/>
          <w:szCs w:val="24"/>
          <w:lang w:val="es-PE"/>
        </w:rPr>
        <w:t xml:space="preserve"> prepararse convenientemente para este trabajo, por medio de elevación espiritual, de oración, de meditación y del estudio continuo, entendiendo que la trasmisión del pase es un acto eminentemente fraterno, por el cua</w:t>
      </w:r>
      <w:r w:rsidR="00794633" w:rsidRPr="00120E80">
        <w:rPr>
          <w:rFonts w:ascii="Verdana" w:hAnsi="Verdana"/>
          <w:color w:val="000000" w:themeColor="text1"/>
          <w:sz w:val="24"/>
          <w:szCs w:val="24"/>
          <w:lang w:val="es-PE"/>
        </w:rPr>
        <w:t>l donamos lo que mejor podemos tener</w:t>
      </w:r>
      <w:r w:rsidR="008C04E5" w:rsidRPr="00120E80">
        <w:rPr>
          <w:rFonts w:ascii="Verdana" w:hAnsi="Verdana"/>
          <w:color w:val="000000" w:themeColor="text1"/>
          <w:sz w:val="24"/>
          <w:szCs w:val="24"/>
          <w:lang w:val="es-PE"/>
        </w:rPr>
        <w:t xml:space="preserve"> en sentimientos y en vibraciones</w:t>
      </w:r>
      <w:r w:rsidR="005D540A" w:rsidRPr="00120E80">
        <w:rPr>
          <w:rFonts w:ascii="Verdana" w:hAnsi="Verdana"/>
          <w:color w:val="000000" w:themeColor="text1"/>
          <w:sz w:val="24"/>
          <w:szCs w:val="24"/>
          <w:lang w:val="es-PE"/>
        </w:rPr>
        <w:t>.</w:t>
      </w:r>
      <w:r w:rsidR="008C04E5" w:rsidRPr="00120E80">
        <w:rPr>
          <w:rFonts w:ascii="Verdana" w:hAnsi="Verdana"/>
          <w:color w:val="000000" w:themeColor="text1"/>
          <w:sz w:val="24"/>
          <w:szCs w:val="24"/>
          <w:lang w:val="es-PE"/>
        </w:rPr>
        <w:t xml:space="preserve"> </w:t>
      </w:r>
    </w:p>
    <w:p w14:paraId="4CD86A5D" w14:textId="77777777" w:rsidR="00120E80" w:rsidRPr="00120E80" w:rsidRDefault="008C04E5" w:rsidP="00120E80">
      <w:pPr>
        <w:spacing w:before="120" w:line="26" w:lineRule="atLeast"/>
        <w:ind w:firstLine="357"/>
        <w:jc w:val="both"/>
        <w:rPr>
          <w:rFonts w:ascii="Verdana" w:hAnsi="Verdana"/>
          <w:color w:val="000000" w:themeColor="text1"/>
          <w:sz w:val="24"/>
          <w:szCs w:val="24"/>
          <w:lang w:val="es-PE"/>
        </w:rPr>
      </w:pPr>
      <w:r w:rsidRPr="00120E80">
        <w:rPr>
          <w:rFonts w:ascii="Verdana" w:hAnsi="Verdana"/>
          <w:color w:val="000000" w:themeColor="text1"/>
          <w:sz w:val="24"/>
          <w:szCs w:val="24"/>
          <w:lang w:val="es-PE"/>
        </w:rPr>
        <w:t xml:space="preserve">En un testimonio acerca del tema, Divaldo Franco dice que lo que vamos a transmitir en el pase, es una radiación que fomenta </w:t>
      </w:r>
      <w:r w:rsidR="00794633" w:rsidRPr="00120E80">
        <w:rPr>
          <w:rFonts w:ascii="Verdana" w:hAnsi="Verdana"/>
          <w:color w:val="000000" w:themeColor="text1"/>
          <w:sz w:val="24"/>
          <w:szCs w:val="24"/>
          <w:lang w:val="es-PE"/>
        </w:rPr>
        <w:t>en el</w:t>
      </w:r>
      <w:r w:rsidRPr="00120E80">
        <w:rPr>
          <w:rFonts w:ascii="Verdana" w:hAnsi="Verdana"/>
          <w:color w:val="000000" w:themeColor="text1"/>
          <w:sz w:val="24"/>
          <w:szCs w:val="24"/>
          <w:lang w:val="es-PE"/>
        </w:rPr>
        <w:t xml:space="preserve"> paciente "una reactivación de sus puntos de apoyo energéticos para restablecerle el equilibrio". "El pase es, antes que nada, una transfusión de amor</w:t>
      </w:r>
      <w:r w:rsidR="00120E80" w:rsidRPr="00120E80">
        <w:rPr>
          <w:rFonts w:ascii="Verdana" w:hAnsi="Verdana"/>
          <w:color w:val="000000" w:themeColor="text1"/>
          <w:sz w:val="24"/>
          <w:szCs w:val="24"/>
          <w:lang w:val="es-PE"/>
        </w:rPr>
        <w:t xml:space="preserve">." </w:t>
      </w:r>
      <w:r w:rsidR="00120E80" w:rsidRPr="00120E80">
        <w:rPr>
          <w:rFonts w:ascii="Verdana" w:hAnsi="Verdana"/>
          <w:color w:val="000000" w:themeColor="text1"/>
          <w:sz w:val="24"/>
          <w:szCs w:val="24"/>
          <w:vertAlign w:val="superscript"/>
          <w:lang w:val="es-PE"/>
        </w:rPr>
        <w:t>(</w:t>
      </w:r>
      <w:r w:rsidR="00120E80" w:rsidRPr="00120E80">
        <w:rPr>
          <w:rStyle w:val="Refdenotaderodap"/>
          <w:rFonts w:ascii="Verdana" w:hAnsi="Verdana"/>
          <w:color w:val="000000" w:themeColor="text1"/>
          <w:sz w:val="24"/>
          <w:szCs w:val="24"/>
          <w:lang w:val="es-PE"/>
        </w:rPr>
        <w:footnoteReference w:id="58"/>
      </w:r>
      <w:r w:rsidR="00120E80" w:rsidRPr="00120E80">
        <w:rPr>
          <w:rFonts w:ascii="Verdana" w:hAnsi="Verdana"/>
          <w:color w:val="000000" w:themeColor="text1"/>
          <w:sz w:val="24"/>
          <w:szCs w:val="24"/>
          <w:vertAlign w:val="superscript"/>
          <w:lang w:val="es-PE"/>
        </w:rPr>
        <w:t>)</w:t>
      </w:r>
    </w:p>
    <w:p w14:paraId="500CB20F" w14:textId="77777777" w:rsidR="008C04E5" w:rsidRPr="00AC0E8D" w:rsidRDefault="008C04E5"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Resultados del pase: </w:t>
      </w:r>
      <w:r w:rsidRPr="00AC0E8D">
        <w:rPr>
          <w:rFonts w:ascii="Verdana" w:hAnsi="Verdana"/>
          <w:sz w:val="24"/>
          <w:szCs w:val="24"/>
          <w:lang w:val="es-PE"/>
        </w:rPr>
        <w:t xml:space="preserve">hay personas que tienen una capacidad mayor de absorción </w:t>
      </w:r>
      <w:r w:rsidR="00794633" w:rsidRPr="00AC0E8D">
        <w:rPr>
          <w:rFonts w:ascii="Verdana" w:hAnsi="Verdana"/>
          <w:sz w:val="24"/>
          <w:szCs w:val="24"/>
          <w:lang w:val="es-PE"/>
        </w:rPr>
        <w:t>y</w:t>
      </w:r>
      <w:r w:rsidRPr="00AC0E8D">
        <w:rPr>
          <w:rFonts w:ascii="Verdana" w:hAnsi="Verdana"/>
          <w:sz w:val="24"/>
          <w:szCs w:val="24"/>
          <w:lang w:val="es-PE"/>
        </w:rPr>
        <w:t xml:space="preserve"> almacenamiento de las energías que emanan del fluido cósmico universal. Tal requisito </w:t>
      </w:r>
      <w:r w:rsidR="00794633" w:rsidRPr="00AC0E8D">
        <w:rPr>
          <w:rFonts w:ascii="Verdana" w:hAnsi="Verdana"/>
          <w:sz w:val="24"/>
          <w:szCs w:val="24"/>
          <w:lang w:val="es-PE"/>
        </w:rPr>
        <w:t>l</w:t>
      </w:r>
      <w:r w:rsidRPr="00AC0E8D">
        <w:rPr>
          <w:rFonts w:ascii="Verdana" w:hAnsi="Verdana"/>
          <w:sz w:val="24"/>
          <w:szCs w:val="24"/>
          <w:lang w:val="es-PE"/>
        </w:rPr>
        <w:t xml:space="preserve">as coloca en condiciones de transmitir </w:t>
      </w:r>
      <w:r w:rsidR="00794633" w:rsidRPr="00AC0E8D">
        <w:rPr>
          <w:rFonts w:ascii="Verdana" w:hAnsi="Verdana"/>
          <w:sz w:val="24"/>
          <w:szCs w:val="24"/>
          <w:lang w:val="es-PE"/>
        </w:rPr>
        <w:t>el</w:t>
      </w:r>
      <w:r w:rsidRPr="00AC0E8D">
        <w:rPr>
          <w:rFonts w:ascii="Verdana" w:hAnsi="Verdana"/>
          <w:sz w:val="24"/>
          <w:szCs w:val="24"/>
          <w:lang w:val="es-PE"/>
        </w:rPr>
        <w:t xml:space="preserve"> potencial de energías a otras criaturas que estén eventual</w:t>
      </w:r>
      <w:r w:rsidR="00794633" w:rsidRPr="00AC0E8D">
        <w:rPr>
          <w:rFonts w:ascii="Verdana" w:hAnsi="Verdana"/>
          <w:sz w:val="24"/>
          <w:szCs w:val="24"/>
          <w:lang w:val="es-PE"/>
        </w:rPr>
        <w:t>mente necesitando de ese</w:t>
      </w:r>
      <w:r w:rsidRPr="00AC0E8D">
        <w:rPr>
          <w:rFonts w:ascii="Verdana" w:hAnsi="Verdana"/>
          <w:sz w:val="24"/>
          <w:szCs w:val="24"/>
          <w:lang w:val="es-PE"/>
        </w:rPr>
        <w:t xml:space="preserve"> recurso. El flujo energético se mantiene a costa de la </w:t>
      </w:r>
      <w:r w:rsidR="00794633" w:rsidRPr="00AC0E8D">
        <w:rPr>
          <w:rFonts w:ascii="Verdana" w:hAnsi="Verdana"/>
          <w:sz w:val="24"/>
          <w:szCs w:val="24"/>
          <w:lang w:val="es-PE"/>
        </w:rPr>
        <w:t>proyección</w:t>
      </w:r>
      <w:r w:rsidRPr="00AC0E8D">
        <w:rPr>
          <w:rFonts w:ascii="Verdana" w:hAnsi="Verdana"/>
          <w:sz w:val="24"/>
          <w:szCs w:val="24"/>
          <w:lang w:val="es-PE"/>
        </w:rPr>
        <w:t xml:space="preserve"> de la voluntad del </w:t>
      </w:r>
      <w:r w:rsidR="00794633" w:rsidRPr="00AC0E8D">
        <w:rPr>
          <w:rFonts w:ascii="Verdana" w:hAnsi="Verdana"/>
          <w:sz w:val="24"/>
          <w:szCs w:val="24"/>
          <w:lang w:val="es-PE"/>
        </w:rPr>
        <w:t>pa</w:t>
      </w:r>
      <w:r w:rsidRPr="00AC0E8D">
        <w:rPr>
          <w:rFonts w:ascii="Verdana" w:hAnsi="Verdana"/>
          <w:sz w:val="24"/>
          <w:szCs w:val="24"/>
          <w:lang w:val="es-PE"/>
        </w:rPr>
        <w:t>sista, así como de las entidades desencarnadas que auxilien en la composición</w:t>
      </w:r>
      <w:r w:rsidR="00794633" w:rsidRPr="00AC0E8D">
        <w:rPr>
          <w:rFonts w:ascii="Verdana" w:hAnsi="Verdana"/>
          <w:sz w:val="24"/>
          <w:szCs w:val="24"/>
          <w:lang w:val="es-PE"/>
        </w:rPr>
        <w:t xml:space="preserve"> y</w:t>
      </w:r>
      <w:r w:rsidRPr="00AC0E8D">
        <w:rPr>
          <w:rFonts w:ascii="Verdana" w:hAnsi="Verdana"/>
          <w:sz w:val="24"/>
          <w:szCs w:val="24"/>
          <w:lang w:val="es-PE"/>
        </w:rPr>
        <w:t xml:space="preserve"> dirección de los fluidos, no existiendo la necesidad de incorporación </w:t>
      </w:r>
      <w:r w:rsidR="005D540A" w:rsidRPr="00AC0E8D">
        <w:rPr>
          <w:rFonts w:ascii="Verdana" w:hAnsi="Verdana"/>
          <w:sz w:val="24"/>
          <w:szCs w:val="24"/>
          <w:lang w:val="es-PE"/>
        </w:rPr>
        <w:t>mediúmnica.</w:t>
      </w:r>
    </w:p>
    <w:p w14:paraId="37915E30" w14:textId="77777777" w:rsidR="00182D07" w:rsidRPr="00AC0E8D" w:rsidRDefault="00182D07"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Las fuerzas fluídicas </w:t>
      </w:r>
      <w:r w:rsidR="005D540A" w:rsidRPr="00AC0E8D">
        <w:rPr>
          <w:rFonts w:ascii="Verdana" w:hAnsi="Verdana"/>
          <w:sz w:val="24"/>
          <w:szCs w:val="24"/>
          <w:lang w:val="es-PE"/>
        </w:rPr>
        <w:t>vital</w:t>
      </w:r>
      <w:r w:rsidR="00794633" w:rsidRPr="00AC0E8D">
        <w:rPr>
          <w:rFonts w:ascii="Verdana" w:hAnsi="Verdana"/>
          <w:sz w:val="24"/>
          <w:szCs w:val="24"/>
          <w:lang w:val="es-PE"/>
        </w:rPr>
        <w:t>es</w:t>
      </w:r>
      <w:r w:rsidRPr="00AC0E8D">
        <w:rPr>
          <w:rFonts w:ascii="Verdana" w:hAnsi="Verdana"/>
          <w:sz w:val="24"/>
          <w:szCs w:val="24"/>
          <w:lang w:val="es-PE"/>
        </w:rPr>
        <w:t xml:space="preserve"> serán transmitidas dependiendo del estado de salud del </w:t>
      </w:r>
      <w:r w:rsidR="005D540A" w:rsidRPr="00AC0E8D">
        <w:rPr>
          <w:rFonts w:ascii="Verdana" w:hAnsi="Verdana"/>
          <w:sz w:val="24"/>
          <w:szCs w:val="24"/>
          <w:lang w:val="es-PE"/>
        </w:rPr>
        <w:t>médium</w:t>
      </w:r>
      <w:r w:rsidRPr="00AC0E8D">
        <w:rPr>
          <w:rFonts w:ascii="Verdana" w:hAnsi="Verdana"/>
          <w:sz w:val="24"/>
          <w:szCs w:val="24"/>
          <w:lang w:val="es-PE"/>
        </w:rPr>
        <w:t xml:space="preserve"> y las espirituales </w:t>
      </w:r>
      <w:r w:rsidR="00794633" w:rsidRPr="00AC0E8D">
        <w:rPr>
          <w:rFonts w:ascii="Verdana" w:hAnsi="Verdana"/>
          <w:sz w:val="24"/>
          <w:szCs w:val="24"/>
          <w:lang w:val="es-PE"/>
        </w:rPr>
        <w:t xml:space="preserve">de su grado de </w:t>
      </w:r>
      <w:r w:rsidRPr="00AC0E8D">
        <w:rPr>
          <w:rFonts w:ascii="Verdana" w:hAnsi="Verdana"/>
          <w:sz w:val="24"/>
          <w:szCs w:val="24"/>
          <w:lang w:val="es-PE"/>
        </w:rPr>
        <w:t xml:space="preserve">desarrollo moral. Y por eso es que </w:t>
      </w:r>
      <w:r w:rsidR="00794633" w:rsidRPr="00AC0E8D">
        <w:rPr>
          <w:rFonts w:ascii="Verdana" w:hAnsi="Verdana"/>
          <w:sz w:val="24"/>
          <w:szCs w:val="24"/>
          <w:lang w:val="es-PE"/>
        </w:rPr>
        <w:t xml:space="preserve">el </w:t>
      </w:r>
      <w:r w:rsidRPr="00AC0E8D">
        <w:rPr>
          <w:rFonts w:ascii="Verdana" w:hAnsi="Verdana"/>
          <w:sz w:val="24"/>
          <w:szCs w:val="24"/>
          <w:lang w:val="es-PE"/>
        </w:rPr>
        <w:t xml:space="preserve">médium </w:t>
      </w:r>
      <w:r w:rsidR="00794633" w:rsidRPr="00AC0E8D">
        <w:rPr>
          <w:rFonts w:ascii="Verdana" w:hAnsi="Verdana"/>
          <w:sz w:val="24"/>
          <w:szCs w:val="24"/>
          <w:lang w:val="es-PE"/>
        </w:rPr>
        <w:t>pas</w:t>
      </w:r>
      <w:r w:rsidRPr="00AC0E8D">
        <w:rPr>
          <w:rFonts w:ascii="Verdana" w:hAnsi="Verdana"/>
          <w:sz w:val="24"/>
          <w:szCs w:val="24"/>
          <w:lang w:val="es-PE"/>
        </w:rPr>
        <w:t xml:space="preserve">ista debe estar en perfecto equilibrio orgánico y </w:t>
      </w:r>
      <w:r w:rsidR="00B87BBD" w:rsidRPr="00AC0E8D">
        <w:rPr>
          <w:rFonts w:ascii="Verdana" w:hAnsi="Verdana"/>
          <w:sz w:val="24"/>
          <w:szCs w:val="24"/>
          <w:lang w:val="es-PE"/>
        </w:rPr>
        <w:t>espiritual.</w:t>
      </w:r>
    </w:p>
    <w:p w14:paraId="021CB05D" w14:textId="77777777" w:rsidR="00182D07" w:rsidRPr="00AC0E8D" w:rsidRDefault="00B87B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Los</w:t>
      </w:r>
      <w:r w:rsidR="00182D07" w:rsidRPr="00AC0E8D">
        <w:rPr>
          <w:rFonts w:ascii="Verdana" w:hAnsi="Verdana"/>
          <w:sz w:val="24"/>
          <w:szCs w:val="24"/>
          <w:lang w:val="es-PE"/>
        </w:rPr>
        <w:t xml:space="preserve"> resultados del pase, dependiendo de las condiciones de trabajo y</w:t>
      </w:r>
      <w:r w:rsidR="00794633" w:rsidRPr="00AC0E8D">
        <w:rPr>
          <w:rFonts w:ascii="Verdana" w:hAnsi="Verdana"/>
          <w:sz w:val="24"/>
          <w:szCs w:val="24"/>
          <w:lang w:val="es-PE"/>
        </w:rPr>
        <w:t xml:space="preserve"> del pas</w:t>
      </w:r>
      <w:r w:rsidR="00182D07" w:rsidRPr="00AC0E8D">
        <w:rPr>
          <w:rFonts w:ascii="Verdana" w:hAnsi="Verdana"/>
          <w:sz w:val="24"/>
          <w:szCs w:val="24"/>
          <w:lang w:val="es-PE"/>
        </w:rPr>
        <w:t>ista, pueden entonces ser maléficos, nulos benéficos</w:t>
      </w:r>
      <w:r w:rsidR="000752FA" w:rsidRPr="00AC0E8D">
        <w:rPr>
          <w:rFonts w:ascii="Verdana" w:hAnsi="Verdana"/>
          <w:sz w:val="24"/>
          <w:szCs w:val="24"/>
          <w:lang w:val="es-PE"/>
        </w:rPr>
        <w:t>.</w:t>
      </w:r>
      <w:r w:rsidR="00182D07" w:rsidRPr="00AC0E8D">
        <w:rPr>
          <w:rFonts w:ascii="Verdana" w:hAnsi="Verdana"/>
          <w:sz w:val="24"/>
          <w:szCs w:val="24"/>
          <w:lang w:val="es-PE"/>
        </w:rPr>
        <w:t xml:space="preserve"> </w:t>
      </w:r>
    </w:p>
    <w:p w14:paraId="0E218661" w14:textId="78427DF9" w:rsidR="00182D07" w:rsidRPr="00AC0E8D" w:rsidRDefault="00182D07"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w:t>
      </w:r>
      <w:r w:rsidRPr="00AC0E8D">
        <w:rPr>
          <w:rFonts w:ascii="Verdana" w:hAnsi="Verdana"/>
          <w:i/>
          <w:sz w:val="24"/>
          <w:szCs w:val="24"/>
          <w:lang w:val="es-PE"/>
        </w:rPr>
        <w:t xml:space="preserve"> maléficos</w:t>
      </w:r>
      <w:r w:rsidR="00E338EA" w:rsidRPr="00AC0E8D">
        <w:rPr>
          <w:rFonts w:ascii="Verdana" w:hAnsi="Verdana"/>
          <w:i/>
          <w:sz w:val="24"/>
          <w:szCs w:val="24"/>
          <w:lang w:val="es-PE"/>
        </w:rPr>
        <w:t>:</w:t>
      </w:r>
      <w:r w:rsidR="00E338EA" w:rsidRPr="00AC0E8D">
        <w:rPr>
          <w:rFonts w:ascii="Verdana" w:hAnsi="Verdana"/>
          <w:sz w:val="24"/>
          <w:szCs w:val="24"/>
          <w:lang w:val="es-PE"/>
        </w:rPr>
        <w:t xml:space="preserve"> cuando</w:t>
      </w:r>
      <w:r w:rsidRPr="00AC0E8D">
        <w:rPr>
          <w:rFonts w:ascii="Verdana" w:hAnsi="Verdana"/>
          <w:sz w:val="24"/>
          <w:szCs w:val="24"/>
          <w:lang w:val="es-PE"/>
        </w:rPr>
        <w:t xml:space="preserve"> el </w:t>
      </w:r>
      <w:r w:rsidR="00794633" w:rsidRPr="00AC0E8D">
        <w:rPr>
          <w:rFonts w:ascii="Verdana" w:hAnsi="Verdana"/>
          <w:sz w:val="24"/>
          <w:szCs w:val="24"/>
          <w:lang w:val="es-PE"/>
        </w:rPr>
        <w:t>médium pasista</w:t>
      </w:r>
      <w:r w:rsidR="00E338EA" w:rsidRPr="00AC0E8D">
        <w:rPr>
          <w:rFonts w:ascii="Verdana" w:hAnsi="Verdana"/>
          <w:sz w:val="24"/>
          <w:szCs w:val="24"/>
          <w:lang w:val="es-PE"/>
        </w:rPr>
        <w:t xml:space="preserve"> </w:t>
      </w:r>
      <w:r w:rsidR="005D540A" w:rsidRPr="00AC0E8D">
        <w:rPr>
          <w:rFonts w:ascii="Verdana" w:hAnsi="Verdana"/>
          <w:sz w:val="24"/>
          <w:szCs w:val="24"/>
          <w:lang w:val="es-PE"/>
        </w:rPr>
        <w:t>está</w:t>
      </w:r>
      <w:r w:rsidRPr="00AC0E8D">
        <w:rPr>
          <w:rFonts w:ascii="Verdana" w:hAnsi="Verdana"/>
          <w:sz w:val="24"/>
          <w:szCs w:val="24"/>
          <w:lang w:val="es-PE"/>
        </w:rPr>
        <w:t xml:space="preserve"> en estado de sa</w:t>
      </w:r>
      <w:r w:rsidR="00E338EA" w:rsidRPr="00AC0E8D">
        <w:rPr>
          <w:rFonts w:ascii="Verdana" w:hAnsi="Verdana"/>
          <w:sz w:val="24"/>
          <w:szCs w:val="24"/>
          <w:lang w:val="es-PE"/>
        </w:rPr>
        <w:t>lud precario</w:t>
      </w:r>
      <w:r w:rsidRPr="00AC0E8D">
        <w:rPr>
          <w:rFonts w:ascii="Verdana" w:hAnsi="Verdana"/>
          <w:sz w:val="24"/>
          <w:szCs w:val="24"/>
          <w:lang w:val="es-PE"/>
        </w:rPr>
        <w:t xml:space="preserve">, con </w:t>
      </w:r>
      <w:r w:rsidR="00794633" w:rsidRPr="00AC0E8D">
        <w:rPr>
          <w:rFonts w:ascii="Verdana" w:hAnsi="Verdana"/>
          <w:sz w:val="24"/>
          <w:szCs w:val="24"/>
          <w:lang w:val="es-PE"/>
        </w:rPr>
        <w:t xml:space="preserve">el </w:t>
      </w:r>
      <w:r w:rsidRPr="00AC0E8D">
        <w:rPr>
          <w:rFonts w:ascii="Verdana" w:hAnsi="Verdana"/>
          <w:sz w:val="24"/>
          <w:szCs w:val="24"/>
          <w:lang w:val="es-PE"/>
        </w:rPr>
        <w:t xml:space="preserve">organismo intoxicado por </w:t>
      </w:r>
      <w:r w:rsidR="00E338EA" w:rsidRPr="00AC0E8D">
        <w:rPr>
          <w:rFonts w:ascii="Verdana" w:hAnsi="Verdana"/>
          <w:sz w:val="24"/>
          <w:szCs w:val="24"/>
          <w:lang w:val="es-PE"/>
        </w:rPr>
        <w:t>exceso de</w:t>
      </w:r>
      <w:r w:rsidRPr="00AC0E8D">
        <w:rPr>
          <w:rFonts w:ascii="Verdana" w:hAnsi="Verdana"/>
          <w:sz w:val="24"/>
          <w:szCs w:val="24"/>
          <w:lang w:val="es-PE"/>
        </w:rPr>
        <w:t xml:space="preserve"> alimentación o de vicios (como cigarrillo, alcohol, dro</w:t>
      </w:r>
      <w:r w:rsidR="00E338EA" w:rsidRPr="00AC0E8D">
        <w:rPr>
          <w:rFonts w:ascii="Verdana" w:hAnsi="Verdana"/>
          <w:sz w:val="24"/>
          <w:szCs w:val="24"/>
          <w:lang w:val="es-PE"/>
        </w:rPr>
        <w:t>gas) o en e</w:t>
      </w:r>
      <w:r w:rsidRPr="00AC0E8D">
        <w:rPr>
          <w:rFonts w:ascii="Verdana" w:hAnsi="Verdana"/>
          <w:sz w:val="24"/>
          <w:szCs w:val="24"/>
          <w:lang w:val="es-PE"/>
        </w:rPr>
        <w:t>stado de desequili</w:t>
      </w:r>
      <w:r w:rsidR="00E338EA" w:rsidRPr="00AC0E8D">
        <w:rPr>
          <w:rFonts w:ascii="Verdana" w:hAnsi="Verdana"/>
          <w:sz w:val="24"/>
          <w:szCs w:val="24"/>
          <w:lang w:val="es-PE"/>
        </w:rPr>
        <w:t>brio espiritual (moles</w:t>
      </w:r>
      <w:r w:rsidRPr="00AC0E8D">
        <w:rPr>
          <w:rFonts w:ascii="Verdana" w:hAnsi="Verdana"/>
          <w:sz w:val="24"/>
          <w:szCs w:val="24"/>
          <w:lang w:val="es-PE"/>
        </w:rPr>
        <w:t>to, rabia, orgullo,</w:t>
      </w:r>
      <w:r w:rsidR="00B334C1">
        <w:rPr>
          <w:rFonts w:ascii="Verdana" w:hAnsi="Verdana"/>
          <w:sz w:val="24"/>
          <w:szCs w:val="24"/>
          <w:lang w:val="es-PE"/>
        </w:rPr>
        <w:t xml:space="preserve"> </w:t>
      </w:r>
      <w:r w:rsidRPr="00AC0E8D">
        <w:rPr>
          <w:rFonts w:ascii="Verdana" w:hAnsi="Verdana"/>
          <w:sz w:val="24"/>
          <w:szCs w:val="24"/>
          <w:lang w:val="es-PE"/>
        </w:rPr>
        <w:t>etc</w:t>
      </w:r>
      <w:r w:rsidR="00B334C1">
        <w:rPr>
          <w:rFonts w:ascii="Verdana" w:hAnsi="Verdana"/>
          <w:sz w:val="24"/>
          <w:szCs w:val="24"/>
          <w:lang w:val="es-PE"/>
        </w:rPr>
        <w:t>.</w:t>
      </w:r>
      <w:r w:rsidRPr="00AC0E8D">
        <w:rPr>
          <w:rFonts w:ascii="Verdana" w:hAnsi="Verdana"/>
          <w:sz w:val="24"/>
          <w:szCs w:val="24"/>
          <w:lang w:val="es-PE"/>
        </w:rPr>
        <w:t>) y en esos caos el paciente esté con las defensas nulas</w:t>
      </w:r>
      <w:r w:rsidR="000752FA" w:rsidRPr="00AC0E8D">
        <w:rPr>
          <w:rFonts w:ascii="Verdana" w:hAnsi="Verdana"/>
          <w:sz w:val="24"/>
          <w:szCs w:val="24"/>
          <w:lang w:val="es-PE"/>
        </w:rPr>
        <w:t>.</w:t>
      </w:r>
    </w:p>
    <w:p w14:paraId="5365C6EF" w14:textId="77777777" w:rsidR="00182D07" w:rsidRPr="00AC0E8D" w:rsidRDefault="00182D07"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b) </w:t>
      </w:r>
      <w:r w:rsidR="00B87BBD" w:rsidRPr="00AC0E8D">
        <w:rPr>
          <w:rFonts w:ascii="Verdana" w:hAnsi="Verdana"/>
          <w:i/>
          <w:sz w:val="24"/>
          <w:szCs w:val="24"/>
          <w:lang w:val="es-PE"/>
        </w:rPr>
        <w:t>nulos:</w:t>
      </w:r>
      <w:r w:rsidR="00E338EA" w:rsidRPr="00AC0E8D">
        <w:rPr>
          <w:rFonts w:ascii="Verdana" w:hAnsi="Verdana"/>
          <w:sz w:val="24"/>
          <w:szCs w:val="24"/>
          <w:lang w:val="es-PE"/>
        </w:rPr>
        <w:t xml:space="preserve"> cuando, en las hipótesis </w:t>
      </w:r>
      <w:r w:rsidRPr="00AC0E8D">
        <w:rPr>
          <w:rFonts w:ascii="Verdana" w:hAnsi="Verdana"/>
          <w:sz w:val="24"/>
          <w:szCs w:val="24"/>
          <w:lang w:val="es-PE"/>
        </w:rPr>
        <w:t xml:space="preserve"> arr</w:t>
      </w:r>
      <w:r w:rsidR="00E338EA" w:rsidRPr="00AC0E8D">
        <w:rPr>
          <w:rFonts w:ascii="Verdana" w:hAnsi="Verdana"/>
          <w:sz w:val="24"/>
          <w:szCs w:val="24"/>
          <w:lang w:val="es-PE"/>
        </w:rPr>
        <w:t>iba indicadas, el paciente pose</w:t>
      </w:r>
      <w:r w:rsidRPr="00AC0E8D">
        <w:rPr>
          <w:rFonts w:ascii="Verdana" w:hAnsi="Verdana"/>
          <w:sz w:val="24"/>
          <w:szCs w:val="24"/>
          <w:lang w:val="es-PE"/>
        </w:rPr>
        <w:t xml:space="preserve">a defensas positivas ante el torrente de energías negativas transmitidas por el </w:t>
      </w:r>
      <w:r w:rsidR="00E338EA" w:rsidRPr="00AC0E8D">
        <w:rPr>
          <w:rFonts w:ascii="Verdana" w:hAnsi="Verdana"/>
          <w:sz w:val="24"/>
          <w:szCs w:val="24"/>
          <w:lang w:val="es-PE"/>
        </w:rPr>
        <w:t xml:space="preserve">médium </w:t>
      </w:r>
      <w:r w:rsidRPr="00AC0E8D">
        <w:rPr>
          <w:rFonts w:ascii="Verdana" w:hAnsi="Verdana"/>
          <w:sz w:val="24"/>
          <w:szCs w:val="24"/>
          <w:lang w:val="es-PE"/>
        </w:rPr>
        <w:t>pa</w:t>
      </w:r>
      <w:r w:rsidR="00E338EA" w:rsidRPr="00AC0E8D">
        <w:rPr>
          <w:rFonts w:ascii="Verdana" w:hAnsi="Verdana"/>
          <w:sz w:val="24"/>
          <w:szCs w:val="24"/>
          <w:lang w:val="es-PE"/>
        </w:rPr>
        <w:t>sista</w:t>
      </w:r>
      <w:r w:rsidRPr="00AC0E8D">
        <w:rPr>
          <w:rFonts w:ascii="Verdana" w:hAnsi="Verdana"/>
          <w:sz w:val="24"/>
          <w:szCs w:val="24"/>
          <w:lang w:val="es-PE"/>
        </w:rPr>
        <w:t xml:space="preserve">, lo que se da en los casos de merecimiento individual y por </w:t>
      </w:r>
      <w:r w:rsidR="00E338EA" w:rsidRPr="00AC0E8D">
        <w:rPr>
          <w:rFonts w:ascii="Verdana" w:hAnsi="Verdana"/>
          <w:sz w:val="24"/>
          <w:szCs w:val="24"/>
          <w:lang w:val="es-PE"/>
        </w:rPr>
        <w:t xml:space="preserve">la </w:t>
      </w:r>
      <w:r w:rsidRPr="00AC0E8D">
        <w:rPr>
          <w:rFonts w:ascii="Verdana" w:hAnsi="Verdana"/>
          <w:sz w:val="24"/>
          <w:szCs w:val="24"/>
          <w:lang w:val="es-PE"/>
        </w:rPr>
        <w:t>acción de los protectores desencarna</w:t>
      </w:r>
      <w:r w:rsidR="00E338EA" w:rsidRPr="00AC0E8D">
        <w:rPr>
          <w:rFonts w:ascii="Verdana" w:hAnsi="Verdana"/>
          <w:sz w:val="24"/>
          <w:szCs w:val="24"/>
          <w:lang w:val="es-PE"/>
        </w:rPr>
        <w:t>dos. Y</w:t>
      </w:r>
      <w:r w:rsidRPr="00AC0E8D">
        <w:rPr>
          <w:rFonts w:ascii="Verdana" w:hAnsi="Verdana"/>
          <w:sz w:val="24"/>
          <w:szCs w:val="24"/>
          <w:lang w:val="es-PE"/>
        </w:rPr>
        <w:t xml:space="preserve"> cuando, a pesar de recibir un recurso favorable, el paciente mantiene </w:t>
      </w:r>
      <w:r w:rsidR="00E338EA" w:rsidRPr="00AC0E8D">
        <w:rPr>
          <w:rFonts w:ascii="Verdana" w:hAnsi="Verdana"/>
          <w:sz w:val="24"/>
          <w:szCs w:val="24"/>
          <w:lang w:val="es-PE"/>
        </w:rPr>
        <w:t xml:space="preserve">una </w:t>
      </w:r>
      <w:r w:rsidRPr="00AC0E8D">
        <w:rPr>
          <w:rFonts w:ascii="Verdana" w:hAnsi="Verdana"/>
          <w:sz w:val="24"/>
          <w:szCs w:val="24"/>
          <w:lang w:val="es-PE"/>
        </w:rPr>
        <w:t>posición refract</w:t>
      </w:r>
      <w:r w:rsidR="00E338EA" w:rsidRPr="00AC0E8D">
        <w:rPr>
          <w:rFonts w:ascii="Verdana" w:hAnsi="Verdana"/>
          <w:sz w:val="24"/>
          <w:szCs w:val="24"/>
          <w:lang w:val="es-PE"/>
        </w:rPr>
        <w:t>aria con relación al pase, (des</w:t>
      </w:r>
      <w:r w:rsidRPr="00AC0E8D">
        <w:rPr>
          <w:rFonts w:ascii="Verdana" w:hAnsi="Verdana"/>
          <w:sz w:val="24"/>
          <w:szCs w:val="24"/>
          <w:lang w:val="es-PE"/>
        </w:rPr>
        <w:t xml:space="preserve">creencias, aversión, </w:t>
      </w:r>
      <w:r w:rsidR="00B87BBD" w:rsidRPr="00AC0E8D">
        <w:rPr>
          <w:rFonts w:ascii="Verdana" w:hAnsi="Verdana"/>
          <w:sz w:val="24"/>
          <w:szCs w:val="24"/>
          <w:lang w:val="es-PE"/>
        </w:rPr>
        <w:t>sarcasmo)</w:t>
      </w:r>
      <w:r w:rsidR="000752FA" w:rsidRPr="00AC0E8D">
        <w:rPr>
          <w:rFonts w:ascii="Verdana" w:hAnsi="Verdana"/>
          <w:sz w:val="24"/>
          <w:szCs w:val="24"/>
          <w:lang w:val="es-PE"/>
        </w:rPr>
        <w:t>.</w:t>
      </w:r>
    </w:p>
    <w:p w14:paraId="0D62E0B8" w14:textId="77777777" w:rsidR="00182D07" w:rsidRPr="00AC0E8D" w:rsidRDefault="00182D07" w:rsidP="00AC0E8D">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 xml:space="preserve">c) </w:t>
      </w:r>
      <w:r w:rsidRPr="00AC0E8D">
        <w:rPr>
          <w:rFonts w:ascii="Verdana" w:hAnsi="Verdana"/>
          <w:i/>
          <w:sz w:val="24"/>
          <w:szCs w:val="24"/>
          <w:lang w:val="es-PE"/>
        </w:rPr>
        <w:t>benéficos</w:t>
      </w:r>
      <w:r w:rsidRPr="00AC0E8D">
        <w:rPr>
          <w:rFonts w:ascii="Verdana" w:hAnsi="Verdana"/>
          <w:sz w:val="24"/>
          <w:szCs w:val="24"/>
          <w:lang w:val="es-PE"/>
        </w:rPr>
        <w:t>: cuando el pa</w:t>
      </w:r>
      <w:r w:rsidR="00E338EA" w:rsidRPr="00AC0E8D">
        <w:rPr>
          <w:rFonts w:ascii="Verdana" w:hAnsi="Verdana"/>
          <w:sz w:val="24"/>
          <w:szCs w:val="24"/>
          <w:lang w:val="es-PE"/>
        </w:rPr>
        <w:t>sista</w:t>
      </w:r>
      <w:r w:rsidRPr="00AC0E8D">
        <w:rPr>
          <w:rFonts w:ascii="Verdana" w:hAnsi="Verdana"/>
          <w:sz w:val="24"/>
          <w:szCs w:val="24"/>
          <w:lang w:val="es-PE"/>
        </w:rPr>
        <w:t xml:space="preserve"> presenta estado de salud equilibrado y equilibrio espiritual</w:t>
      </w:r>
      <w:r w:rsidR="00E338EA" w:rsidRPr="00AC0E8D">
        <w:rPr>
          <w:rFonts w:ascii="Verdana" w:hAnsi="Verdana"/>
          <w:sz w:val="24"/>
          <w:szCs w:val="24"/>
          <w:lang w:val="es-PE"/>
        </w:rPr>
        <w:t xml:space="preserve"> y el</w:t>
      </w:r>
      <w:r w:rsidRPr="00AC0E8D">
        <w:rPr>
          <w:rFonts w:ascii="Verdana" w:hAnsi="Verdana"/>
          <w:sz w:val="24"/>
          <w:szCs w:val="24"/>
          <w:lang w:val="es-PE"/>
        </w:rPr>
        <w:t xml:space="preserve"> paciente presenta receptividad al recurso espiritual, </w:t>
      </w:r>
      <w:r w:rsidR="000752FA" w:rsidRPr="00AC0E8D">
        <w:rPr>
          <w:rFonts w:ascii="Verdana" w:hAnsi="Verdana"/>
          <w:sz w:val="24"/>
          <w:szCs w:val="24"/>
          <w:lang w:val="es-PE"/>
        </w:rPr>
        <w:t>así</w:t>
      </w:r>
      <w:r w:rsidRPr="00AC0E8D">
        <w:rPr>
          <w:rFonts w:ascii="Verdana" w:hAnsi="Verdana"/>
          <w:sz w:val="24"/>
          <w:szCs w:val="24"/>
          <w:lang w:val="es-PE"/>
        </w:rPr>
        <w:t xml:space="preserve"> como disposición de mejora efectiva.</w:t>
      </w:r>
    </w:p>
    <w:p w14:paraId="25539C0F" w14:textId="77777777" w:rsidR="00B905BA" w:rsidRPr="00AC0E8D" w:rsidRDefault="00182D07" w:rsidP="00AC0E8D">
      <w:pPr>
        <w:pStyle w:val="Recuodecorpodetexto"/>
        <w:spacing w:before="120" w:line="26" w:lineRule="atLeast"/>
        <w:rPr>
          <w:rFonts w:ascii="Verdana" w:hAnsi="Verdana"/>
          <w:color w:val="FF0000"/>
          <w:sz w:val="24"/>
          <w:szCs w:val="24"/>
          <w:lang w:val="es-PE"/>
        </w:rPr>
      </w:pPr>
      <w:r w:rsidRPr="00AC0E8D">
        <w:rPr>
          <w:rFonts w:ascii="Verdana" w:hAnsi="Verdana"/>
          <w:sz w:val="24"/>
          <w:szCs w:val="24"/>
          <w:lang w:val="es-PE"/>
        </w:rPr>
        <w:br w:type="page"/>
      </w:r>
    </w:p>
    <w:p w14:paraId="1396B22F" w14:textId="77777777" w:rsidR="00B905BA" w:rsidRPr="000F0778" w:rsidRDefault="00B905BA" w:rsidP="000F0778">
      <w:pPr>
        <w:pStyle w:val="TxBrc1"/>
        <w:spacing w:before="120" w:line="26" w:lineRule="atLeast"/>
        <w:outlineLvl w:val="0"/>
        <w:rPr>
          <w:rFonts w:ascii="Verdana" w:hAnsi="Verdana"/>
          <w:bCs/>
          <w:color w:val="000000" w:themeColor="text1"/>
          <w:spacing w:val="-10"/>
          <w:szCs w:val="24"/>
          <w:lang w:val="es-PE"/>
        </w:rPr>
      </w:pPr>
      <w:r w:rsidRPr="000F0778">
        <w:rPr>
          <w:rFonts w:ascii="Verdana" w:hAnsi="Verdana"/>
          <w:bCs/>
          <w:color w:val="000000" w:themeColor="text1"/>
          <w:spacing w:val="-10"/>
          <w:szCs w:val="24"/>
          <w:lang w:val="es-PE"/>
        </w:rPr>
        <w:t>7</w:t>
      </w:r>
    </w:p>
    <w:p w14:paraId="173E7A89" w14:textId="77777777" w:rsidR="00B905BA" w:rsidRPr="000F0778" w:rsidRDefault="00B905BA" w:rsidP="000F0778">
      <w:pPr>
        <w:pStyle w:val="TxBrc1"/>
        <w:spacing w:before="120" w:line="26" w:lineRule="atLeast"/>
        <w:outlineLvl w:val="0"/>
        <w:rPr>
          <w:rFonts w:ascii="Verdana" w:hAnsi="Verdana"/>
          <w:b/>
          <w:color w:val="000000" w:themeColor="text1"/>
          <w:szCs w:val="24"/>
          <w:lang w:val="es-PE"/>
        </w:rPr>
      </w:pPr>
    </w:p>
    <w:p w14:paraId="6BD59F04" w14:textId="77777777" w:rsidR="00B905BA" w:rsidRPr="000F0778" w:rsidRDefault="003508F3" w:rsidP="000F0778">
      <w:pPr>
        <w:pStyle w:val="TxBrc1"/>
        <w:spacing w:before="120" w:line="26" w:lineRule="atLeast"/>
        <w:outlineLvl w:val="0"/>
        <w:rPr>
          <w:rFonts w:ascii="Verdana" w:hAnsi="Verdana"/>
          <w:b/>
          <w:color w:val="000000" w:themeColor="text1"/>
          <w:sz w:val="30"/>
          <w:szCs w:val="30"/>
          <w:lang w:val="es-PE"/>
        </w:rPr>
      </w:pPr>
      <w:r w:rsidRPr="000F0778">
        <w:rPr>
          <w:rFonts w:ascii="Verdana" w:hAnsi="Verdana"/>
          <w:b/>
          <w:color w:val="000000" w:themeColor="text1"/>
          <w:sz w:val="30"/>
          <w:szCs w:val="30"/>
          <w:lang w:val="es-PE"/>
        </w:rPr>
        <w:t xml:space="preserve">Percepción </w:t>
      </w:r>
      <w:r w:rsidR="005B5E61" w:rsidRPr="000F0778">
        <w:rPr>
          <w:rFonts w:ascii="Verdana" w:hAnsi="Verdana"/>
          <w:b/>
          <w:color w:val="000000" w:themeColor="text1"/>
          <w:sz w:val="30"/>
          <w:szCs w:val="30"/>
          <w:lang w:val="es-PE"/>
        </w:rPr>
        <w:t>e identificación</w:t>
      </w:r>
      <w:r w:rsidRPr="000F0778">
        <w:rPr>
          <w:rFonts w:ascii="Verdana" w:hAnsi="Verdana"/>
          <w:b/>
          <w:color w:val="000000" w:themeColor="text1"/>
          <w:sz w:val="30"/>
          <w:szCs w:val="30"/>
          <w:lang w:val="es-PE"/>
        </w:rPr>
        <w:t xml:space="preserve"> de fluidos</w:t>
      </w:r>
    </w:p>
    <w:p w14:paraId="7D424D5E"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3695D308" w14:textId="6C5BABAB" w:rsidR="00B905BA" w:rsidRPr="000F0778" w:rsidRDefault="003508F3" w:rsidP="00AC0E8D">
      <w:pPr>
        <w:spacing w:before="120" w:line="26" w:lineRule="atLeast"/>
        <w:ind w:firstLine="357"/>
        <w:jc w:val="both"/>
        <w:rPr>
          <w:rFonts w:ascii="Verdana" w:hAnsi="Verdana"/>
          <w:sz w:val="22"/>
          <w:szCs w:val="22"/>
          <w:lang w:val="es-PE"/>
        </w:rPr>
      </w:pPr>
      <w:r w:rsidRPr="000F0778">
        <w:rPr>
          <w:rFonts w:ascii="Verdana" w:hAnsi="Verdana"/>
          <w:sz w:val="22"/>
          <w:szCs w:val="22"/>
          <w:lang w:val="es-PE"/>
        </w:rPr>
        <w:t>Resumen</w:t>
      </w:r>
      <w:r w:rsidR="00554B13" w:rsidRPr="000F0778">
        <w:rPr>
          <w:rFonts w:ascii="Verdana" w:hAnsi="Verdana"/>
          <w:sz w:val="22"/>
          <w:szCs w:val="22"/>
          <w:lang w:val="es-PE"/>
        </w:rPr>
        <w:t>: E</w:t>
      </w:r>
      <w:r w:rsidR="005B5E61" w:rsidRPr="000F0778">
        <w:rPr>
          <w:rFonts w:ascii="Verdana" w:hAnsi="Verdana"/>
          <w:sz w:val="22"/>
          <w:szCs w:val="22"/>
          <w:lang w:val="es-PE"/>
        </w:rPr>
        <w:t>l U</w:t>
      </w:r>
      <w:r w:rsidRPr="000F0778">
        <w:rPr>
          <w:rFonts w:ascii="Verdana" w:hAnsi="Verdana"/>
          <w:sz w:val="22"/>
          <w:szCs w:val="22"/>
          <w:lang w:val="es-PE"/>
        </w:rPr>
        <w:t>niverso que no conseguimos percibir normalmente. Los fluidos y su fuente primaria. Absorción automática de fluidos. Exteriorización y percepción fluídica. Atmósfera psíquica propia del ser humano. Identific</w:t>
      </w:r>
      <w:r w:rsidR="00D7265D">
        <w:rPr>
          <w:rFonts w:ascii="Verdana" w:hAnsi="Verdana"/>
          <w:sz w:val="22"/>
          <w:szCs w:val="22"/>
          <w:lang w:val="es-PE"/>
        </w:rPr>
        <w:t>ación y análisis de los fluidos</w:t>
      </w:r>
    </w:p>
    <w:p w14:paraId="2CCDAB5B" w14:textId="77777777" w:rsidR="003508F3" w:rsidRPr="00AC0E8D" w:rsidRDefault="003508F3" w:rsidP="00AC0E8D">
      <w:pPr>
        <w:spacing w:before="120" w:line="26" w:lineRule="atLeast"/>
        <w:ind w:firstLine="357"/>
        <w:jc w:val="both"/>
        <w:rPr>
          <w:rFonts w:ascii="Verdana" w:hAnsi="Verdana"/>
          <w:sz w:val="24"/>
          <w:szCs w:val="24"/>
          <w:lang w:val="es-PE"/>
        </w:rPr>
      </w:pPr>
    </w:p>
    <w:p w14:paraId="78BD5D15" w14:textId="77777777" w:rsidR="003508F3" w:rsidRPr="00AC0E8D" w:rsidRDefault="003508F3"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Los fluidos y su fuente primaria</w:t>
      </w:r>
      <w:r w:rsidR="00554B13" w:rsidRPr="00AC0E8D">
        <w:rPr>
          <w:rFonts w:ascii="Verdana" w:hAnsi="Verdana"/>
          <w:sz w:val="24"/>
          <w:szCs w:val="24"/>
          <w:lang w:val="es-PE"/>
        </w:rPr>
        <w:t>: V</w:t>
      </w:r>
      <w:r w:rsidRPr="00AC0E8D">
        <w:rPr>
          <w:rFonts w:ascii="Verdana" w:hAnsi="Verdana"/>
          <w:sz w:val="24"/>
          <w:szCs w:val="24"/>
          <w:lang w:val="es-PE"/>
        </w:rPr>
        <w:t>ivimos en un universo constituido de partículas, rayos y ondas que no conseguimos percibir normalmente. La propia materia está constituida de pequ</w:t>
      </w:r>
      <w:r w:rsidR="00A65E3B" w:rsidRPr="00AC0E8D">
        <w:rPr>
          <w:rFonts w:ascii="Verdana" w:hAnsi="Verdana"/>
          <w:sz w:val="24"/>
          <w:szCs w:val="24"/>
          <w:lang w:val="es-PE"/>
        </w:rPr>
        <w:t>eñas porciones llamados átomos, q</w:t>
      </w:r>
      <w:r w:rsidRPr="00AC0E8D">
        <w:rPr>
          <w:rFonts w:ascii="Verdana" w:hAnsi="Verdana"/>
          <w:sz w:val="24"/>
          <w:szCs w:val="24"/>
          <w:lang w:val="es-PE"/>
        </w:rPr>
        <w:t>ue son tan pequeños que no pueden ser vist</w:t>
      </w:r>
      <w:r w:rsidR="005B5E61" w:rsidRPr="00AC0E8D">
        <w:rPr>
          <w:rFonts w:ascii="Verdana" w:hAnsi="Verdana"/>
          <w:sz w:val="24"/>
          <w:szCs w:val="24"/>
          <w:lang w:val="es-PE"/>
        </w:rPr>
        <w:t>o</w:t>
      </w:r>
      <w:r w:rsidRPr="00AC0E8D">
        <w:rPr>
          <w:rFonts w:ascii="Verdana" w:hAnsi="Verdana"/>
          <w:sz w:val="24"/>
          <w:szCs w:val="24"/>
          <w:lang w:val="es-PE"/>
        </w:rPr>
        <w:t xml:space="preserve">s ni con los mejores aparatos. </w:t>
      </w:r>
      <w:r w:rsidR="000752FA" w:rsidRPr="00AC0E8D">
        <w:rPr>
          <w:rFonts w:ascii="Verdana" w:hAnsi="Verdana"/>
          <w:sz w:val="24"/>
          <w:szCs w:val="24"/>
          <w:lang w:val="es-PE"/>
        </w:rPr>
        <w:t>Pero,</w:t>
      </w:r>
      <w:r w:rsidRPr="00AC0E8D">
        <w:rPr>
          <w:rFonts w:ascii="Verdana" w:hAnsi="Verdana"/>
          <w:sz w:val="24"/>
          <w:szCs w:val="24"/>
          <w:lang w:val="es-PE"/>
        </w:rPr>
        <w:t xml:space="preserve"> </w:t>
      </w:r>
      <w:r w:rsidR="000752FA" w:rsidRPr="00AC0E8D">
        <w:rPr>
          <w:rFonts w:ascii="Verdana" w:hAnsi="Verdana"/>
          <w:sz w:val="24"/>
          <w:szCs w:val="24"/>
          <w:lang w:val="es-PE"/>
        </w:rPr>
        <w:t>aun</w:t>
      </w:r>
      <w:r w:rsidRPr="00AC0E8D">
        <w:rPr>
          <w:rFonts w:ascii="Verdana" w:hAnsi="Verdana"/>
          <w:sz w:val="24"/>
          <w:szCs w:val="24"/>
          <w:lang w:val="es-PE"/>
        </w:rPr>
        <w:t xml:space="preserve"> así, conseguimos que la materia </w:t>
      </w:r>
      <w:r w:rsidR="00A65E3B" w:rsidRPr="00AC0E8D">
        <w:rPr>
          <w:rFonts w:ascii="Verdana" w:hAnsi="Verdana"/>
          <w:sz w:val="24"/>
          <w:szCs w:val="24"/>
          <w:lang w:val="es-PE"/>
        </w:rPr>
        <w:t xml:space="preserve">compacta que conocemos y que </w:t>
      </w:r>
      <w:r w:rsidRPr="00AC0E8D">
        <w:rPr>
          <w:rFonts w:ascii="Verdana" w:hAnsi="Verdana"/>
          <w:sz w:val="24"/>
          <w:szCs w:val="24"/>
          <w:lang w:val="es-PE"/>
        </w:rPr>
        <w:t xml:space="preserve">compone un </w:t>
      </w:r>
      <w:r w:rsidR="00A65E3B" w:rsidRPr="00AC0E8D">
        <w:rPr>
          <w:rFonts w:ascii="Verdana" w:hAnsi="Verdana"/>
          <w:sz w:val="24"/>
          <w:szCs w:val="24"/>
          <w:lang w:val="es-PE"/>
        </w:rPr>
        <w:t>objeto</w:t>
      </w:r>
      <w:r w:rsidRPr="00AC0E8D">
        <w:rPr>
          <w:rFonts w:ascii="Verdana" w:hAnsi="Verdana"/>
          <w:sz w:val="24"/>
          <w:szCs w:val="24"/>
          <w:lang w:val="es-PE"/>
        </w:rPr>
        <w:t xml:space="preserve"> cualquiera -una mesa</w:t>
      </w:r>
      <w:r w:rsidR="00A65E3B" w:rsidRPr="00AC0E8D">
        <w:rPr>
          <w:rFonts w:ascii="Verdana" w:hAnsi="Verdana"/>
          <w:sz w:val="24"/>
          <w:szCs w:val="24"/>
          <w:lang w:val="es-PE"/>
        </w:rPr>
        <w:t>, una silla,</w:t>
      </w:r>
      <w:r w:rsidRPr="00AC0E8D">
        <w:rPr>
          <w:rFonts w:ascii="Verdana" w:hAnsi="Verdana"/>
          <w:sz w:val="24"/>
          <w:szCs w:val="24"/>
          <w:lang w:val="es-PE"/>
        </w:rPr>
        <w:t xml:space="preserve"> un libro- </w:t>
      </w:r>
      <w:r w:rsidR="000752FA" w:rsidRPr="00AC0E8D">
        <w:rPr>
          <w:rFonts w:ascii="Verdana" w:hAnsi="Verdana"/>
          <w:sz w:val="24"/>
          <w:szCs w:val="24"/>
          <w:lang w:val="es-PE"/>
        </w:rPr>
        <w:t>está</w:t>
      </w:r>
      <w:r w:rsidRPr="00AC0E8D">
        <w:rPr>
          <w:rFonts w:ascii="Verdana" w:hAnsi="Verdana"/>
          <w:sz w:val="24"/>
          <w:szCs w:val="24"/>
          <w:lang w:val="es-PE"/>
        </w:rPr>
        <w:t xml:space="preserve"> forma</w:t>
      </w:r>
      <w:r w:rsidR="00A65E3B" w:rsidRPr="00AC0E8D">
        <w:rPr>
          <w:rFonts w:ascii="Verdana" w:hAnsi="Verdana"/>
          <w:sz w:val="24"/>
          <w:szCs w:val="24"/>
          <w:lang w:val="es-PE"/>
        </w:rPr>
        <w:t>da</w:t>
      </w:r>
      <w:r w:rsidRPr="00AC0E8D">
        <w:rPr>
          <w:rFonts w:ascii="Verdana" w:hAnsi="Verdana"/>
          <w:sz w:val="24"/>
          <w:szCs w:val="24"/>
          <w:lang w:val="es-PE"/>
        </w:rPr>
        <w:t xml:space="preserve"> de la unión de </w:t>
      </w:r>
      <w:r w:rsidR="00A65E3B" w:rsidRPr="00AC0E8D">
        <w:rPr>
          <w:rFonts w:ascii="Verdana" w:hAnsi="Verdana"/>
          <w:sz w:val="24"/>
          <w:szCs w:val="24"/>
          <w:lang w:val="es-PE"/>
        </w:rPr>
        <w:t>es</w:t>
      </w:r>
      <w:r w:rsidRPr="00AC0E8D">
        <w:rPr>
          <w:rFonts w:ascii="Verdana" w:hAnsi="Verdana"/>
          <w:sz w:val="24"/>
          <w:szCs w:val="24"/>
          <w:lang w:val="es-PE"/>
        </w:rPr>
        <w:t>as pequeñas partículas invisibles</w:t>
      </w:r>
      <w:r w:rsidR="005B5E61" w:rsidRPr="00AC0E8D">
        <w:rPr>
          <w:rFonts w:ascii="Verdana" w:hAnsi="Verdana"/>
          <w:sz w:val="24"/>
          <w:szCs w:val="24"/>
          <w:lang w:val="es-PE"/>
        </w:rPr>
        <w:t>.</w:t>
      </w:r>
    </w:p>
    <w:p w14:paraId="5097AD4E" w14:textId="02E1D1AC" w:rsidR="003508F3" w:rsidRPr="00AC0E8D" w:rsidRDefault="00A65E3B"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Ellas n</w:t>
      </w:r>
      <w:r w:rsidR="003508F3" w:rsidRPr="00AC0E8D">
        <w:rPr>
          <w:rFonts w:ascii="Verdana" w:hAnsi="Verdana"/>
          <w:sz w:val="24"/>
          <w:szCs w:val="24"/>
          <w:lang w:val="es-PE"/>
        </w:rPr>
        <w:t xml:space="preserve">o están inmóviles, por el contrario; es la velocidad intensa la que las anima </w:t>
      </w:r>
      <w:r w:rsidR="000515FF" w:rsidRPr="00AC0E8D">
        <w:rPr>
          <w:rFonts w:ascii="Verdana" w:hAnsi="Verdana"/>
          <w:sz w:val="24"/>
          <w:szCs w:val="24"/>
          <w:lang w:val="es-PE"/>
        </w:rPr>
        <w:t xml:space="preserve">la </w:t>
      </w:r>
      <w:r w:rsidR="003508F3" w:rsidRPr="00AC0E8D">
        <w:rPr>
          <w:rFonts w:ascii="Verdana" w:hAnsi="Verdana"/>
          <w:sz w:val="24"/>
          <w:szCs w:val="24"/>
          <w:lang w:val="es-PE"/>
        </w:rPr>
        <w:t xml:space="preserve">que hace que se encuentren aparentemente en muchos lugares, dando continuidad a la materia. </w:t>
      </w:r>
      <w:r w:rsidR="000752FA" w:rsidRPr="00AC0E8D">
        <w:rPr>
          <w:rFonts w:ascii="Verdana" w:hAnsi="Verdana"/>
          <w:sz w:val="24"/>
          <w:szCs w:val="24"/>
          <w:lang w:val="es-PE"/>
        </w:rPr>
        <w:t>Las aspas de un ventilador desconectado nos dan</w:t>
      </w:r>
      <w:r w:rsidR="003508F3" w:rsidRPr="00AC0E8D">
        <w:rPr>
          <w:rFonts w:ascii="Verdana" w:hAnsi="Verdana"/>
          <w:sz w:val="24"/>
          <w:szCs w:val="24"/>
          <w:lang w:val="es-PE"/>
        </w:rPr>
        <w:t xml:space="preserve"> una idea al respecto, </w:t>
      </w:r>
      <w:r w:rsidR="005B5E61" w:rsidRPr="00AC0E8D">
        <w:rPr>
          <w:rFonts w:ascii="Verdana" w:hAnsi="Verdana"/>
          <w:sz w:val="24"/>
          <w:szCs w:val="24"/>
          <w:lang w:val="es-PE"/>
        </w:rPr>
        <w:t>ya</w:t>
      </w:r>
      <w:r w:rsidR="003508F3" w:rsidRPr="00AC0E8D">
        <w:rPr>
          <w:rFonts w:ascii="Verdana" w:hAnsi="Verdana"/>
          <w:sz w:val="24"/>
          <w:szCs w:val="24"/>
          <w:lang w:val="es-PE"/>
        </w:rPr>
        <w:t xml:space="preserve"> que se puede pasar los dedos entre ellas, a través de los espacios vacíos, lo que no podría ser posible cuando el ventilador </w:t>
      </w:r>
      <w:r w:rsidR="000752FA" w:rsidRPr="00AC0E8D">
        <w:rPr>
          <w:rFonts w:ascii="Verdana" w:hAnsi="Verdana"/>
          <w:sz w:val="24"/>
          <w:szCs w:val="24"/>
          <w:lang w:val="es-PE"/>
        </w:rPr>
        <w:t>está</w:t>
      </w:r>
      <w:r w:rsidR="003508F3" w:rsidRPr="00AC0E8D">
        <w:rPr>
          <w:rFonts w:ascii="Verdana" w:hAnsi="Verdana"/>
          <w:sz w:val="24"/>
          <w:szCs w:val="24"/>
          <w:lang w:val="es-PE"/>
        </w:rPr>
        <w:t xml:space="preserve"> funcionando. </w:t>
      </w:r>
    </w:p>
    <w:p w14:paraId="6B1BB499" w14:textId="77777777" w:rsidR="000515FF" w:rsidRPr="00AC0E8D" w:rsidRDefault="003508F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Estamos inmersos en un mundo de materia sutil, refinada, invisible, </w:t>
      </w:r>
      <w:r w:rsidR="000752FA" w:rsidRPr="00AC0E8D">
        <w:rPr>
          <w:rFonts w:ascii="Verdana" w:hAnsi="Verdana"/>
          <w:sz w:val="24"/>
          <w:szCs w:val="24"/>
          <w:lang w:val="es-PE"/>
        </w:rPr>
        <w:t xml:space="preserve">pero </w:t>
      </w:r>
      <w:r w:rsidRPr="00AC0E8D">
        <w:rPr>
          <w:rFonts w:ascii="Verdana" w:hAnsi="Verdana"/>
          <w:sz w:val="24"/>
          <w:szCs w:val="24"/>
          <w:lang w:val="es-PE"/>
        </w:rPr>
        <w:t xml:space="preserve"> real, y que tiene como fuente primera una substancia que denominamos fluido cósmico universal, que da origen a todas las formas materiales conocidas y desconocidas además de todas las formas de energía que se manifiestan en diferentes grados</w:t>
      </w:r>
      <w:r w:rsidR="000515FF" w:rsidRPr="00AC0E8D">
        <w:rPr>
          <w:rFonts w:ascii="Verdana" w:hAnsi="Verdana"/>
          <w:sz w:val="24"/>
          <w:szCs w:val="24"/>
          <w:lang w:val="es-PE"/>
        </w:rPr>
        <w:t xml:space="preserve"> en que se manifiesta.</w:t>
      </w:r>
    </w:p>
    <w:p w14:paraId="20D46E31" w14:textId="0B9F7540" w:rsidR="003508F3" w:rsidRPr="000F0778" w:rsidRDefault="000515FF"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L</w:t>
      </w:r>
      <w:r w:rsidR="003508F3" w:rsidRPr="00AC0E8D">
        <w:rPr>
          <w:rFonts w:ascii="Verdana" w:hAnsi="Verdana"/>
          <w:sz w:val="24"/>
          <w:szCs w:val="24"/>
          <w:lang w:val="es-PE"/>
        </w:rPr>
        <w:t xml:space="preserve">os fluidos nada más son formas energéticas de esa substancia primordial que nuestro periespíritu automáticamente </w:t>
      </w:r>
      <w:r w:rsidR="000752FA" w:rsidRPr="00AC0E8D">
        <w:rPr>
          <w:rFonts w:ascii="Verdana" w:hAnsi="Verdana"/>
          <w:sz w:val="24"/>
          <w:szCs w:val="24"/>
          <w:lang w:val="es-PE"/>
        </w:rPr>
        <w:t>absorbe</w:t>
      </w:r>
      <w:r w:rsidR="003508F3" w:rsidRPr="00AC0E8D">
        <w:rPr>
          <w:rFonts w:ascii="Verdana" w:hAnsi="Verdana"/>
          <w:sz w:val="24"/>
          <w:szCs w:val="24"/>
          <w:lang w:val="es-PE"/>
        </w:rPr>
        <w:t xml:space="preserve"> </w:t>
      </w:r>
      <w:r w:rsidR="00BF3795" w:rsidRPr="00AC0E8D">
        <w:rPr>
          <w:rFonts w:ascii="Verdana" w:hAnsi="Verdana"/>
          <w:sz w:val="24"/>
          <w:szCs w:val="24"/>
          <w:lang w:val="es-PE"/>
        </w:rPr>
        <w:t>d</w:t>
      </w:r>
      <w:r w:rsidR="003508F3" w:rsidRPr="00AC0E8D">
        <w:rPr>
          <w:rFonts w:ascii="Verdana" w:hAnsi="Verdana"/>
          <w:sz w:val="24"/>
          <w:szCs w:val="24"/>
          <w:lang w:val="es-PE"/>
        </w:rPr>
        <w:t xml:space="preserve">el medio ambiente, </w:t>
      </w:r>
      <w:r w:rsidR="00BF3795" w:rsidRPr="00AC0E8D">
        <w:rPr>
          <w:rFonts w:ascii="Verdana" w:hAnsi="Verdana"/>
          <w:sz w:val="24"/>
          <w:szCs w:val="24"/>
          <w:lang w:val="es-PE"/>
        </w:rPr>
        <w:t>lo transforma de acuerdo con el pat</w:t>
      </w:r>
      <w:r w:rsidR="003508F3" w:rsidRPr="00AC0E8D">
        <w:rPr>
          <w:rFonts w:ascii="Verdana" w:hAnsi="Verdana"/>
          <w:sz w:val="24"/>
          <w:szCs w:val="24"/>
          <w:lang w:val="es-PE"/>
        </w:rPr>
        <w:t>rón vibratorio espiritual en que se encue</w:t>
      </w:r>
      <w:r w:rsidR="003508F3" w:rsidRPr="000F0778">
        <w:rPr>
          <w:rFonts w:ascii="Verdana" w:hAnsi="Verdana"/>
          <w:color w:val="000000" w:themeColor="text1"/>
          <w:sz w:val="24"/>
          <w:szCs w:val="24"/>
          <w:lang w:val="es-PE"/>
        </w:rPr>
        <w:t>ntra e irradia alrededor de si, formando una ver</w:t>
      </w:r>
      <w:r w:rsidR="00255FDC" w:rsidRPr="000F0778">
        <w:rPr>
          <w:rFonts w:ascii="Verdana" w:hAnsi="Verdana"/>
          <w:color w:val="000000" w:themeColor="text1"/>
          <w:sz w:val="24"/>
          <w:szCs w:val="24"/>
          <w:lang w:val="es-PE"/>
        </w:rPr>
        <w:t>dadera malla</w:t>
      </w:r>
      <w:r w:rsidR="000F0778" w:rsidRPr="000F0778">
        <w:rPr>
          <w:rFonts w:ascii="Verdana" w:hAnsi="Verdana"/>
          <w:color w:val="000000" w:themeColor="text1"/>
          <w:sz w:val="24"/>
          <w:szCs w:val="24"/>
          <w:lang w:val="es-PE"/>
        </w:rPr>
        <w:t xml:space="preserve"> psíquica o hálito mental. </w:t>
      </w:r>
      <w:r w:rsidR="000F0778" w:rsidRPr="000F0778">
        <w:rPr>
          <w:rFonts w:ascii="Verdana" w:hAnsi="Verdana"/>
          <w:color w:val="000000" w:themeColor="text1"/>
          <w:sz w:val="24"/>
          <w:szCs w:val="24"/>
          <w:vertAlign w:val="superscript"/>
          <w:lang w:val="es-PE"/>
        </w:rPr>
        <w:t>(</w:t>
      </w:r>
      <w:r w:rsidR="000F0778" w:rsidRPr="000F0778">
        <w:rPr>
          <w:rStyle w:val="Refdenotaderodap"/>
          <w:rFonts w:ascii="Verdana" w:hAnsi="Verdana"/>
          <w:color w:val="000000" w:themeColor="text1"/>
          <w:sz w:val="24"/>
          <w:szCs w:val="24"/>
          <w:lang w:val="es-PE"/>
        </w:rPr>
        <w:footnoteReference w:id="59"/>
      </w:r>
      <w:r w:rsidR="000F0778" w:rsidRPr="000F0778">
        <w:rPr>
          <w:rFonts w:ascii="Verdana" w:hAnsi="Verdana"/>
          <w:color w:val="000000" w:themeColor="text1"/>
          <w:sz w:val="24"/>
          <w:szCs w:val="24"/>
          <w:vertAlign w:val="superscript"/>
          <w:lang w:val="es-PE"/>
        </w:rPr>
        <w:t>)</w:t>
      </w:r>
    </w:p>
    <w:p w14:paraId="1A91607E" w14:textId="77777777" w:rsidR="00B905BA" w:rsidRPr="00AC0E8D" w:rsidRDefault="003508F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Esa substancia primordial se sujeta al impulso de la mente del espíritu, ya sea encarnado o desencarnado, y el pensamiento y las emociones le dan una determinada estructura, más o menos densa, de acuerdo con </w:t>
      </w:r>
      <w:r w:rsidR="00255FDC" w:rsidRPr="00AC0E8D">
        <w:rPr>
          <w:rFonts w:ascii="Verdana" w:hAnsi="Verdana"/>
          <w:sz w:val="24"/>
          <w:szCs w:val="24"/>
          <w:lang w:val="es-PE"/>
        </w:rPr>
        <w:t>la</w:t>
      </w:r>
      <w:r w:rsidRPr="00AC0E8D">
        <w:rPr>
          <w:rFonts w:ascii="Verdana" w:hAnsi="Verdana"/>
          <w:sz w:val="24"/>
          <w:szCs w:val="24"/>
          <w:lang w:val="es-PE"/>
        </w:rPr>
        <w:t xml:space="preserve"> mayor o menor pureza o armonía con que son emitidos. Cuanto más elevados son esos pensamientos las emociones, los fluidos son más armónicos, agradables, luminosos y saludables. Cuanto más inferiores</w:t>
      </w:r>
      <w:r w:rsidR="00255FDC" w:rsidRPr="00AC0E8D">
        <w:rPr>
          <w:rFonts w:ascii="Verdana" w:hAnsi="Verdana"/>
          <w:sz w:val="24"/>
          <w:szCs w:val="24"/>
          <w:lang w:val="es-PE"/>
        </w:rPr>
        <w:t>, mas</w:t>
      </w:r>
      <w:r w:rsidRPr="00AC0E8D">
        <w:rPr>
          <w:rFonts w:ascii="Verdana" w:hAnsi="Verdana"/>
          <w:sz w:val="24"/>
          <w:szCs w:val="24"/>
          <w:lang w:val="es-PE"/>
        </w:rPr>
        <w:t xml:space="preserve"> </w:t>
      </w:r>
      <w:r w:rsidR="00255FDC" w:rsidRPr="00AC0E8D">
        <w:rPr>
          <w:rFonts w:ascii="Verdana" w:hAnsi="Verdana"/>
          <w:sz w:val="24"/>
          <w:szCs w:val="24"/>
          <w:lang w:val="es-PE"/>
        </w:rPr>
        <w:t>des</w:t>
      </w:r>
      <w:r w:rsidR="000752FA" w:rsidRPr="00AC0E8D">
        <w:rPr>
          <w:rFonts w:ascii="Verdana" w:hAnsi="Verdana"/>
          <w:sz w:val="24"/>
          <w:szCs w:val="24"/>
          <w:lang w:val="es-PE"/>
        </w:rPr>
        <w:t>armó</w:t>
      </w:r>
      <w:r w:rsidRPr="00AC0E8D">
        <w:rPr>
          <w:rFonts w:ascii="Verdana" w:hAnsi="Verdana"/>
          <w:sz w:val="24"/>
          <w:szCs w:val="24"/>
          <w:lang w:val="es-PE"/>
        </w:rPr>
        <w:t>ni</w:t>
      </w:r>
      <w:r w:rsidR="00255FDC" w:rsidRPr="00AC0E8D">
        <w:rPr>
          <w:rFonts w:ascii="Verdana" w:hAnsi="Verdana"/>
          <w:sz w:val="24"/>
          <w:szCs w:val="24"/>
          <w:lang w:val="es-PE"/>
        </w:rPr>
        <w:t>cos</w:t>
      </w:r>
      <w:r w:rsidRPr="00AC0E8D">
        <w:rPr>
          <w:rFonts w:ascii="Verdana" w:hAnsi="Verdana"/>
          <w:sz w:val="24"/>
          <w:szCs w:val="24"/>
          <w:lang w:val="es-PE"/>
        </w:rPr>
        <w:t>, desagradables, oscuros, perjudiciales.</w:t>
      </w:r>
    </w:p>
    <w:p w14:paraId="4361DAF4" w14:textId="77777777" w:rsidR="003508F3" w:rsidRPr="00AC0E8D" w:rsidRDefault="003508F3"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Exteriorización y percepción fluídica: </w:t>
      </w:r>
      <w:r w:rsidR="00255FDC" w:rsidRPr="00AC0E8D">
        <w:rPr>
          <w:rFonts w:ascii="Verdana" w:hAnsi="Verdana"/>
          <w:sz w:val="24"/>
          <w:szCs w:val="24"/>
          <w:lang w:val="es-PE"/>
        </w:rPr>
        <w:t>C</w:t>
      </w:r>
      <w:r w:rsidRPr="00AC0E8D">
        <w:rPr>
          <w:rFonts w:ascii="Verdana" w:hAnsi="Verdana"/>
          <w:sz w:val="24"/>
          <w:szCs w:val="24"/>
          <w:lang w:val="es-PE"/>
        </w:rPr>
        <w:t xml:space="preserve">onstantemente estamos irradiando de nosotros lo que realmente somos e impregnando con ese fluido particular las cosas, el ambiente, los objetos, influyendo así sobre las personas que aceptan y asimilan esa tonalidad energética. Graduando la fuerza del pensamiento, podemos irradiar una cantidad mayor </w:t>
      </w:r>
      <w:r w:rsidR="008A3E72" w:rsidRPr="00AC0E8D">
        <w:rPr>
          <w:rFonts w:ascii="Verdana" w:hAnsi="Verdana"/>
          <w:sz w:val="24"/>
          <w:szCs w:val="24"/>
          <w:lang w:val="es-PE"/>
        </w:rPr>
        <w:t xml:space="preserve">y </w:t>
      </w:r>
      <w:r w:rsidRPr="00AC0E8D">
        <w:rPr>
          <w:rFonts w:ascii="Verdana" w:hAnsi="Verdana"/>
          <w:sz w:val="24"/>
          <w:szCs w:val="24"/>
          <w:lang w:val="es-PE"/>
        </w:rPr>
        <w:t>de calidad superior de fluidos que metaboli</w:t>
      </w:r>
      <w:r w:rsidR="008A3E72" w:rsidRPr="00AC0E8D">
        <w:rPr>
          <w:rFonts w:ascii="Verdana" w:hAnsi="Verdana"/>
          <w:sz w:val="24"/>
          <w:szCs w:val="24"/>
          <w:lang w:val="es-PE"/>
        </w:rPr>
        <w:t xml:space="preserve">zamos </w:t>
      </w:r>
      <w:r w:rsidRPr="00AC0E8D">
        <w:rPr>
          <w:rFonts w:ascii="Verdana" w:hAnsi="Verdana"/>
          <w:sz w:val="24"/>
          <w:szCs w:val="24"/>
          <w:lang w:val="es-PE"/>
        </w:rPr>
        <w:t>con nuestra mente. De allí la importancia de mantenernos siempre en estado de elevación</w:t>
      </w:r>
      <w:r w:rsidR="008A3E72" w:rsidRPr="00AC0E8D">
        <w:rPr>
          <w:rFonts w:ascii="Verdana" w:hAnsi="Verdana"/>
          <w:sz w:val="24"/>
          <w:szCs w:val="24"/>
          <w:lang w:val="es-PE"/>
        </w:rPr>
        <w:t>.</w:t>
      </w:r>
      <w:r w:rsidRPr="00AC0E8D">
        <w:rPr>
          <w:rFonts w:ascii="Verdana" w:hAnsi="Verdana"/>
          <w:sz w:val="24"/>
          <w:szCs w:val="24"/>
          <w:lang w:val="es-PE"/>
        </w:rPr>
        <w:t xml:space="preserve"> </w:t>
      </w:r>
    </w:p>
    <w:p w14:paraId="1D7DED64" w14:textId="68C84E19" w:rsidR="003508F3" w:rsidRPr="00AC0E8D" w:rsidRDefault="003508F3"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Como vemos, estamos envueltos en una atmósfera fluídica que absorbemos automáticamente y metaboli</w:t>
      </w:r>
      <w:r w:rsidR="008A3E72" w:rsidRPr="00AC0E8D">
        <w:rPr>
          <w:rFonts w:ascii="Verdana" w:hAnsi="Verdana"/>
          <w:sz w:val="24"/>
          <w:szCs w:val="24"/>
          <w:lang w:val="es-PE"/>
        </w:rPr>
        <w:t>zamos</w:t>
      </w:r>
      <w:r w:rsidRPr="00AC0E8D">
        <w:rPr>
          <w:rFonts w:ascii="Verdana" w:hAnsi="Verdana"/>
          <w:sz w:val="24"/>
          <w:szCs w:val="24"/>
          <w:lang w:val="es-PE"/>
        </w:rPr>
        <w:t>, dando características particulares a eso</w:t>
      </w:r>
      <w:r w:rsidR="008A3E72" w:rsidRPr="00AC0E8D">
        <w:rPr>
          <w:rFonts w:ascii="Verdana" w:hAnsi="Verdana"/>
          <w:sz w:val="24"/>
          <w:szCs w:val="24"/>
          <w:lang w:val="es-PE"/>
        </w:rPr>
        <w:t>s</w:t>
      </w:r>
      <w:r w:rsidRPr="00AC0E8D">
        <w:rPr>
          <w:rFonts w:ascii="Verdana" w:hAnsi="Verdana"/>
          <w:sz w:val="24"/>
          <w:szCs w:val="24"/>
          <w:lang w:val="es-PE"/>
        </w:rPr>
        <w:t xml:space="preserve"> fluidos. Así es que cada uno nosotros vive una atmósfera psíquica que le es propia, recibiendo </w:t>
      </w:r>
      <w:r w:rsidR="008A3E72" w:rsidRPr="00AC0E8D">
        <w:rPr>
          <w:rFonts w:ascii="Verdana" w:hAnsi="Verdana"/>
          <w:sz w:val="24"/>
          <w:szCs w:val="24"/>
          <w:lang w:val="es-PE"/>
        </w:rPr>
        <w:t>un</w:t>
      </w:r>
      <w:r w:rsidRPr="00AC0E8D">
        <w:rPr>
          <w:rFonts w:ascii="Verdana" w:hAnsi="Verdana"/>
          <w:sz w:val="24"/>
          <w:szCs w:val="24"/>
          <w:lang w:val="es-PE"/>
        </w:rPr>
        <w:t>a proporción exacta de lo que hemos sembrado</w:t>
      </w:r>
      <w:r w:rsidR="000F0778">
        <w:rPr>
          <w:rFonts w:ascii="Verdana" w:hAnsi="Verdana"/>
          <w:sz w:val="24"/>
          <w:szCs w:val="24"/>
          <w:lang w:val="es-PE"/>
        </w:rPr>
        <w:t>.</w:t>
      </w:r>
      <w:r w:rsidRPr="00AC0E8D">
        <w:rPr>
          <w:rFonts w:ascii="Verdana" w:hAnsi="Verdana"/>
          <w:sz w:val="24"/>
          <w:szCs w:val="24"/>
          <w:lang w:val="es-PE"/>
        </w:rPr>
        <w:t xml:space="preserve"> </w:t>
      </w:r>
    </w:p>
    <w:p w14:paraId="07EBE062" w14:textId="77777777" w:rsidR="000A1484" w:rsidRPr="00AC0E8D" w:rsidRDefault="003508F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Es necesario saber, sin embargo, que no vivimos aislados y que actuamos </w:t>
      </w:r>
      <w:r w:rsidR="000A1484" w:rsidRPr="00AC0E8D">
        <w:rPr>
          <w:rFonts w:ascii="Verdana" w:hAnsi="Verdana"/>
          <w:sz w:val="24"/>
          <w:szCs w:val="24"/>
          <w:lang w:val="es-PE"/>
        </w:rPr>
        <w:t xml:space="preserve">e interactuamos unos </w:t>
      </w:r>
      <w:r w:rsidR="008A3E72" w:rsidRPr="00AC0E8D">
        <w:rPr>
          <w:rFonts w:ascii="Verdana" w:hAnsi="Verdana"/>
          <w:sz w:val="24"/>
          <w:szCs w:val="24"/>
          <w:lang w:val="es-PE"/>
        </w:rPr>
        <w:t>con</w:t>
      </w:r>
      <w:r w:rsidR="000A1484" w:rsidRPr="00AC0E8D">
        <w:rPr>
          <w:rFonts w:ascii="Verdana" w:hAnsi="Verdana"/>
          <w:sz w:val="24"/>
          <w:szCs w:val="24"/>
          <w:lang w:val="es-PE"/>
        </w:rPr>
        <w:t xml:space="preserve"> los otros. Una ley rige </w:t>
      </w:r>
      <w:r w:rsidR="000752FA" w:rsidRPr="00AC0E8D">
        <w:rPr>
          <w:rFonts w:ascii="Verdana" w:hAnsi="Verdana"/>
          <w:sz w:val="24"/>
          <w:szCs w:val="24"/>
          <w:lang w:val="es-PE"/>
        </w:rPr>
        <w:t>ese</w:t>
      </w:r>
      <w:r w:rsidR="000A1484" w:rsidRPr="00AC0E8D">
        <w:rPr>
          <w:rFonts w:ascii="Verdana" w:hAnsi="Verdana"/>
          <w:sz w:val="24"/>
          <w:szCs w:val="24"/>
          <w:lang w:val="es-PE"/>
        </w:rPr>
        <w:t xml:space="preserve"> mecanismo: los semejantes </w:t>
      </w:r>
      <w:r w:rsidR="008A3E72" w:rsidRPr="00AC0E8D">
        <w:rPr>
          <w:rFonts w:ascii="Verdana" w:hAnsi="Verdana"/>
          <w:sz w:val="24"/>
          <w:szCs w:val="24"/>
          <w:lang w:val="es-PE"/>
        </w:rPr>
        <w:t xml:space="preserve">se </w:t>
      </w:r>
      <w:r w:rsidR="000A1484" w:rsidRPr="00AC0E8D">
        <w:rPr>
          <w:rFonts w:ascii="Verdana" w:hAnsi="Verdana"/>
          <w:sz w:val="24"/>
          <w:szCs w:val="24"/>
          <w:lang w:val="es-PE"/>
        </w:rPr>
        <w:t>atraen y los contrarios se repelen. Sabe</w:t>
      </w:r>
      <w:r w:rsidR="008A3E72" w:rsidRPr="00AC0E8D">
        <w:rPr>
          <w:rFonts w:ascii="Verdana" w:hAnsi="Verdana"/>
          <w:sz w:val="24"/>
          <w:szCs w:val="24"/>
          <w:lang w:val="es-PE"/>
        </w:rPr>
        <w:t>mos también que en</w:t>
      </w:r>
      <w:r w:rsidR="000A1484" w:rsidRPr="00AC0E8D">
        <w:rPr>
          <w:rFonts w:ascii="Verdana" w:hAnsi="Verdana"/>
          <w:sz w:val="24"/>
          <w:szCs w:val="24"/>
          <w:lang w:val="es-PE"/>
        </w:rPr>
        <w:t xml:space="preserve"> el fenómeno </w:t>
      </w:r>
      <w:r w:rsidR="000752FA" w:rsidRPr="00AC0E8D">
        <w:rPr>
          <w:rFonts w:ascii="Verdana" w:hAnsi="Verdana"/>
          <w:sz w:val="24"/>
          <w:szCs w:val="24"/>
          <w:lang w:val="es-PE"/>
        </w:rPr>
        <w:t>mediúmnico</w:t>
      </w:r>
      <w:r w:rsidR="000A1484" w:rsidRPr="00AC0E8D">
        <w:rPr>
          <w:rFonts w:ascii="Verdana" w:hAnsi="Verdana"/>
          <w:sz w:val="24"/>
          <w:szCs w:val="24"/>
          <w:lang w:val="es-PE"/>
        </w:rPr>
        <w:t>, durante el tran</w:t>
      </w:r>
      <w:r w:rsidR="008A3E72" w:rsidRPr="00AC0E8D">
        <w:rPr>
          <w:rFonts w:ascii="Verdana" w:hAnsi="Verdana"/>
          <w:sz w:val="24"/>
          <w:szCs w:val="24"/>
          <w:lang w:val="es-PE"/>
        </w:rPr>
        <w:t>c</w:t>
      </w:r>
      <w:r w:rsidR="000A1484" w:rsidRPr="00AC0E8D">
        <w:rPr>
          <w:rFonts w:ascii="Verdana" w:hAnsi="Verdana"/>
          <w:sz w:val="24"/>
          <w:szCs w:val="24"/>
          <w:lang w:val="es-PE"/>
        </w:rPr>
        <w:t>e, ocurre una exteriorización más o menos acentuada del periespíri</w:t>
      </w:r>
      <w:r w:rsidR="008A3E72" w:rsidRPr="00AC0E8D">
        <w:rPr>
          <w:rFonts w:ascii="Verdana" w:hAnsi="Verdana"/>
          <w:sz w:val="24"/>
          <w:szCs w:val="24"/>
          <w:lang w:val="es-PE"/>
        </w:rPr>
        <w:t xml:space="preserve">tu del </w:t>
      </w:r>
      <w:r w:rsidR="000752FA" w:rsidRPr="00AC0E8D">
        <w:rPr>
          <w:rFonts w:ascii="Verdana" w:hAnsi="Verdana"/>
          <w:sz w:val="24"/>
          <w:szCs w:val="24"/>
          <w:lang w:val="es-PE"/>
        </w:rPr>
        <w:t>médium</w:t>
      </w:r>
      <w:r w:rsidR="000A1484" w:rsidRPr="00AC0E8D">
        <w:rPr>
          <w:rFonts w:ascii="Verdana" w:hAnsi="Verdana"/>
          <w:sz w:val="24"/>
          <w:szCs w:val="24"/>
          <w:lang w:val="es-PE"/>
        </w:rPr>
        <w:t xml:space="preserve"> y, en esas circunstancias, se encuentra en la criatura percepciones que se pensaban impedidas de funcionar plenamente, en fa</w:t>
      </w:r>
      <w:r w:rsidR="008A3E72" w:rsidRPr="00AC0E8D">
        <w:rPr>
          <w:rFonts w:ascii="Verdana" w:hAnsi="Verdana"/>
          <w:sz w:val="24"/>
          <w:szCs w:val="24"/>
          <w:lang w:val="es-PE"/>
        </w:rPr>
        <w:t>se de mayor estrechez vibratoria determinada</w:t>
      </w:r>
      <w:r w:rsidR="000A1484" w:rsidRPr="00AC0E8D">
        <w:rPr>
          <w:rFonts w:ascii="Verdana" w:hAnsi="Verdana"/>
          <w:sz w:val="24"/>
          <w:szCs w:val="24"/>
          <w:lang w:val="es-PE"/>
        </w:rPr>
        <w:t xml:space="preserve"> por la influencia del organismo físico sobre el </w:t>
      </w:r>
      <w:r w:rsidR="000752FA" w:rsidRPr="00AC0E8D">
        <w:rPr>
          <w:rFonts w:ascii="Verdana" w:hAnsi="Verdana"/>
          <w:sz w:val="24"/>
          <w:szCs w:val="24"/>
          <w:lang w:val="es-PE"/>
        </w:rPr>
        <w:t>alma.</w:t>
      </w:r>
    </w:p>
    <w:p w14:paraId="0364269F" w14:textId="77777777" w:rsidR="000A1484" w:rsidRPr="00AC0E8D" w:rsidRDefault="000A1484"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Así, el </w:t>
      </w:r>
      <w:r w:rsidR="000752FA" w:rsidRPr="00AC0E8D">
        <w:rPr>
          <w:rFonts w:ascii="Verdana" w:hAnsi="Verdana"/>
          <w:sz w:val="24"/>
          <w:szCs w:val="24"/>
          <w:lang w:val="es-PE"/>
        </w:rPr>
        <w:t>médium</w:t>
      </w:r>
      <w:r w:rsidRPr="00AC0E8D">
        <w:rPr>
          <w:rFonts w:ascii="Verdana" w:hAnsi="Verdana"/>
          <w:sz w:val="24"/>
          <w:szCs w:val="24"/>
          <w:lang w:val="es-PE"/>
        </w:rPr>
        <w:t xml:space="preserve"> se encuentra en posesión de una percepción más precisa y s</w:t>
      </w:r>
      <w:r w:rsidR="008A3E72" w:rsidRPr="00AC0E8D">
        <w:rPr>
          <w:rFonts w:ascii="Verdana" w:hAnsi="Verdana"/>
          <w:sz w:val="24"/>
          <w:szCs w:val="24"/>
          <w:lang w:val="es-PE"/>
        </w:rPr>
        <w:t>e siente en todo el cuerpo de un</w:t>
      </w:r>
      <w:r w:rsidRPr="00AC0E8D">
        <w:rPr>
          <w:rFonts w:ascii="Verdana" w:hAnsi="Verdana"/>
          <w:sz w:val="24"/>
          <w:szCs w:val="24"/>
          <w:lang w:val="es-PE"/>
        </w:rPr>
        <w:t xml:space="preserve"> mayor sentido de vibración, logrando entonces, por la asociación de corrientes </w:t>
      </w:r>
      <w:r w:rsidR="000752FA" w:rsidRPr="00AC0E8D">
        <w:rPr>
          <w:rFonts w:ascii="Verdana" w:hAnsi="Verdana"/>
          <w:sz w:val="24"/>
          <w:szCs w:val="24"/>
          <w:lang w:val="es-PE"/>
        </w:rPr>
        <w:t>fluídicas</w:t>
      </w:r>
      <w:r w:rsidRPr="00AC0E8D">
        <w:rPr>
          <w:rFonts w:ascii="Verdana" w:hAnsi="Verdana"/>
          <w:sz w:val="24"/>
          <w:szCs w:val="24"/>
          <w:lang w:val="es-PE"/>
        </w:rPr>
        <w:t xml:space="preserve"> con las que entra en contacto, conocer las intenciones, </w:t>
      </w:r>
      <w:r w:rsidR="008A3E72" w:rsidRPr="00AC0E8D">
        <w:rPr>
          <w:rFonts w:ascii="Verdana" w:hAnsi="Verdana"/>
          <w:sz w:val="24"/>
          <w:szCs w:val="24"/>
          <w:lang w:val="es-PE"/>
        </w:rPr>
        <w:t>sentirles</w:t>
      </w:r>
      <w:r w:rsidRPr="00AC0E8D">
        <w:rPr>
          <w:rFonts w:ascii="Verdana" w:hAnsi="Verdana"/>
          <w:sz w:val="24"/>
          <w:szCs w:val="24"/>
          <w:lang w:val="es-PE"/>
        </w:rPr>
        <w:t xml:space="preserve"> el “peso específico”, que será </w:t>
      </w:r>
      <w:r w:rsidR="008A3E72" w:rsidRPr="00AC0E8D">
        <w:rPr>
          <w:rFonts w:ascii="Verdana" w:hAnsi="Verdana"/>
          <w:sz w:val="24"/>
          <w:szCs w:val="24"/>
          <w:lang w:val="es-PE"/>
        </w:rPr>
        <w:t xml:space="preserve">tanto </w:t>
      </w:r>
      <w:r w:rsidRPr="00AC0E8D">
        <w:rPr>
          <w:rFonts w:ascii="Verdana" w:hAnsi="Verdana"/>
          <w:sz w:val="24"/>
          <w:szCs w:val="24"/>
          <w:lang w:val="es-PE"/>
        </w:rPr>
        <w:t>mayor cuanto más desagradables y pesados fueran eso</w:t>
      </w:r>
      <w:r w:rsidR="008A3E72" w:rsidRPr="00AC0E8D">
        <w:rPr>
          <w:rFonts w:ascii="Verdana" w:hAnsi="Verdana"/>
          <w:sz w:val="24"/>
          <w:szCs w:val="24"/>
          <w:lang w:val="es-PE"/>
        </w:rPr>
        <w:t>s</w:t>
      </w:r>
      <w:r w:rsidRPr="00AC0E8D">
        <w:rPr>
          <w:rFonts w:ascii="Verdana" w:hAnsi="Verdana"/>
          <w:sz w:val="24"/>
          <w:szCs w:val="24"/>
          <w:lang w:val="es-PE"/>
        </w:rPr>
        <w:t xml:space="preserve"> fluidos.</w:t>
      </w:r>
    </w:p>
    <w:p w14:paraId="58008C3A" w14:textId="286D6BE5" w:rsidR="00B905BA" w:rsidRPr="00AC0E8D" w:rsidRDefault="000F0778" w:rsidP="00AC0E8D">
      <w:pPr>
        <w:spacing w:before="120" w:line="26" w:lineRule="atLeast"/>
        <w:ind w:firstLine="357"/>
        <w:jc w:val="both"/>
        <w:rPr>
          <w:rFonts w:ascii="Verdana" w:hAnsi="Verdana"/>
          <w:sz w:val="24"/>
          <w:szCs w:val="24"/>
          <w:lang w:val="es-PE"/>
        </w:rPr>
      </w:pPr>
      <w:r>
        <w:rPr>
          <w:rFonts w:ascii="Verdana" w:hAnsi="Verdana"/>
          <w:sz w:val="24"/>
          <w:szCs w:val="24"/>
          <w:lang w:val="es-PE"/>
        </w:rPr>
        <w:t>L</w:t>
      </w:r>
      <w:r w:rsidR="000A1484" w:rsidRPr="00AC0E8D">
        <w:rPr>
          <w:rFonts w:ascii="Verdana" w:hAnsi="Verdana"/>
          <w:sz w:val="24"/>
          <w:szCs w:val="24"/>
          <w:lang w:val="es-PE"/>
        </w:rPr>
        <w:t xml:space="preserve">os fluidos </w:t>
      </w:r>
      <w:r w:rsidR="005506AE" w:rsidRPr="00AC0E8D">
        <w:rPr>
          <w:rFonts w:ascii="Verdana" w:hAnsi="Verdana"/>
          <w:sz w:val="24"/>
          <w:szCs w:val="24"/>
          <w:lang w:val="es-PE"/>
        </w:rPr>
        <w:t xml:space="preserve">que </w:t>
      </w:r>
      <w:r w:rsidR="000A1484" w:rsidRPr="00AC0E8D">
        <w:rPr>
          <w:rFonts w:ascii="Verdana" w:hAnsi="Verdana"/>
          <w:sz w:val="24"/>
          <w:szCs w:val="24"/>
          <w:lang w:val="es-PE"/>
        </w:rPr>
        <w:t>envuelven a una pe</w:t>
      </w:r>
      <w:r w:rsidR="005506AE" w:rsidRPr="00AC0E8D">
        <w:rPr>
          <w:rFonts w:ascii="Verdana" w:hAnsi="Verdana"/>
          <w:sz w:val="24"/>
          <w:szCs w:val="24"/>
          <w:lang w:val="es-PE"/>
        </w:rPr>
        <w:t xml:space="preserve">rsona se mezclan con los que </w:t>
      </w:r>
      <w:r w:rsidR="000A1484" w:rsidRPr="00AC0E8D">
        <w:rPr>
          <w:rFonts w:ascii="Verdana" w:hAnsi="Verdana"/>
          <w:sz w:val="24"/>
          <w:szCs w:val="24"/>
          <w:lang w:val="es-PE"/>
        </w:rPr>
        <w:t>compone</w:t>
      </w:r>
      <w:r w:rsidR="005506AE" w:rsidRPr="00AC0E8D">
        <w:rPr>
          <w:rFonts w:ascii="Verdana" w:hAnsi="Verdana"/>
          <w:sz w:val="24"/>
          <w:szCs w:val="24"/>
          <w:lang w:val="es-PE"/>
        </w:rPr>
        <w:t>n</w:t>
      </w:r>
      <w:r w:rsidR="000A1484" w:rsidRPr="00AC0E8D">
        <w:rPr>
          <w:rFonts w:ascii="Verdana" w:hAnsi="Verdana"/>
          <w:sz w:val="24"/>
          <w:szCs w:val="24"/>
          <w:lang w:val="es-PE"/>
        </w:rPr>
        <w:t xml:space="preserve"> la atmósfera espiritual de los</w:t>
      </w:r>
      <w:r w:rsidR="005506AE" w:rsidRPr="00AC0E8D">
        <w:rPr>
          <w:rFonts w:ascii="Verdana" w:hAnsi="Verdana"/>
          <w:sz w:val="24"/>
          <w:szCs w:val="24"/>
          <w:lang w:val="es-PE"/>
        </w:rPr>
        <w:t xml:space="preserve"> individuos presentes y de los E</w:t>
      </w:r>
      <w:r w:rsidR="000A1484" w:rsidRPr="00AC0E8D">
        <w:rPr>
          <w:rFonts w:ascii="Verdana" w:hAnsi="Verdana"/>
          <w:sz w:val="24"/>
          <w:szCs w:val="24"/>
          <w:lang w:val="es-PE"/>
        </w:rPr>
        <w:t>spíritus atraídos al ambiente, formando en su conjunto un ambiente fluídico del local, que puede ser perfectamente percibido por el médium, pues éste dispone de los sentidos más agudizados</w:t>
      </w:r>
      <w:r w:rsidR="00867246">
        <w:rPr>
          <w:rFonts w:ascii="Verdana" w:hAnsi="Verdana"/>
          <w:sz w:val="24"/>
          <w:szCs w:val="24"/>
          <w:lang w:val="es-PE"/>
        </w:rPr>
        <w:t>.</w:t>
      </w:r>
    </w:p>
    <w:p w14:paraId="5CD46CC1" w14:textId="52C05183" w:rsidR="000A1484" w:rsidRPr="00AC0E8D" w:rsidRDefault="000A1484"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Identificación de análisis de los fluidos: </w:t>
      </w:r>
      <w:r w:rsidR="005506AE" w:rsidRPr="00AC0E8D">
        <w:rPr>
          <w:rFonts w:ascii="Verdana" w:hAnsi="Verdana"/>
          <w:sz w:val="24"/>
          <w:szCs w:val="24"/>
          <w:lang w:val="es-PE"/>
        </w:rPr>
        <w:t>L</w:t>
      </w:r>
      <w:r w:rsidRPr="00AC0E8D">
        <w:rPr>
          <w:rFonts w:ascii="Verdana" w:hAnsi="Verdana"/>
          <w:sz w:val="24"/>
          <w:szCs w:val="24"/>
          <w:lang w:val="es-PE"/>
        </w:rPr>
        <w:t>a práctica en</w:t>
      </w:r>
      <w:r w:rsidR="005506AE" w:rsidRPr="00AC0E8D">
        <w:rPr>
          <w:rFonts w:ascii="Verdana" w:hAnsi="Verdana"/>
          <w:sz w:val="24"/>
          <w:szCs w:val="24"/>
          <w:lang w:val="es-PE"/>
        </w:rPr>
        <w:t xml:space="preserve">señará </w:t>
      </w:r>
      <w:r w:rsidR="00AB6189" w:rsidRPr="00AC0E8D">
        <w:rPr>
          <w:rFonts w:ascii="Verdana" w:hAnsi="Verdana"/>
          <w:sz w:val="24"/>
          <w:szCs w:val="24"/>
          <w:lang w:val="es-PE"/>
        </w:rPr>
        <w:t>al médium cómo debe diferenciar los varios tipos de E</w:t>
      </w:r>
      <w:r w:rsidRPr="00AC0E8D">
        <w:rPr>
          <w:rFonts w:ascii="Verdana" w:hAnsi="Verdana"/>
          <w:sz w:val="24"/>
          <w:szCs w:val="24"/>
          <w:lang w:val="es-PE"/>
        </w:rPr>
        <w:t>spíritus, confor</w:t>
      </w:r>
      <w:r w:rsidR="00AB6189" w:rsidRPr="00AC0E8D">
        <w:rPr>
          <w:rFonts w:ascii="Verdana" w:hAnsi="Verdana"/>
          <w:sz w:val="24"/>
          <w:szCs w:val="24"/>
          <w:lang w:val="es-PE"/>
        </w:rPr>
        <w:t>me l</w:t>
      </w:r>
      <w:r w:rsidRPr="00AC0E8D">
        <w:rPr>
          <w:rFonts w:ascii="Verdana" w:hAnsi="Verdana"/>
          <w:sz w:val="24"/>
          <w:szCs w:val="24"/>
          <w:lang w:val="es-PE"/>
        </w:rPr>
        <w:t>os fluidos que le</w:t>
      </w:r>
      <w:r w:rsidR="00AB6189" w:rsidRPr="00AC0E8D">
        <w:rPr>
          <w:rFonts w:ascii="Verdana" w:hAnsi="Verdana"/>
          <w:sz w:val="24"/>
          <w:szCs w:val="24"/>
          <w:lang w:val="es-PE"/>
        </w:rPr>
        <w:t>s</w:t>
      </w:r>
      <w:r w:rsidR="00867246">
        <w:rPr>
          <w:rFonts w:ascii="Verdana" w:hAnsi="Verdana"/>
          <w:sz w:val="24"/>
          <w:szCs w:val="24"/>
          <w:lang w:val="es-PE"/>
        </w:rPr>
        <w:t xml:space="preserve"> son particulares.</w:t>
      </w:r>
    </w:p>
    <w:p w14:paraId="34E145B1" w14:textId="77777777" w:rsidR="000F0778" w:rsidRPr="000F0778" w:rsidRDefault="00AB6189" w:rsidP="000F0778">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D</w:t>
      </w:r>
      <w:r w:rsidR="000A1484" w:rsidRPr="00AC0E8D">
        <w:rPr>
          <w:rFonts w:ascii="Verdana" w:hAnsi="Verdana"/>
          <w:sz w:val="24"/>
          <w:szCs w:val="24"/>
          <w:lang w:val="es-PE"/>
        </w:rPr>
        <w:t>e una manera general, sabemos que los buenos</w:t>
      </w:r>
      <w:r w:rsidRPr="00AC0E8D">
        <w:rPr>
          <w:rFonts w:ascii="Verdana" w:hAnsi="Verdana"/>
          <w:sz w:val="24"/>
          <w:szCs w:val="24"/>
          <w:lang w:val="es-PE"/>
        </w:rPr>
        <w:t xml:space="preserve"> </w:t>
      </w:r>
      <w:r w:rsidR="000A1484" w:rsidRPr="00AC0E8D">
        <w:rPr>
          <w:rFonts w:ascii="Verdana" w:hAnsi="Verdana"/>
          <w:sz w:val="24"/>
          <w:szCs w:val="24"/>
          <w:lang w:val="es-PE"/>
        </w:rPr>
        <w:t xml:space="preserve">espíritus irradian en torno de </w:t>
      </w:r>
      <w:r w:rsidR="000752FA" w:rsidRPr="00AC0E8D">
        <w:rPr>
          <w:rFonts w:ascii="Verdana" w:hAnsi="Verdana"/>
          <w:sz w:val="24"/>
          <w:szCs w:val="24"/>
          <w:lang w:val="es-PE"/>
        </w:rPr>
        <w:t>ellos</w:t>
      </w:r>
      <w:r w:rsidR="000A1484" w:rsidRPr="00AC0E8D">
        <w:rPr>
          <w:rFonts w:ascii="Verdana" w:hAnsi="Verdana"/>
          <w:sz w:val="24"/>
          <w:szCs w:val="24"/>
          <w:lang w:val="es-PE"/>
        </w:rPr>
        <w:t xml:space="preserve"> fluidos leves, agradables, suaves, calmos, armónicos, y el médium tendrá una sensación de bienestar general y de euforia espiritual, pudiendo entonces, entrar en la franja men</w:t>
      </w:r>
      <w:r w:rsidRPr="00AC0E8D">
        <w:rPr>
          <w:rFonts w:ascii="Verdana" w:hAnsi="Verdana"/>
          <w:sz w:val="24"/>
          <w:szCs w:val="24"/>
          <w:lang w:val="es-PE"/>
        </w:rPr>
        <w:t>tal del E</w:t>
      </w:r>
      <w:r w:rsidR="000A1484" w:rsidRPr="00AC0E8D">
        <w:rPr>
          <w:rFonts w:ascii="Verdana" w:hAnsi="Verdana"/>
          <w:sz w:val="24"/>
          <w:szCs w:val="24"/>
          <w:lang w:val="es-PE"/>
        </w:rPr>
        <w:t>spíritu, percibirle las ideas, intenciones y sentimientos. Los malos irradia</w:t>
      </w:r>
      <w:r w:rsidR="000752FA" w:rsidRPr="00AC0E8D">
        <w:rPr>
          <w:rFonts w:ascii="Verdana" w:hAnsi="Verdana"/>
          <w:sz w:val="24"/>
          <w:szCs w:val="24"/>
          <w:lang w:val="es-PE"/>
        </w:rPr>
        <w:t>n</w:t>
      </w:r>
      <w:r w:rsidR="000A1484" w:rsidRPr="00AC0E8D">
        <w:rPr>
          <w:rFonts w:ascii="Verdana" w:hAnsi="Verdana"/>
          <w:sz w:val="24"/>
          <w:szCs w:val="24"/>
          <w:lang w:val="es-PE"/>
        </w:rPr>
        <w:t xml:space="preserve"> fluidos pesados, desagradables, fuertes, violentos, desarmonizados, y el médium tendrá una sensación de malestar general, ansiedad, </w:t>
      </w:r>
      <w:r w:rsidR="000A1484" w:rsidRPr="000F0778">
        <w:rPr>
          <w:rFonts w:ascii="Verdana" w:hAnsi="Verdana"/>
          <w:color w:val="000000" w:themeColor="text1"/>
          <w:sz w:val="24"/>
          <w:szCs w:val="24"/>
          <w:lang w:val="es-PE"/>
        </w:rPr>
        <w:t xml:space="preserve">desasosiego, nerviosismo, </w:t>
      </w:r>
      <w:r w:rsidR="000752FA" w:rsidRPr="000F0778">
        <w:rPr>
          <w:rFonts w:ascii="Verdana" w:hAnsi="Verdana"/>
          <w:color w:val="000000" w:themeColor="text1"/>
          <w:sz w:val="24"/>
          <w:szCs w:val="24"/>
          <w:lang w:val="es-PE"/>
        </w:rPr>
        <w:t xml:space="preserve">la </w:t>
      </w:r>
      <w:r w:rsidR="000A1484" w:rsidRPr="000F0778">
        <w:rPr>
          <w:rFonts w:ascii="Verdana" w:hAnsi="Verdana"/>
          <w:color w:val="000000" w:themeColor="text1"/>
          <w:sz w:val="24"/>
          <w:szCs w:val="24"/>
          <w:lang w:val="es-PE"/>
        </w:rPr>
        <w:t>cabeza pesada, párpados pesados</w:t>
      </w:r>
      <w:r w:rsidRPr="000F0778">
        <w:rPr>
          <w:rFonts w:ascii="Verdana" w:hAnsi="Verdana"/>
          <w:color w:val="000000" w:themeColor="text1"/>
          <w:sz w:val="24"/>
          <w:szCs w:val="24"/>
          <w:lang w:val="es-PE"/>
        </w:rPr>
        <w:t>,</w:t>
      </w:r>
      <w:r w:rsidR="000A1484" w:rsidRPr="000F0778">
        <w:rPr>
          <w:rFonts w:ascii="Verdana" w:hAnsi="Verdana"/>
          <w:color w:val="000000" w:themeColor="text1"/>
          <w:sz w:val="24"/>
          <w:szCs w:val="24"/>
          <w:lang w:val="es-PE"/>
        </w:rPr>
        <w:t xml:space="preserve"> bostezos frecuentes y escalofríos.</w:t>
      </w:r>
      <w:r w:rsidR="000F0778" w:rsidRPr="000F0778">
        <w:rPr>
          <w:rFonts w:ascii="Verdana" w:hAnsi="Verdana"/>
          <w:color w:val="000000" w:themeColor="text1"/>
          <w:sz w:val="24"/>
          <w:szCs w:val="24"/>
          <w:lang w:val="es-PE"/>
        </w:rPr>
        <w:t xml:space="preserve"> </w:t>
      </w:r>
      <w:r w:rsidR="000F0778" w:rsidRPr="000F0778">
        <w:rPr>
          <w:rFonts w:ascii="Verdana" w:hAnsi="Verdana"/>
          <w:color w:val="000000" w:themeColor="text1"/>
          <w:sz w:val="24"/>
          <w:szCs w:val="24"/>
          <w:vertAlign w:val="superscript"/>
          <w:lang w:val="es-PE"/>
        </w:rPr>
        <w:t>(</w:t>
      </w:r>
      <w:r w:rsidR="000F0778" w:rsidRPr="000F0778">
        <w:rPr>
          <w:rStyle w:val="Refdenotaderodap"/>
          <w:rFonts w:ascii="Verdana" w:hAnsi="Verdana"/>
          <w:color w:val="000000" w:themeColor="text1"/>
          <w:sz w:val="24"/>
          <w:szCs w:val="24"/>
          <w:lang w:val="es-PE"/>
        </w:rPr>
        <w:footnoteReference w:id="60"/>
      </w:r>
      <w:r w:rsidR="000F0778" w:rsidRPr="000F0778">
        <w:rPr>
          <w:rFonts w:ascii="Verdana" w:hAnsi="Verdana"/>
          <w:color w:val="000000" w:themeColor="text1"/>
          <w:sz w:val="24"/>
          <w:szCs w:val="24"/>
          <w:vertAlign w:val="superscript"/>
          <w:lang w:val="es-PE"/>
        </w:rPr>
        <w:t>)</w:t>
      </w:r>
    </w:p>
    <w:p w14:paraId="478C735C" w14:textId="77777777" w:rsidR="00B905BA" w:rsidRPr="00AC0E8D" w:rsidRDefault="000A1484" w:rsidP="00AC0E8D">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 xml:space="preserve">El médium en desarrollo, después de una concentración y de una oración, quedará en actitud pasiva, relajado física </w:t>
      </w:r>
      <w:r w:rsidR="00AB6189" w:rsidRPr="00AC0E8D">
        <w:rPr>
          <w:rFonts w:ascii="Verdana" w:hAnsi="Verdana"/>
          <w:sz w:val="24"/>
          <w:szCs w:val="24"/>
          <w:lang w:val="es-PE"/>
        </w:rPr>
        <w:t>y</w:t>
      </w:r>
      <w:r w:rsidRPr="00AC0E8D">
        <w:rPr>
          <w:rFonts w:ascii="Verdana" w:hAnsi="Verdana"/>
          <w:sz w:val="24"/>
          <w:szCs w:val="24"/>
          <w:lang w:val="es-PE"/>
        </w:rPr>
        <w:t xml:space="preserve"> psíquicamente, procurando colocarse en condiciones de p</w:t>
      </w:r>
      <w:r w:rsidR="00AB6189" w:rsidRPr="00AC0E8D">
        <w:rPr>
          <w:rFonts w:ascii="Verdana" w:hAnsi="Verdana"/>
          <w:sz w:val="24"/>
          <w:szCs w:val="24"/>
          <w:lang w:val="es-PE"/>
        </w:rPr>
        <w:t>ercibir</w:t>
      </w:r>
      <w:r w:rsidRPr="00AC0E8D">
        <w:rPr>
          <w:rFonts w:ascii="Verdana" w:hAnsi="Verdana"/>
          <w:sz w:val="24"/>
          <w:szCs w:val="24"/>
          <w:lang w:val="es-PE"/>
        </w:rPr>
        <w:t xml:space="preserve"> el ambiente psíqui</w:t>
      </w:r>
      <w:r w:rsidR="00AB6189" w:rsidRPr="00AC0E8D">
        <w:rPr>
          <w:rFonts w:ascii="Verdana" w:hAnsi="Verdana"/>
          <w:sz w:val="24"/>
          <w:szCs w:val="24"/>
          <w:lang w:val="es-PE"/>
        </w:rPr>
        <w:t>co local y</w:t>
      </w:r>
      <w:r w:rsidRPr="00AC0E8D">
        <w:rPr>
          <w:rFonts w:ascii="Verdana" w:hAnsi="Verdana"/>
          <w:sz w:val="24"/>
          <w:szCs w:val="24"/>
          <w:lang w:val="es-PE"/>
        </w:rPr>
        <w:t xml:space="preserve"> de </w:t>
      </w:r>
      <w:r w:rsidR="000752FA" w:rsidRPr="00AC0E8D">
        <w:rPr>
          <w:rFonts w:ascii="Verdana" w:hAnsi="Verdana"/>
          <w:sz w:val="24"/>
          <w:szCs w:val="24"/>
          <w:lang w:val="es-PE"/>
        </w:rPr>
        <w:t>alguna</w:t>
      </w:r>
      <w:r w:rsidRPr="00AC0E8D">
        <w:rPr>
          <w:rFonts w:ascii="Verdana" w:hAnsi="Verdana"/>
          <w:sz w:val="24"/>
          <w:szCs w:val="24"/>
          <w:lang w:val="es-PE"/>
        </w:rPr>
        <w:t xml:space="preserve"> entidad que por ventura de él se aproxime, analizando, mientras pueda, los efectos de esa influencia, a ella </w:t>
      </w:r>
      <w:r w:rsidR="000752FA" w:rsidRPr="00AC0E8D">
        <w:rPr>
          <w:rFonts w:ascii="Verdana" w:hAnsi="Verdana"/>
          <w:sz w:val="24"/>
          <w:szCs w:val="24"/>
          <w:lang w:val="es-PE"/>
        </w:rPr>
        <w:t>asociándola</w:t>
      </w:r>
      <w:r w:rsidRPr="00AC0E8D">
        <w:rPr>
          <w:rFonts w:ascii="Verdana" w:hAnsi="Verdana"/>
          <w:sz w:val="24"/>
          <w:szCs w:val="24"/>
          <w:lang w:val="es-PE"/>
        </w:rPr>
        <w:t xml:space="preserve"> o </w:t>
      </w:r>
      <w:r w:rsidR="000752FA" w:rsidRPr="00AC0E8D">
        <w:rPr>
          <w:rFonts w:ascii="Verdana" w:hAnsi="Verdana"/>
          <w:sz w:val="24"/>
          <w:szCs w:val="24"/>
          <w:lang w:val="es-PE"/>
        </w:rPr>
        <w:t>rechazándola</w:t>
      </w:r>
      <w:r w:rsidRPr="00AC0E8D">
        <w:rPr>
          <w:rFonts w:ascii="Verdana" w:hAnsi="Verdana"/>
          <w:sz w:val="24"/>
          <w:szCs w:val="24"/>
          <w:lang w:val="es-PE"/>
        </w:rPr>
        <w:t>.</w:t>
      </w:r>
    </w:p>
    <w:p w14:paraId="72326A2F"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13207E25"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609408A9"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2A1D3694"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3DC396EB"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13819655"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6D70F000"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20B427E3"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3A6AFAEB"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3528DFD7"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1D2049E7" w14:textId="77777777" w:rsidR="000F0778" w:rsidRDefault="000F0778" w:rsidP="00AC0E8D">
      <w:pPr>
        <w:pStyle w:val="TxBrc1"/>
        <w:spacing w:before="120" w:line="26" w:lineRule="atLeast"/>
        <w:ind w:firstLine="357"/>
        <w:jc w:val="both"/>
        <w:outlineLvl w:val="0"/>
        <w:rPr>
          <w:rFonts w:ascii="Verdana" w:hAnsi="Verdana"/>
          <w:bCs/>
          <w:color w:val="FF0000"/>
          <w:spacing w:val="-10"/>
          <w:szCs w:val="24"/>
          <w:lang w:val="es-PE"/>
        </w:rPr>
      </w:pPr>
    </w:p>
    <w:p w14:paraId="7ABFF064" w14:textId="77777777" w:rsidR="000F0778" w:rsidRDefault="000F0778" w:rsidP="00AC0E8D">
      <w:pPr>
        <w:pStyle w:val="TxBrc1"/>
        <w:spacing w:before="120" w:line="26" w:lineRule="atLeast"/>
        <w:ind w:firstLine="357"/>
        <w:jc w:val="both"/>
        <w:outlineLvl w:val="0"/>
        <w:rPr>
          <w:rFonts w:ascii="Verdana" w:hAnsi="Verdana"/>
          <w:bCs/>
          <w:color w:val="FF0000"/>
          <w:spacing w:val="-10"/>
          <w:szCs w:val="24"/>
          <w:lang w:val="es-PE"/>
        </w:rPr>
      </w:pPr>
    </w:p>
    <w:p w14:paraId="3076257D" w14:textId="77777777" w:rsidR="000F0778" w:rsidRDefault="000F0778" w:rsidP="00AC0E8D">
      <w:pPr>
        <w:pStyle w:val="TxBrc1"/>
        <w:spacing w:before="120" w:line="26" w:lineRule="atLeast"/>
        <w:ind w:firstLine="357"/>
        <w:jc w:val="both"/>
        <w:outlineLvl w:val="0"/>
        <w:rPr>
          <w:rFonts w:ascii="Verdana" w:hAnsi="Verdana"/>
          <w:bCs/>
          <w:color w:val="FF0000"/>
          <w:spacing w:val="-10"/>
          <w:szCs w:val="24"/>
          <w:lang w:val="es-PE"/>
        </w:rPr>
      </w:pPr>
    </w:p>
    <w:p w14:paraId="3F88FB4F" w14:textId="77777777" w:rsidR="000F0778" w:rsidRDefault="000F0778" w:rsidP="00AC0E8D">
      <w:pPr>
        <w:pStyle w:val="TxBrc1"/>
        <w:spacing w:before="120" w:line="26" w:lineRule="atLeast"/>
        <w:ind w:firstLine="357"/>
        <w:jc w:val="both"/>
        <w:outlineLvl w:val="0"/>
        <w:rPr>
          <w:rFonts w:ascii="Verdana" w:hAnsi="Verdana"/>
          <w:bCs/>
          <w:color w:val="FF0000"/>
          <w:spacing w:val="-10"/>
          <w:szCs w:val="24"/>
          <w:lang w:val="es-PE"/>
        </w:rPr>
      </w:pPr>
    </w:p>
    <w:p w14:paraId="051DE9CF" w14:textId="77777777" w:rsidR="000F0778" w:rsidRDefault="000F0778" w:rsidP="00AC0E8D">
      <w:pPr>
        <w:pStyle w:val="TxBrc1"/>
        <w:spacing w:before="120" w:line="26" w:lineRule="atLeast"/>
        <w:ind w:firstLine="357"/>
        <w:jc w:val="both"/>
        <w:outlineLvl w:val="0"/>
        <w:rPr>
          <w:rFonts w:ascii="Verdana" w:hAnsi="Verdana"/>
          <w:bCs/>
          <w:color w:val="FF0000"/>
          <w:spacing w:val="-10"/>
          <w:szCs w:val="24"/>
          <w:lang w:val="es-PE"/>
        </w:rPr>
      </w:pPr>
    </w:p>
    <w:p w14:paraId="7C20061B" w14:textId="77777777" w:rsidR="00B905BA" w:rsidRPr="000F0778" w:rsidRDefault="00B905BA" w:rsidP="000F0778">
      <w:pPr>
        <w:pStyle w:val="TxBrc1"/>
        <w:spacing w:before="120" w:line="26" w:lineRule="atLeast"/>
        <w:outlineLvl w:val="0"/>
        <w:rPr>
          <w:rFonts w:ascii="Verdana" w:hAnsi="Verdana"/>
          <w:bCs/>
          <w:color w:val="000000" w:themeColor="text1"/>
          <w:spacing w:val="-10"/>
          <w:szCs w:val="24"/>
          <w:lang w:val="es-PE"/>
        </w:rPr>
      </w:pPr>
      <w:r w:rsidRPr="000F0778">
        <w:rPr>
          <w:rFonts w:ascii="Verdana" w:hAnsi="Verdana"/>
          <w:bCs/>
          <w:color w:val="000000" w:themeColor="text1"/>
          <w:spacing w:val="-10"/>
          <w:szCs w:val="24"/>
          <w:lang w:val="es-PE"/>
        </w:rPr>
        <w:t>8</w:t>
      </w:r>
    </w:p>
    <w:p w14:paraId="73973331" w14:textId="77777777" w:rsidR="00B905BA" w:rsidRPr="000F0778" w:rsidRDefault="00B905BA" w:rsidP="000F0778">
      <w:pPr>
        <w:pStyle w:val="TxBrc1"/>
        <w:spacing w:before="120" w:line="26" w:lineRule="atLeast"/>
        <w:outlineLvl w:val="0"/>
        <w:rPr>
          <w:rFonts w:ascii="Verdana" w:hAnsi="Verdana"/>
          <w:b/>
          <w:color w:val="000000" w:themeColor="text1"/>
          <w:szCs w:val="24"/>
          <w:lang w:val="es-PE"/>
        </w:rPr>
      </w:pPr>
    </w:p>
    <w:p w14:paraId="2B7E9A48" w14:textId="77777777" w:rsidR="000F0778" w:rsidRDefault="0044499E" w:rsidP="000F0778">
      <w:pPr>
        <w:pStyle w:val="TxBrc1"/>
        <w:spacing w:before="120" w:line="26" w:lineRule="atLeast"/>
        <w:outlineLvl w:val="0"/>
        <w:rPr>
          <w:rFonts w:ascii="Verdana" w:hAnsi="Verdana"/>
          <w:b/>
          <w:color w:val="000000" w:themeColor="text1"/>
          <w:sz w:val="30"/>
          <w:szCs w:val="30"/>
          <w:lang w:val="es-PE"/>
        </w:rPr>
      </w:pPr>
      <w:r w:rsidRPr="000F0778">
        <w:rPr>
          <w:rFonts w:ascii="Verdana" w:hAnsi="Verdana"/>
          <w:b/>
          <w:color w:val="000000" w:themeColor="text1"/>
          <w:sz w:val="30"/>
          <w:szCs w:val="30"/>
          <w:lang w:val="es-PE"/>
        </w:rPr>
        <w:t xml:space="preserve">Formas de absorción y rechazo de </w:t>
      </w:r>
    </w:p>
    <w:p w14:paraId="07C2A432" w14:textId="32F184C3" w:rsidR="000F0778" w:rsidRPr="000F0778" w:rsidRDefault="0044499E" w:rsidP="000F0778">
      <w:pPr>
        <w:pStyle w:val="TxBrc1"/>
        <w:spacing w:before="120" w:line="26" w:lineRule="atLeast"/>
        <w:outlineLvl w:val="0"/>
        <w:rPr>
          <w:rFonts w:ascii="Verdana" w:hAnsi="Verdana"/>
          <w:b/>
          <w:color w:val="000000" w:themeColor="text1"/>
          <w:sz w:val="30"/>
          <w:szCs w:val="30"/>
          <w:lang w:val="es-PE"/>
        </w:rPr>
      </w:pPr>
      <w:r w:rsidRPr="000F0778">
        <w:rPr>
          <w:rFonts w:ascii="Verdana" w:hAnsi="Verdana"/>
          <w:b/>
          <w:color w:val="000000" w:themeColor="text1"/>
          <w:sz w:val="30"/>
          <w:szCs w:val="30"/>
          <w:lang w:val="es-PE"/>
        </w:rPr>
        <w:t>fluidos</w:t>
      </w:r>
    </w:p>
    <w:p w14:paraId="741BBB75" w14:textId="5121C484" w:rsidR="00B905BA" w:rsidRPr="00AC0E8D" w:rsidRDefault="000F0778" w:rsidP="000F0778">
      <w:pPr>
        <w:pStyle w:val="TxBrc1"/>
        <w:spacing w:before="120" w:line="26" w:lineRule="atLeast"/>
        <w:outlineLvl w:val="0"/>
        <w:rPr>
          <w:rFonts w:ascii="Verdana" w:hAnsi="Verdana"/>
          <w:b/>
          <w:szCs w:val="24"/>
          <w:lang w:val="es-PE"/>
        </w:rPr>
      </w:pPr>
      <w:r w:rsidRPr="00AC0E8D">
        <w:rPr>
          <w:rFonts w:ascii="Verdana" w:hAnsi="Verdana"/>
          <w:b/>
          <w:szCs w:val="24"/>
          <w:lang w:val="es-PE"/>
        </w:rPr>
        <w:t xml:space="preserve"> </w:t>
      </w:r>
    </w:p>
    <w:p w14:paraId="2289ABDB" w14:textId="77777777" w:rsidR="0044499E" w:rsidRPr="00D7265D" w:rsidRDefault="00AB6189" w:rsidP="00AC0E8D">
      <w:pPr>
        <w:pStyle w:val="Recuodecorpodetexto2"/>
        <w:spacing w:before="120" w:line="26" w:lineRule="atLeast"/>
        <w:ind w:right="0"/>
        <w:rPr>
          <w:rFonts w:ascii="Verdana" w:hAnsi="Verdana"/>
          <w:color w:val="auto"/>
          <w:sz w:val="22"/>
          <w:szCs w:val="22"/>
          <w:lang w:val="es-PE"/>
        </w:rPr>
      </w:pPr>
      <w:r w:rsidRPr="00D7265D">
        <w:rPr>
          <w:rFonts w:ascii="Verdana" w:hAnsi="Verdana"/>
          <w:color w:val="auto"/>
          <w:sz w:val="22"/>
          <w:szCs w:val="22"/>
          <w:lang w:val="es-PE"/>
        </w:rPr>
        <w:t>Resumen: T</w:t>
      </w:r>
      <w:r w:rsidR="0044499E" w:rsidRPr="00D7265D">
        <w:rPr>
          <w:rFonts w:ascii="Verdana" w:hAnsi="Verdana"/>
          <w:color w:val="auto"/>
          <w:sz w:val="22"/>
          <w:szCs w:val="22"/>
          <w:lang w:val="es-PE"/>
        </w:rPr>
        <w:t xml:space="preserve">ipos de fluidos. </w:t>
      </w:r>
      <w:r w:rsidRPr="00D7265D">
        <w:rPr>
          <w:rFonts w:ascii="Verdana" w:hAnsi="Verdana"/>
          <w:color w:val="auto"/>
          <w:sz w:val="22"/>
          <w:szCs w:val="22"/>
          <w:lang w:val="es-PE"/>
        </w:rPr>
        <w:t>Significado</w:t>
      </w:r>
      <w:r w:rsidR="0044499E" w:rsidRPr="00D7265D">
        <w:rPr>
          <w:rFonts w:ascii="Verdana" w:hAnsi="Verdana"/>
          <w:color w:val="auto"/>
          <w:sz w:val="22"/>
          <w:szCs w:val="22"/>
          <w:lang w:val="es-PE"/>
        </w:rPr>
        <w:t xml:space="preserve"> de los colores con que los </w:t>
      </w:r>
      <w:r w:rsidRPr="00D7265D">
        <w:rPr>
          <w:rFonts w:ascii="Verdana" w:hAnsi="Verdana"/>
          <w:color w:val="auto"/>
          <w:sz w:val="22"/>
          <w:szCs w:val="22"/>
          <w:lang w:val="es-PE"/>
        </w:rPr>
        <w:t>flu</w:t>
      </w:r>
      <w:r w:rsidR="0044499E" w:rsidRPr="00D7265D">
        <w:rPr>
          <w:rFonts w:ascii="Verdana" w:hAnsi="Verdana"/>
          <w:color w:val="auto"/>
          <w:sz w:val="22"/>
          <w:szCs w:val="22"/>
          <w:lang w:val="es-PE"/>
        </w:rPr>
        <w:t xml:space="preserve">idos se presentan. La absorción fluídica. Rechazo automático o voluntario de los </w:t>
      </w:r>
      <w:r w:rsidRPr="00D7265D">
        <w:rPr>
          <w:rFonts w:ascii="Verdana" w:hAnsi="Verdana"/>
          <w:color w:val="auto"/>
          <w:sz w:val="22"/>
          <w:szCs w:val="22"/>
          <w:lang w:val="es-PE"/>
        </w:rPr>
        <w:t>fluidos</w:t>
      </w:r>
      <w:r w:rsidR="0044499E" w:rsidRPr="00D7265D">
        <w:rPr>
          <w:rFonts w:ascii="Verdana" w:hAnsi="Verdana"/>
          <w:color w:val="auto"/>
          <w:sz w:val="22"/>
          <w:szCs w:val="22"/>
          <w:lang w:val="es-PE"/>
        </w:rPr>
        <w:t xml:space="preserve">. Diferencia entre percepción </w:t>
      </w:r>
      <w:r w:rsidRPr="00D7265D">
        <w:rPr>
          <w:rFonts w:ascii="Verdana" w:hAnsi="Verdana"/>
          <w:color w:val="auto"/>
          <w:sz w:val="22"/>
          <w:szCs w:val="22"/>
          <w:lang w:val="es-PE"/>
        </w:rPr>
        <w:t>y</w:t>
      </w:r>
      <w:r w:rsidR="0044499E" w:rsidRPr="00D7265D">
        <w:rPr>
          <w:rFonts w:ascii="Verdana" w:hAnsi="Verdana"/>
          <w:color w:val="auto"/>
          <w:sz w:val="22"/>
          <w:szCs w:val="22"/>
          <w:lang w:val="es-PE"/>
        </w:rPr>
        <w:t xml:space="preserve"> absorción fluídica</w:t>
      </w:r>
    </w:p>
    <w:p w14:paraId="1692A78F"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20B66DCE"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Tipos de fluidos: </w:t>
      </w:r>
      <w:r w:rsidR="00AB6189" w:rsidRPr="00AC0E8D">
        <w:rPr>
          <w:rFonts w:ascii="Verdana" w:hAnsi="Verdana"/>
          <w:sz w:val="24"/>
          <w:szCs w:val="24"/>
          <w:lang w:val="es-PE"/>
        </w:rPr>
        <w:t>N</w:t>
      </w:r>
      <w:r w:rsidRPr="00AC0E8D">
        <w:rPr>
          <w:rFonts w:ascii="Verdana" w:hAnsi="Verdana"/>
          <w:sz w:val="24"/>
          <w:szCs w:val="24"/>
          <w:lang w:val="es-PE"/>
        </w:rPr>
        <w:t xml:space="preserve">eutros en sí mismo, como ya lo vimos, los fluidos se diferencian unos de otros de acuerdo con la condición espiritual de quien los emite </w:t>
      </w:r>
      <w:r w:rsidR="00AB6189" w:rsidRPr="00AC0E8D">
        <w:rPr>
          <w:rFonts w:ascii="Verdana" w:hAnsi="Verdana"/>
          <w:sz w:val="24"/>
          <w:szCs w:val="24"/>
          <w:lang w:val="es-PE"/>
        </w:rPr>
        <w:t xml:space="preserve">o </w:t>
      </w:r>
      <w:r w:rsidRPr="00AC0E8D">
        <w:rPr>
          <w:rFonts w:ascii="Verdana" w:hAnsi="Verdana"/>
          <w:sz w:val="24"/>
          <w:szCs w:val="24"/>
          <w:lang w:val="es-PE"/>
        </w:rPr>
        <w:t xml:space="preserve">con el tipo de acción que la mente sobre ellos ejerce. En ese sentido, las más variadas categorías de fluidos existen, cada cual sirviendo como vestimenta de los sentimientos, </w:t>
      </w:r>
      <w:r w:rsidR="00AB6189" w:rsidRPr="00AC0E8D">
        <w:rPr>
          <w:rFonts w:ascii="Verdana" w:hAnsi="Verdana"/>
          <w:sz w:val="24"/>
          <w:szCs w:val="24"/>
          <w:lang w:val="es-PE"/>
        </w:rPr>
        <w:t xml:space="preserve">de </w:t>
      </w:r>
      <w:r w:rsidRPr="00AC0E8D">
        <w:rPr>
          <w:rFonts w:ascii="Verdana" w:hAnsi="Verdana"/>
          <w:sz w:val="24"/>
          <w:szCs w:val="24"/>
          <w:lang w:val="es-PE"/>
        </w:rPr>
        <w:t xml:space="preserve"> los pensamientos y de las acciones de cada uno de nosotros.</w:t>
      </w:r>
    </w:p>
    <w:p w14:paraId="23336364"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De acuerdo con la tonalidad </w:t>
      </w:r>
      <w:r w:rsidR="00AB6189" w:rsidRPr="00AC0E8D">
        <w:rPr>
          <w:rFonts w:ascii="Verdana" w:hAnsi="Verdana"/>
          <w:sz w:val="24"/>
          <w:szCs w:val="24"/>
          <w:lang w:val="es-PE"/>
        </w:rPr>
        <w:t>vibra</w:t>
      </w:r>
      <w:r w:rsidRPr="00AC0E8D">
        <w:rPr>
          <w:rFonts w:ascii="Verdana" w:hAnsi="Verdana"/>
          <w:sz w:val="24"/>
          <w:szCs w:val="24"/>
          <w:lang w:val="es-PE"/>
        </w:rPr>
        <w:t>toria en que la criatura se sitúe, lo</w:t>
      </w:r>
      <w:r w:rsidR="00AB6189" w:rsidRPr="00AC0E8D">
        <w:rPr>
          <w:rFonts w:ascii="Verdana" w:hAnsi="Verdana"/>
          <w:sz w:val="24"/>
          <w:szCs w:val="24"/>
          <w:lang w:val="es-PE"/>
        </w:rPr>
        <w:t xml:space="preserve">s fluidos se presentan para los </w:t>
      </w:r>
      <w:r w:rsidRPr="00AC0E8D">
        <w:rPr>
          <w:rFonts w:ascii="Verdana" w:hAnsi="Verdana"/>
          <w:sz w:val="24"/>
          <w:szCs w:val="24"/>
          <w:lang w:val="es-PE"/>
        </w:rPr>
        <w:t>videntes en colores de los más variados matices, cada uno de ellos significa</w:t>
      </w:r>
      <w:r w:rsidR="00AB6189" w:rsidRPr="00AC0E8D">
        <w:rPr>
          <w:rFonts w:ascii="Verdana" w:hAnsi="Verdana"/>
          <w:sz w:val="24"/>
          <w:szCs w:val="24"/>
          <w:lang w:val="es-PE"/>
        </w:rPr>
        <w:t>ndo</w:t>
      </w:r>
      <w:r w:rsidRPr="00AC0E8D">
        <w:rPr>
          <w:rFonts w:ascii="Verdana" w:hAnsi="Verdana"/>
          <w:sz w:val="24"/>
          <w:szCs w:val="24"/>
          <w:lang w:val="es-PE"/>
        </w:rPr>
        <w:t xml:space="preserve"> determinados sentimientos predominantes. </w:t>
      </w:r>
      <w:r w:rsidR="00AB6189" w:rsidRPr="00AC0E8D">
        <w:rPr>
          <w:rFonts w:ascii="Verdana" w:hAnsi="Verdana"/>
          <w:sz w:val="24"/>
          <w:szCs w:val="24"/>
          <w:lang w:val="es-PE"/>
        </w:rPr>
        <w:t>Colores oscuros</w:t>
      </w:r>
      <w:r w:rsidRPr="00AC0E8D">
        <w:rPr>
          <w:rFonts w:ascii="Verdana" w:hAnsi="Verdana"/>
          <w:sz w:val="24"/>
          <w:szCs w:val="24"/>
          <w:lang w:val="es-PE"/>
        </w:rPr>
        <w:t>, fuertes y violentos significan sentimientos malos y agresivos. Colores suaves, alegres y brillantes indican la presencia de sentimientos elevados.</w:t>
      </w:r>
    </w:p>
    <w:p w14:paraId="02E8A463"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Cada uno nosotros es un dínamo psíquico emisor y receptor permanente, </w:t>
      </w:r>
      <w:r w:rsidR="00AB6189" w:rsidRPr="00AC0E8D">
        <w:rPr>
          <w:rFonts w:ascii="Verdana" w:hAnsi="Verdana"/>
          <w:sz w:val="24"/>
          <w:szCs w:val="24"/>
          <w:lang w:val="es-PE"/>
        </w:rPr>
        <w:t xml:space="preserve">visto  </w:t>
      </w:r>
      <w:r w:rsidRPr="00AC0E8D">
        <w:rPr>
          <w:rFonts w:ascii="Verdana" w:hAnsi="Verdana"/>
          <w:sz w:val="24"/>
          <w:szCs w:val="24"/>
          <w:lang w:val="es-PE"/>
        </w:rPr>
        <w:t xml:space="preserve">que no sólo recibimos influencia de los otros, pero también </w:t>
      </w:r>
      <w:r w:rsidR="00AB6189" w:rsidRPr="00AC0E8D">
        <w:rPr>
          <w:rFonts w:ascii="Verdana" w:hAnsi="Verdana"/>
          <w:sz w:val="24"/>
          <w:szCs w:val="24"/>
          <w:lang w:val="es-PE"/>
        </w:rPr>
        <w:t xml:space="preserve">influimos </w:t>
      </w:r>
      <w:r w:rsidRPr="00AC0E8D">
        <w:rPr>
          <w:rFonts w:ascii="Verdana" w:hAnsi="Verdana"/>
          <w:sz w:val="24"/>
          <w:szCs w:val="24"/>
          <w:lang w:val="es-PE"/>
        </w:rPr>
        <w:t>sobre ellos.</w:t>
      </w:r>
    </w:p>
    <w:p w14:paraId="6E9B666A"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Formas de absorción y rechazo de fluidos:</w:t>
      </w:r>
      <w:r w:rsidR="00AB6189" w:rsidRPr="00AC0E8D">
        <w:rPr>
          <w:rFonts w:ascii="Verdana" w:hAnsi="Verdana"/>
          <w:sz w:val="24"/>
          <w:szCs w:val="24"/>
          <w:lang w:val="es-PE"/>
        </w:rPr>
        <w:t xml:space="preserve"> C</w:t>
      </w:r>
      <w:r w:rsidRPr="00AC0E8D">
        <w:rPr>
          <w:rFonts w:ascii="Verdana" w:hAnsi="Verdana"/>
          <w:sz w:val="24"/>
          <w:szCs w:val="24"/>
          <w:lang w:val="es-PE"/>
        </w:rPr>
        <w:t xml:space="preserve">uando estamos en situación favorable, </w:t>
      </w:r>
      <w:r w:rsidR="0027090F" w:rsidRPr="00AC0E8D">
        <w:rPr>
          <w:rFonts w:ascii="Verdana" w:hAnsi="Verdana"/>
          <w:sz w:val="24"/>
          <w:szCs w:val="24"/>
          <w:lang w:val="es-PE"/>
        </w:rPr>
        <w:t>mediumnicamente</w:t>
      </w:r>
      <w:r w:rsidRPr="00AC0E8D">
        <w:rPr>
          <w:rFonts w:ascii="Verdana" w:hAnsi="Verdana"/>
          <w:sz w:val="24"/>
          <w:szCs w:val="24"/>
          <w:lang w:val="es-PE"/>
        </w:rPr>
        <w:t xml:space="preserve"> habla</w:t>
      </w:r>
      <w:r w:rsidR="00AB6189" w:rsidRPr="00AC0E8D">
        <w:rPr>
          <w:rFonts w:ascii="Verdana" w:hAnsi="Verdana"/>
          <w:sz w:val="24"/>
          <w:szCs w:val="24"/>
          <w:lang w:val="es-PE"/>
        </w:rPr>
        <w:t>ndo,</w:t>
      </w:r>
      <w:r w:rsidRPr="00AC0E8D">
        <w:rPr>
          <w:rFonts w:ascii="Verdana" w:hAnsi="Verdana"/>
          <w:sz w:val="24"/>
          <w:szCs w:val="24"/>
          <w:lang w:val="es-PE"/>
        </w:rPr>
        <w:t xml:space="preserve"> es decir, con la parcial o total exteriorización de nuestro periespíritu, percibimos los fluidos emitidos por una entidad, </w:t>
      </w:r>
      <w:r w:rsidR="00AB6189" w:rsidRPr="00AC0E8D">
        <w:rPr>
          <w:rFonts w:ascii="Verdana" w:hAnsi="Verdana"/>
          <w:sz w:val="24"/>
          <w:szCs w:val="24"/>
          <w:lang w:val="es-PE"/>
        </w:rPr>
        <w:t>o de</w:t>
      </w:r>
      <w:r w:rsidRPr="00AC0E8D">
        <w:rPr>
          <w:rFonts w:ascii="Verdana" w:hAnsi="Verdana"/>
          <w:sz w:val="24"/>
          <w:szCs w:val="24"/>
          <w:lang w:val="es-PE"/>
        </w:rPr>
        <w:t xml:space="preserve"> los presentes en determinado ambiente, asociados a ellos o no, dependiendo del patrón vibratorio.</w:t>
      </w:r>
    </w:p>
    <w:p w14:paraId="69F94E12"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Se vibramos en la misma faja o patrón mental, reforzamos la</w:t>
      </w:r>
      <w:r w:rsidR="00AB6189" w:rsidRPr="00AC0E8D">
        <w:rPr>
          <w:rFonts w:ascii="Verdana" w:hAnsi="Verdana"/>
          <w:sz w:val="24"/>
          <w:szCs w:val="24"/>
          <w:lang w:val="es-PE"/>
        </w:rPr>
        <w:t>s</w:t>
      </w:r>
      <w:r w:rsidRPr="00AC0E8D">
        <w:rPr>
          <w:rFonts w:ascii="Verdana" w:hAnsi="Verdana"/>
          <w:sz w:val="24"/>
          <w:szCs w:val="24"/>
          <w:lang w:val="es-PE"/>
        </w:rPr>
        <w:t xml:space="preserve"> vibraciones recibidas y estableceremos lo que se llama sintonía vibra</w:t>
      </w:r>
      <w:r w:rsidR="009A453E" w:rsidRPr="00AC0E8D">
        <w:rPr>
          <w:rFonts w:ascii="Verdana" w:hAnsi="Verdana"/>
          <w:sz w:val="24"/>
          <w:szCs w:val="24"/>
          <w:lang w:val="es-PE"/>
        </w:rPr>
        <w:t>toria</w:t>
      </w:r>
      <w:r w:rsidRPr="00AC0E8D">
        <w:rPr>
          <w:rFonts w:ascii="Verdana" w:hAnsi="Verdana"/>
          <w:sz w:val="24"/>
          <w:szCs w:val="24"/>
          <w:lang w:val="es-PE"/>
        </w:rPr>
        <w:t>, gracias a</w:t>
      </w:r>
      <w:r w:rsidR="009A453E" w:rsidRPr="00AC0E8D">
        <w:rPr>
          <w:rFonts w:ascii="Verdana" w:hAnsi="Verdana"/>
          <w:sz w:val="24"/>
          <w:szCs w:val="24"/>
          <w:lang w:val="es-PE"/>
        </w:rPr>
        <w:t>l</w:t>
      </w:r>
      <w:r w:rsidRPr="00AC0E8D">
        <w:rPr>
          <w:rFonts w:ascii="Verdana" w:hAnsi="Verdana"/>
          <w:sz w:val="24"/>
          <w:szCs w:val="24"/>
          <w:lang w:val="es-PE"/>
        </w:rPr>
        <w:t xml:space="preserve"> fenómeno de afinidad. Para ello co</w:t>
      </w:r>
      <w:r w:rsidR="009A453E" w:rsidRPr="00AC0E8D">
        <w:rPr>
          <w:rFonts w:ascii="Verdana" w:hAnsi="Verdana"/>
          <w:sz w:val="24"/>
          <w:szCs w:val="24"/>
          <w:lang w:val="es-PE"/>
        </w:rPr>
        <w:t>ncurre</w:t>
      </w:r>
      <w:r w:rsidRPr="00AC0E8D">
        <w:rPr>
          <w:rFonts w:ascii="Verdana" w:hAnsi="Verdana"/>
          <w:sz w:val="24"/>
          <w:szCs w:val="24"/>
          <w:lang w:val="es-PE"/>
        </w:rPr>
        <w:t xml:space="preserve"> no sólo nues</w:t>
      </w:r>
      <w:r w:rsidR="009A453E" w:rsidRPr="00AC0E8D">
        <w:rPr>
          <w:rFonts w:ascii="Verdana" w:hAnsi="Verdana"/>
          <w:sz w:val="24"/>
          <w:szCs w:val="24"/>
          <w:lang w:val="es-PE"/>
        </w:rPr>
        <w:t>tro e</w:t>
      </w:r>
      <w:r w:rsidRPr="00AC0E8D">
        <w:rPr>
          <w:rFonts w:ascii="Verdana" w:hAnsi="Verdana"/>
          <w:sz w:val="24"/>
          <w:szCs w:val="24"/>
          <w:lang w:val="es-PE"/>
        </w:rPr>
        <w:t xml:space="preserve">stado espiritual, como el movimiento de nuestra voluntad en el sentido de aceptar o no las vibraciones </w:t>
      </w:r>
      <w:r w:rsidR="009A453E" w:rsidRPr="00AC0E8D">
        <w:rPr>
          <w:rFonts w:ascii="Verdana" w:hAnsi="Verdana"/>
          <w:sz w:val="24"/>
          <w:szCs w:val="24"/>
          <w:lang w:val="es-PE"/>
        </w:rPr>
        <w:t xml:space="preserve">proyectadas </w:t>
      </w:r>
      <w:r w:rsidRPr="00AC0E8D">
        <w:rPr>
          <w:rFonts w:ascii="Verdana" w:hAnsi="Verdana"/>
          <w:sz w:val="24"/>
          <w:szCs w:val="24"/>
          <w:lang w:val="es-PE"/>
        </w:rPr>
        <w:t>sobre noso</w:t>
      </w:r>
      <w:r w:rsidR="009A453E" w:rsidRPr="00AC0E8D">
        <w:rPr>
          <w:rFonts w:ascii="Verdana" w:hAnsi="Verdana"/>
          <w:sz w:val="24"/>
          <w:szCs w:val="24"/>
          <w:lang w:val="es-PE"/>
        </w:rPr>
        <w:t>tros.</w:t>
      </w:r>
    </w:p>
    <w:p w14:paraId="35BD7F50" w14:textId="77777777" w:rsidR="0044499E" w:rsidRPr="00AC0E8D" w:rsidRDefault="009A4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w:t>
      </w:r>
      <w:r w:rsidR="0044499E" w:rsidRPr="00AC0E8D">
        <w:rPr>
          <w:rFonts w:ascii="Verdana" w:hAnsi="Verdana"/>
          <w:sz w:val="24"/>
          <w:szCs w:val="24"/>
          <w:lang w:val="es-PE"/>
        </w:rPr>
        <w:t xml:space="preserve">staremos, en el primer caso, ante un fenómeno de absorción fluídica, en que los afines se atraen y se suman. </w:t>
      </w:r>
    </w:p>
    <w:p w14:paraId="7CCCC15A" w14:textId="77777777" w:rsidR="0044499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Así, si estuviéramos en un ambiente donde impera</w:t>
      </w:r>
      <w:r w:rsidR="009A453E" w:rsidRPr="00AC0E8D">
        <w:rPr>
          <w:rFonts w:ascii="Verdana" w:hAnsi="Verdana"/>
          <w:sz w:val="24"/>
          <w:szCs w:val="24"/>
          <w:lang w:val="es-PE"/>
        </w:rPr>
        <w:t>n</w:t>
      </w:r>
      <w:r w:rsidRPr="00AC0E8D">
        <w:rPr>
          <w:rFonts w:ascii="Verdana" w:hAnsi="Verdana"/>
          <w:sz w:val="24"/>
          <w:szCs w:val="24"/>
          <w:lang w:val="es-PE"/>
        </w:rPr>
        <w:t xml:space="preserve"> flui</w:t>
      </w:r>
      <w:r w:rsidR="009A453E" w:rsidRPr="00AC0E8D">
        <w:rPr>
          <w:rFonts w:ascii="Verdana" w:hAnsi="Verdana"/>
          <w:sz w:val="24"/>
          <w:szCs w:val="24"/>
          <w:lang w:val="es-PE"/>
        </w:rPr>
        <w:t>dos de naturaleza grosera e inf</w:t>
      </w:r>
      <w:r w:rsidRPr="00AC0E8D">
        <w:rPr>
          <w:rFonts w:ascii="Verdana" w:hAnsi="Verdana"/>
          <w:sz w:val="24"/>
          <w:szCs w:val="24"/>
          <w:lang w:val="es-PE"/>
        </w:rPr>
        <w:t xml:space="preserve">erior, </w:t>
      </w:r>
      <w:r w:rsidR="009A453E" w:rsidRPr="00AC0E8D">
        <w:rPr>
          <w:rFonts w:ascii="Verdana" w:hAnsi="Verdana"/>
          <w:sz w:val="24"/>
          <w:szCs w:val="24"/>
          <w:lang w:val="es-PE"/>
        </w:rPr>
        <w:t xml:space="preserve"> y </w:t>
      </w:r>
      <w:r w:rsidRPr="00AC0E8D">
        <w:rPr>
          <w:rFonts w:ascii="Verdana" w:hAnsi="Verdana"/>
          <w:sz w:val="24"/>
          <w:szCs w:val="24"/>
          <w:lang w:val="es-PE"/>
        </w:rPr>
        <w:t>comenza</w:t>
      </w:r>
      <w:r w:rsidR="009A453E" w:rsidRPr="00AC0E8D">
        <w:rPr>
          <w:rFonts w:ascii="Verdana" w:hAnsi="Verdana"/>
          <w:sz w:val="24"/>
          <w:szCs w:val="24"/>
          <w:lang w:val="es-PE"/>
        </w:rPr>
        <w:t>mo</w:t>
      </w:r>
      <w:r w:rsidRPr="00AC0E8D">
        <w:rPr>
          <w:rFonts w:ascii="Verdana" w:hAnsi="Verdana"/>
          <w:sz w:val="24"/>
          <w:szCs w:val="24"/>
          <w:lang w:val="es-PE"/>
        </w:rPr>
        <w:t>s a emitir pensamientos infelices, fatalmente entrar</w:t>
      </w:r>
      <w:r w:rsidR="009A453E" w:rsidRPr="00AC0E8D">
        <w:rPr>
          <w:rFonts w:ascii="Verdana" w:hAnsi="Verdana"/>
          <w:sz w:val="24"/>
          <w:szCs w:val="24"/>
          <w:lang w:val="es-PE"/>
        </w:rPr>
        <w:t>emos en la misma faja vibratoria.</w:t>
      </w:r>
      <w:r w:rsidRPr="00AC0E8D">
        <w:rPr>
          <w:rFonts w:ascii="Verdana" w:hAnsi="Verdana"/>
          <w:sz w:val="24"/>
          <w:szCs w:val="24"/>
          <w:lang w:val="es-PE"/>
        </w:rPr>
        <w:t xml:space="preserve"> </w:t>
      </w:r>
    </w:p>
    <w:p w14:paraId="0A346A56" w14:textId="77777777" w:rsidR="00EA5A2E" w:rsidRPr="00AC0E8D" w:rsidRDefault="0044499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Sin embargo</w:t>
      </w:r>
      <w:r w:rsidR="00EA5A2E" w:rsidRPr="00AC0E8D">
        <w:rPr>
          <w:rFonts w:ascii="Verdana" w:hAnsi="Verdana"/>
          <w:sz w:val="24"/>
          <w:szCs w:val="24"/>
          <w:lang w:val="es-PE"/>
        </w:rPr>
        <w:t xml:space="preserve">, </w:t>
      </w:r>
      <w:r w:rsidR="009A453E" w:rsidRPr="00AC0E8D">
        <w:rPr>
          <w:rFonts w:ascii="Verdana" w:hAnsi="Verdana"/>
          <w:sz w:val="24"/>
          <w:szCs w:val="24"/>
          <w:lang w:val="es-PE"/>
        </w:rPr>
        <w:t>si estuviéramos en un</w:t>
      </w:r>
      <w:r w:rsidR="00EA5A2E" w:rsidRPr="00AC0E8D">
        <w:rPr>
          <w:rFonts w:ascii="Verdana" w:hAnsi="Verdana"/>
          <w:sz w:val="24"/>
          <w:szCs w:val="24"/>
          <w:lang w:val="es-PE"/>
        </w:rPr>
        <w:t xml:space="preserve"> ambiente saturado de fluidos de naturaleza superior, </w:t>
      </w:r>
      <w:r w:rsidR="009A453E" w:rsidRPr="00AC0E8D">
        <w:rPr>
          <w:rFonts w:ascii="Verdana" w:hAnsi="Verdana"/>
          <w:sz w:val="24"/>
          <w:szCs w:val="24"/>
          <w:lang w:val="es-PE"/>
        </w:rPr>
        <w:t xml:space="preserve">nos </w:t>
      </w:r>
      <w:r w:rsidR="00EA5A2E" w:rsidRPr="00AC0E8D">
        <w:rPr>
          <w:rFonts w:ascii="Verdana" w:hAnsi="Verdana"/>
          <w:sz w:val="24"/>
          <w:szCs w:val="24"/>
          <w:lang w:val="es-PE"/>
        </w:rPr>
        <w:t>sería posible absorber</w:t>
      </w:r>
      <w:r w:rsidR="009A453E" w:rsidRPr="00AC0E8D">
        <w:rPr>
          <w:rFonts w:ascii="Verdana" w:hAnsi="Verdana"/>
          <w:sz w:val="24"/>
          <w:szCs w:val="24"/>
          <w:lang w:val="es-PE"/>
        </w:rPr>
        <w:t>los</w:t>
      </w:r>
      <w:r w:rsidR="00EA5A2E" w:rsidRPr="00AC0E8D">
        <w:rPr>
          <w:rFonts w:ascii="Verdana" w:hAnsi="Verdana"/>
          <w:sz w:val="24"/>
          <w:szCs w:val="24"/>
          <w:lang w:val="es-PE"/>
        </w:rPr>
        <w:t xml:space="preserve"> </w:t>
      </w:r>
      <w:r w:rsidR="009A453E" w:rsidRPr="00AC0E8D">
        <w:rPr>
          <w:rFonts w:ascii="Verdana" w:hAnsi="Verdana"/>
          <w:sz w:val="24"/>
          <w:szCs w:val="24"/>
          <w:lang w:val="es-PE"/>
        </w:rPr>
        <w:t>si</w:t>
      </w:r>
      <w:r w:rsidR="00EA5A2E" w:rsidRPr="00AC0E8D">
        <w:rPr>
          <w:rFonts w:ascii="Verdana" w:hAnsi="Verdana"/>
          <w:sz w:val="24"/>
          <w:szCs w:val="24"/>
          <w:lang w:val="es-PE"/>
        </w:rPr>
        <w:t xml:space="preserve"> nos elevamos a la faja </w:t>
      </w:r>
      <w:r w:rsidR="009A453E" w:rsidRPr="00AC0E8D">
        <w:rPr>
          <w:rFonts w:ascii="Verdana" w:hAnsi="Verdana"/>
          <w:sz w:val="24"/>
          <w:szCs w:val="24"/>
          <w:lang w:val="es-PE"/>
        </w:rPr>
        <w:t>vibra</w:t>
      </w:r>
      <w:r w:rsidR="00EA5A2E" w:rsidRPr="00AC0E8D">
        <w:rPr>
          <w:rFonts w:ascii="Verdana" w:hAnsi="Verdana"/>
          <w:sz w:val="24"/>
          <w:szCs w:val="24"/>
          <w:lang w:val="es-PE"/>
        </w:rPr>
        <w:t>toria que le</w:t>
      </w:r>
      <w:r w:rsidR="0027090F" w:rsidRPr="00AC0E8D">
        <w:rPr>
          <w:rFonts w:ascii="Verdana" w:hAnsi="Verdana"/>
          <w:sz w:val="24"/>
          <w:szCs w:val="24"/>
          <w:lang w:val="es-PE"/>
        </w:rPr>
        <w:t>s son</w:t>
      </w:r>
      <w:r w:rsidR="00EA5A2E" w:rsidRPr="00AC0E8D">
        <w:rPr>
          <w:rFonts w:ascii="Verdana" w:hAnsi="Verdana"/>
          <w:sz w:val="24"/>
          <w:szCs w:val="24"/>
          <w:lang w:val="es-PE"/>
        </w:rPr>
        <w:t xml:space="preserve"> propia, a costa de buenos pensamientos, buenas ideas y buenos sentimientos</w:t>
      </w:r>
      <w:r w:rsidR="009A453E" w:rsidRPr="00AC0E8D">
        <w:rPr>
          <w:rFonts w:ascii="Verdana" w:hAnsi="Verdana"/>
          <w:sz w:val="24"/>
          <w:szCs w:val="24"/>
          <w:lang w:val="es-PE"/>
        </w:rPr>
        <w:t>.</w:t>
      </w:r>
    </w:p>
    <w:p w14:paraId="0969504E" w14:textId="77777777" w:rsidR="00B905BA"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rechazo de fluidos existentes en el ambiente se hace, pues, automáticamente, </w:t>
      </w:r>
      <w:r w:rsidR="009A453E" w:rsidRPr="00AC0E8D">
        <w:rPr>
          <w:rFonts w:ascii="Verdana" w:hAnsi="Verdana"/>
          <w:sz w:val="24"/>
          <w:szCs w:val="24"/>
          <w:lang w:val="es-PE"/>
        </w:rPr>
        <w:t xml:space="preserve">o </w:t>
      </w:r>
      <w:r w:rsidRPr="00AC0E8D">
        <w:rPr>
          <w:rFonts w:ascii="Verdana" w:hAnsi="Verdana"/>
          <w:sz w:val="24"/>
          <w:szCs w:val="24"/>
          <w:lang w:val="es-PE"/>
        </w:rPr>
        <w:t xml:space="preserve">por </w:t>
      </w:r>
      <w:r w:rsidR="009A453E" w:rsidRPr="00AC0E8D">
        <w:rPr>
          <w:rFonts w:ascii="Verdana" w:hAnsi="Verdana"/>
          <w:sz w:val="24"/>
          <w:szCs w:val="24"/>
          <w:lang w:val="es-PE"/>
        </w:rPr>
        <w:t xml:space="preserve">la </w:t>
      </w:r>
      <w:r w:rsidRPr="00AC0E8D">
        <w:rPr>
          <w:rFonts w:ascii="Verdana" w:hAnsi="Verdana"/>
          <w:sz w:val="24"/>
          <w:szCs w:val="24"/>
          <w:lang w:val="es-PE"/>
        </w:rPr>
        <w:t xml:space="preserve">fuerza de voluntad, atentos a </w:t>
      </w:r>
      <w:r w:rsidR="009A453E" w:rsidRPr="00AC0E8D">
        <w:rPr>
          <w:rFonts w:ascii="Verdana" w:hAnsi="Verdana"/>
          <w:sz w:val="24"/>
          <w:szCs w:val="24"/>
          <w:lang w:val="es-PE"/>
        </w:rPr>
        <w:t>la ley</w:t>
      </w:r>
      <w:r w:rsidRPr="00AC0E8D">
        <w:rPr>
          <w:rFonts w:ascii="Verdana" w:hAnsi="Verdana"/>
          <w:sz w:val="24"/>
          <w:szCs w:val="24"/>
          <w:lang w:val="es-PE"/>
        </w:rPr>
        <w:t xml:space="preserve"> que determina que las fuerzas contrarias se repelen</w:t>
      </w:r>
      <w:r w:rsidR="009A453E" w:rsidRPr="00AC0E8D">
        <w:rPr>
          <w:rFonts w:ascii="Verdana" w:hAnsi="Verdana"/>
          <w:sz w:val="24"/>
          <w:szCs w:val="24"/>
          <w:lang w:val="es-PE"/>
        </w:rPr>
        <w:t>.</w:t>
      </w:r>
    </w:p>
    <w:p w14:paraId="0519CD77"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Diferencia entre percepción y absorción:</w:t>
      </w:r>
      <w:r w:rsidRPr="00AC0E8D">
        <w:rPr>
          <w:rFonts w:ascii="Verdana" w:hAnsi="Verdana"/>
          <w:sz w:val="24"/>
          <w:szCs w:val="24"/>
          <w:lang w:val="es-PE"/>
        </w:rPr>
        <w:t xml:space="preserve"> </w:t>
      </w:r>
      <w:r w:rsidR="009A453E" w:rsidRPr="00AC0E8D">
        <w:rPr>
          <w:rFonts w:ascii="Verdana" w:hAnsi="Verdana"/>
          <w:sz w:val="24"/>
          <w:szCs w:val="24"/>
          <w:lang w:val="es-PE"/>
        </w:rPr>
        <w:t>E</w:t>
      </w:r>
      <w:r w:rsidRPr="00AC0E8D">
        <w:rPr>
          <w:rFonts w:ascii="Verdana" w:hAnsi="Verdana"/>
          <w:sz w:val="24"/>
          <w:szCs w:val="24"/>
          <w:lang w:val="es-PE"/>
        </w:rPr>
        <w:t xml:space="preserve">xiste una clara diferencia entre percepción </w:t>
      </w:r>
      <w:r w:rsidR="009A453E" w:rsidRPr="00AC0E8D">
        <w:rPr>
          <w:rFonts w:ascii="Verdana" w:hAnsi="Verdana"/>
          <w:sz w:val="24"/>
          <w:szCs w:val="24"/>
          <w:lang w:val="es-PE"/>
        </w:rPr>
        <w:t>y</w:t>
      </w:r>
      <w:r w:rsidRPr="00AC0E8D">
        <w:rPr>
          <w:rFonts w:ascii="Verdana" w:hAnsi="Verdana"/>
          <w:sz w:val="24"/>
          <w:szCs w:val="24"/>
          <w:lang w:val="es-PE"/>
        </w:rPr>
        <w:t xml:space="preserve"> absorción fluídica.</w:t>
      </w:r>
    </w:p>
    <w:p w14:paraId="7CFC1A94" w14:textId="77777777" w:rsidR="00EA5A2E" w:rsidRPr="00AC0E8D" w:rsidRDefault="009A4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En el primer caso, el </w:t>
      </w:r>
      <w:r w:rsidR="0027090F" w:rsidRPr="00AC0E8D">
        <w:rPr>
          <w:rFonts w:ascii="Verdana" w:hAnsi="Verdana"/>
          <w:sz w:val="24"/>
          <w:szCs w:val="24"/>
          <w:lang w:val="es-PE"/>
        </w:rPr>
        <w:t>médium</w:t>
      </w:r>
      <w:r w:rsidR="00EA5A2E" w:rsidRPr="00AC0E8D">
        <w:rPr>
          <w:rFonts w:ascii="Verdana" w:hAnsi="Verdana"/>
          <w:sz w:val="24"/>
          <w:szCs w:val="24"/>
          <w:lang w:val="es-PE"/>
        </w:rPr>
        <w:t xml:space="preserve"> actúa como elemento pasivo, capaz de solamente percibir las vibraciones </w:t>
      </w:r>
      <w:r w:rsidRPr="00AC0E8D">
        <w:rPr>
          <w:rFonts w:ascii="Verdana" w:hAnsi="Verdana"/>
          <w:sz w:val="24"/>
          <w:szCs w:val="24"/>
          <w:lang w:val="es-PE"/>
        </w:rPr>
        <w:t>en derredor</w:t>
      </w:r>
      <w:r w:rsidR="00EA5A2E" w:rsidRPr="00AC0E8D">
        <w:rPr>
          <w:rFonts w:ascii="Verdana" w:hAnsi="Verdana"/>
          <w:sz w:val="24"/>
          <w:szCs w:val="24"/>
          <w:lang w:val="es-PE"/>
        </w:rPr>
        <w:t xml:space="preserve">, dentro de ciertos límites. En el caso de absorción, </w:t>
      </w:r>
      <w:r w:rsidRPr="00AC0E8D">
        <w:rPr>
          <w:rFonts w:ascii="Verdana" w:hAnsi="Verdana"/>
          <w:sz w:val="24"/>
          <w:szCs w:val="24"/>
          <w:lang w:val="es-PE"/>
        </w:rPr>
        <w:t>él</w:t>
      </w:r>
      <w:r w:rsidR="00EA5A2E" w:rsidRPr="00AC0E8D">
        <w:rPr>
          <w:rFonts w:ascii="Verdana" w:hAnsi="Verdana"/>
          <w:sz w:val="24"/>
          <w:szCs w:val="24"/>
          <w:lang w:val="es-PE"/>
        </w:rPr>
        <w:t xml:space="preserve"> no sólo percibe, </w:t>
      </w:r>
      <w:r w:rsidRPr="00AC0E8D">
        <w:rPr>
          <w:rFonts w:ascii="Verdana" w:hAnsi="Verdana"/>
          <w:sz w:val="24"/>
          <w:szCs w:val="24"/>
          <w:lang w:val="es-PE"/>
        </w:rPr>
        <w:t>sino que</w:t>
      </w:r>
      <w:r w:rsidR="00EA5A2E" w:rsidRPr="00AC0E8D">
        <w:rPr>
          <w:rFonts w:ascii="Verdana" w:hAnsi="Verdana"/>
          <w:sz w:val="24"/>
          <w:szCs w:val="24"/>
          <w:lang w:val="es-PE"/>
        </w:rPr>
        <w:t xml:space="preserve"> atrae para sí la corriente fluídica, por medio de la graduación que da a su mente por </w:t>
      </w:r>
      <w:r w:rsidRPr="00AC0E8D">
        <w:rPr>
          <w:rFonts w:ascii="Verdana" w:hAnsi="Verdana"/>
          <w:sz w:val="24"/>
          <w:szCs w:val="24"/>
          <w:lang w:val="es-PE"/>
        </w:rPr>
        <w:t xml:space="preserve">la </w:t>
      </w:r>
      <w:r w:rsidR="00EA5A2E" w:rsidRPr="00AC0E8D">
        <w:rPr>
          <w:rFonts w:ascii="Verdana" w:hAnsi="Verdana"/>
          <w:sz w:val="24"/>
          <w:szCs w:val="24"/>
          <w:lang w:val="es-PE"/>
        </w:rPr>
        <w:t xml:space="preserve">fuerza de su voluntad. </w:t>
      </w:r>
    </w:p>
    <w:p w14:paraId="57483926"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De esa manera, cada médium recibe de acuerdo con sus obras, conforme el precepto evangélico, no existiendo privile</w:t>
      </w:r>
      <w:r w:rsidR="009A453E" w:rsidRPr="00AC0E8D">
        <w:rPr>
          <w:rFonts w:ascii="Verdana" w:hAnsi="Verdana"/>
          <w:sz w:val="24"/>
          <w:szCs w:val="24"/>
          <w:lang w:val="es-PE"/>
        </w:rPr>
        <w:t>gios en la ley establecida por Criador S</w:t>
      </w:r>
      <w:r w:rsidRPr="00AC0E8D">
        <w:rPr>
          <w:rFonts w:ascii="Verdana" w:hAnsi="Verdana"/>
          <w:sz w:val="24"/>
          <w:szCs w:val="24"/>
          <w:lang w:val="es-PE"/>
        </w:rPr>
        <w:t>upremo</w:t>
      </w:r>
      <w:r w:rsidR="009A453E" w:rsidRPr="00AC0E8D">
        <w:rPr>
          <w:rFonts w:ascii="Verdana" w:hAnsi="Verdana"/>
          <w:sz w:val="24"/>
          <w:szCs w:val="24"/>
          <w:lang w:val="es-PE"/>
        </w:rPr>
        <w:t>.</w:t>
      </w:r>
    </w:p>
    <w:p w14:paraId="08C551BB" w14:textId="77777777" w:rsidR="00D86CEE" w:rsidRPr="00AC0E8D" w:rsidRDefault="00EA5A2E" w:rsidP="00AC0E8D">
      <w:pPr>
        <w:spacing w:before="120" w:line="26" w:lineRule="atLeast"/>
        <w:ind w:firstLine="357"/>
        <w:jc w:val="both"/>
        <w:rPr>
          <w:rFonts w:ascii="Verdana" w:hAnsi="Verdana"/>
          <w:bCs/>
          <w:spacing w:val="-10"/>
          <w:sz w:val="24"/>
          <w:szCs w:val="24"/>
          <w:lang w:val="es-PE"/>
        </w:rPr>
      </w:pPr>
      <w:r w:rsidRPr="00AC0E8D">
        <w:rPr>
          <w:rFonts w:ascii="Verdana" w:hAnsi="Verdana"/>
          <w:sz w:val="24"/>
          <w:szCs w:val="24"/>
          <w:lang w:val="es-PE"/>
        </w:rPr>
        <w:br w:type="page"/>
      </w:r>
    </w:p>
    <w:p w14:paraId="14DD2E21" w14:textId="77777777" w:rsidR="00B905BA" w:rsidRPr="00AC0E8D" w:rsidRDefault="00B905BA" w:rsidP="005B5888">
      <w:pPr>
        <w:pStyle w:val="TxBrc1"/>
        <w:spacing w:before="120" w:line="26" w:lineRule="atLeast"/>
        <w:outlineLvl w:val="0"/>
        <w:rPr>
          <w:rFonts w:ascii="Verdana" w:hAnsi="Verdana"/>
          <w:bCs/>
          <w:spacing w:val="-10"/>
          <w:szCs w:val="24"/>
          <w:lang w:val="es-PE"/>
        </w:rPr>
      </w:pPr>
      <w:r w:rsidRPr="00AC0E8D">
        <w:rPr>
          <w:rFonts w:ascii="Verdana" w:hAnsi="Verdana"/>
          <w:bCs/>
          <w:spacing w:val="-10"/>
          <w:szCs w:val="24"/>
          <w:lang w:val="es-PE"/>
        </w:rPr>
        <w:t>9</w:t>
      </w:r>
    </w:p>
    <w:p w14:paraId="043F6E80" w14:textId="77777777" w:rsidR="00B905BA" w:rsidRPr="00AC0E8D" w:rsidRDefault="00B905BA" w:rsidP="005B5888">
      <w:pPr>
        <w:pStyle w:val="TxBrc1"/>
        <w:spacing w:before="120" w:line="26" w:lineRule="atLeast"/>
        <w:outlineLvl w:val="0"/>
        <w:rPr>
          <w:rFonts w:ascii="Verdana" w:hAnsi="Verdana"/>
          <w:b/>
          <w:szCs w:val="24"/>
          <w:lang w:val="es-PE"/>
        </w:rPr>
      </w:pPr>
    </w:p>
    <w:p w14:paraId="6CC04889" w14:textId="77777777" w:rsidR="00B905BA" w:rsidRPr="005B5888" w:rsidRDefault="00EA5A2E" w:rsidP="005B5888">
      <w:pPr>
        <w:pStyle w:val="TxBrc1"/>
        <w:spacing w:before="120" w:line="26" w:lineRule="atLeast"/>
        <w:outlineLvl w:val="0"/>
        <w:rPr>
          <w:rFonts w:ascii="Verdana" w:hAnsi="Verdana"/>
          <w:b/>
          <w:sz w:val="28"/>
          <w:szCs w:val="28"/>
          <w:lang w:val="es-PE"/>
        </w:rPr>
      </w:pPr>
      <w:r w:rsidRPr="005B5888">
        <w:rPr>
          <w:rFonts w:ascii="Verdana" w:hAnsi="Verdana"/>
          <w:b/>
          <w:sz w:val="28"/>
          <w:szCs w:val="28"/>
          <w:lang w:val="es-PE"/>
        </w:rPr>
        <w:t>Las fases del fenómeno mediumnico</w:t>
      </w:r>
    </w:p>
    <w:p w14:paraId="27AB906E" w14:textId="77777777" w:rsidR="00B905BA" w:rsidRPr="00AC0E8D" w:rsidRDefault="00B905BA" w:rsidP="00AC0E8D">
      <w:pPr>
        <w:pStyle w:val="Recuodecorpodetexto2"/>
        <w:spacing w:before="120" w:line="26" w:lineRule="atLeast"/>
        <w:ind w:right="0"/>
        <w:rPr>
          <w:rFonts w:ascii="Verdana" w:hAnsi="Verdana"/>
          <w:color w:val="FF0000"/>
          <w:sz w:val="24"/>
          <w:szCs w:val="24"/>
          <w:lang w:val="es-PE"/>
        </w:rPr>
      </w:pPr>
    </w:p>
    <w:p w14:paraId="0A8D2827" w14:textId="709A9D6C" w:rsidR="00EA5A2E" w:rsidRPr="005B5888" w:rsidRDefault="009A453E" w:rsidP="00AC0E8D">
      <w:pPr>
        <w:pStyle w:val="Recuodecorpodetexto2"/>
        <w:spacing w:before="120" w:line="26" w:lineRule="atLeast"/>
        <w:ind w:right="0"/>
        <w:rPr>
          <w:rFonts w:ascii="Verdana" w:hAnsi="Verdana"/>
          <w:color w:val="auto"/>
          <w:sz w:val="22"/>
          <w:szCs w:val="22"/>
          <w:lang w:val="es-PE"/>
        </w:rPr>
      </w:pPr>
      <w:r w:rsidRPr="005B5888">
        <w:rPr>
          <w:rFonts w:ascii="Verdana" w:hAnsi="Verdana"/>
          <w:color w:val="auto"/>
          <w:sz w:val="22"/>
          <w:szCs w:val="22"/>
          <w:lang w:val="es-PE"/>
        </w:rPr>
        <w:t>Resumen: F</w:t>
      </w:r>
      <w:r w:rsidR="00EA5A2E" w:rsidRPr="005B5888">
        <w:rPr>
          <w:rFonts w:ascii="Verdana" w:hAnsi="Verdana"/>
          <w:color w:val="auto"/>
          <w:sz w:val="22"/>
          <w:szCs w:val="22"/>
          <w:lang w:val="es-PE"/>
        </w:rPr>
        <w:t>ase de afinidad fluídica y espiritual. Fase de aproximación de la entidad. Fase de acepta</w:t>
      </w:r>
      <w:r w:rsidRPr="005B5888">
        <w:rPr>
          <w:rFonts w:ascii="Verdana" w:hAnsi="Verdana"/>
          <w:color w:val="auto"/>
          <w:sz w:val="22"/>
          <w:szCs w:val="22"/>
          <w:lang w:val="es-PE"/>
        </w:rPr>
        <w:t>ción del espíritu comunicante. F</w:t>
      </w:r>
      <w:r w:rsidR="00EA5A2E" w:rsidRPr="005B5888">
        <w:rPr>
          <w:rFonts w:ascii="Verdana" w:hAnsi="Verdana"/>
          <w:color w:val="auto"/>
          <w:sz w:val="22"/>
          <w:szCs w:val="22"/>
          <w:lang w:val="es-PE"/>
        </w:rPr>
        <w:t xml:space="preserve">ase de incorporación </w:t>
      </w:r>
      <w:r w:rsidR="0027090F" w:rsidRPr="005B5888">
        <w:rPr>
          <w:rFonts w:ascii="Verdana" w:hAnsi="Verdana"/>
          <w:color w:val="auto"/>
          <w:sz w:val="22"/>
          <w:szCs w:val="22"/>
          <w:lang w:val="es-PE"/>
        </w:rPr>
        <w:t>mediúmnica</w:t>
      </w:r>
      <w:r w:rsidR="00EA5A2E" w:rsidRPr="005B5888">
        <w:rPr>
          <w:rFonts w:ascii="Verdana" w:hAnsi="Verdana"/>
          <w:color w:val="auto"/>
          <w:sz w:val="22"/>
          <w:szCs w:val="22"/>
          <w:lang w:val="es-PE"/>
        </w:rPr>
        <w:t xml:space="preserve">. La manifestación </w:t>
      </w:r>
      <w:r w:rsidR="002B1D2D" w:rsidRPr="005B5888">
        <w:rPr>
          <w:rFonts w:ascii="Verdana" w:hAnsi="Verdana"/>
          <w:color w:val="auto"/>
          <w:sz w:val="22"/>
          <w:szCs w:val="22"/>
          <w:lang w:val="es-PE"/>
        </w:rPr>
        <w:t>mediúmnica</w:t>
      </w:r>
      <w:r w:rsidR="00EA5A2E" w:rsidRPr="005B5888">
        <w:rPr>
          <w:rFonts w:ascii="Verdana" w:hAnsi="Verdana"/>
          <w:color w:val="auto"/>
          <w:sz w:val="22"/>
          <w:szCs w:val="22"/>
          <w:lang w:val="es-PE"/>
        </w:rPr>
        <w:t>. Condicionamientos y vicios</w:t>
      </w:r>
    </w:p>
    <w:p w14:paraId="644A2207"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274E2104" w14:textId="77777777" w:rsidR="00B905BA"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Las fases del fenómeno </w:t>
      </w:r>
      <w:r w:rsidR="0027090F" w:rsidRPr="00AC0E8D">
        <w:rPr>
          <w:rFonts w:ascii="Verdana" w:hAnsi="Verdana"/>
          <w:b/>
          <w:sz w:val="24"/>
          <w:szCs w:val="24"/>
          <w:lang w:val="es-PE"/>
        </w:rPr>
        <w:t>mediúmnico</w:t>
      </w:r>
      <w:r w:rsidRPr="00AC0E8D">
        <w:rPr>
          <w:rFonts w:ascii="Verdana" w:hAnsi="Verdana"/>
          <w:b/>
          <w:sz w:val="24"/>
          <w:szCs w:val="24"/>
          <w:lang w:val="es-PE"/>
        </w:rPr>
        <w:t xml:space="preserve">: </w:t>
      </w:r>
      <w:r w:rsidR="009A453E" w:rsidRPr="00AC0E8D">
        <w:rPr>
          <w:rFonts w:ascii="Verdana" w:hAnsi="Verdana"/>
          <w:sz w:val="24"/>
          <w:szCs w:val="24"/>
          <w:lang w:val="es-PE"/>
        </w:rPr>
        <w:t>E</w:t>
      </w:r>
      <w:r w:rsidRPr="00AC0E8D">
        <w:rPr>
          <w:rFonts w:ascii="Verdana" w:hAnsi="Verdana"/>
          <w:sz w:val="24"/>
          <w:szCs w:val="24"/>
          <w:lang w:val="es-PE"/>
        </w:rPr>
        <w:t>n todos</w:t>
      </w:r>
      <w:r w:rsidR="009A453E" w:rsidRPr="00AC0E8D">
        <w:rPr>
          <w:rFonts w:ascii="Verdana" w:hAnsi="Verdana"/>
          <w:sz w:val="24"/>
          <w:szCs w:val="24"/>
          <w:lang w:val="es-PE"/>
        </w:rPr>
        <w:t xml:space="preserve"> y</w:t>
      </w:r>
      <w:r w:rsidRPr="00AC0E8D">
        <w:rPr>
          <w:rFonts w:ascii="Verdana" w:hAnsi="Verdana"/>
          <w:sz w:val="24"/>
          <w:szCs w:val="24"/>
          <w:lang w:val="es-PE"/>
        </w:rPr>
        <w:t xml:space="preserve"> en cualquier</w:t>
      </w:r>
      <w:r w:rsidR="0027090F" w:rsidRPr="00AC0E8D">
        <w:rPr>
          <w:rFonts w:ascii="Verdana" w:hAnsi="Verdana"/>
          <w:sz w:val="24"/>
          <w:szCs w:val="24"/>
          <w:lang w:val="es-PE"/>
        </w:rPr>
        <w:t>a de los</w:t>
      </w:r>
      <w:r w:rsidRPr="00AC0E8D">
        <w:rPr>
          <w:rFonts w:ascii="Verdana" w:hAnsi="Verdana"/>
          <w:sz w:val="24"/>
          <w:szCs w:val="24"/>
          <w:lang w:val="es-PE"/>
        </w:rPr>
        <w:t xml:space="preserve"> fenómeno</w:t>
      </w:r>
      <w:r w:rsidR="0027090F" w:rsidRPr="00AC0E8D">
        <w:rPr>
          <w:rFonts w:ascii="Verdana" w:hAnsi="Verdana"/>
          <w:sz w:val="24"/>
          <w:szCs w:val="24"/>
          <w:lang w:val="es-PE"/>
        </w:rPr>
        <w:t>s</w:t>
      </w:r>
      <w:r w:rsidRPr="00AC0E8D">
        <w:rPr>
          <w:rFonts w:ascii="Verdana" w:hAnsi="Verdana"/>
          <w:sz w:val="24"/>
          <w:szCs w:val="24"/>
          <w:lang w:val="es-PE"/>
        </w:rPr>
        <w:t xml:space="preserve"> </w:t>
      </w:r>
      <w:r w:rsidR="009A453E" w:rsidRPr="00AC0E8D">
        <w:rPr>
          <w:rFonts w:ascii="Verdana" w:hAnsi="Verdana"/>
          <w:sz w:val="24"/>
          <w:szCs w:val="24"/>
          <w:lang w:val="es-PE"/>
        </w:rPr>
        <w:t>mediúmnico</w:t>
      </w:r>
      <w:r w:rsidR="0027090F" w:rsidRPr="00AC0E8D">
        <w:rPr>
          <w:rFonts w:ascii="Verdana" w:hAnsi="Verdana"/>
          <w:sz w:val="24"/>
          <w:szCs w:val="24"/>
          <w:lang w:val="es-PE"/>
        </w:rPr>
        <w:t>s</w:t>
      </w:r>
      <w:r w:rsidR="009A453E" w:rsidRPr="00AC0E8D">
        <w:rPr>
          <w:rFonts w:ascii="Verdana" w:hAnsi="Verdana"/>
          <w:sz w:val="24"/>
          <w:szCs w:val="24"/>
          <w:lang w:val="es-PE"/>
        </w:rPr>
        <w:t xml:space="preserve"> de e</w:t>
      </w:r>
      <w:r w:rsidRPr="00AC0E8D">
        <w:rPr>
          <w:rFonts w:ascii="Verdana" w:hAnsi="Verdana"/>
          <w:sz w:val="24"/>
          <w:szCs w:val="24"/>
          <w:lang w:val="es-PE"/>
        </w:rPr>
        <w:t>fectos intelectuales</w:t>
      </w:r>
      <w:r w:rsidR="0027090F" w:rsidRPr="00AC0E8D">
        <w:rPr>
          <w:rFonts w:ascii="Verdana" w:hAnsi="Verdana"/>
          <w:sz w:val="24"/>
          <w:szCs w:val="24"/>
          <w:lang w:val="es-PE"/>
        </w:rPr>
        <w:t>,</w:t>
      </w:r>
      <w:r w:rsidRPr="00AC0E8D">
        <w:rPr>
          <w:rFonts w:ascii="Verdana" w:hAnsi="Verdana"/>
          <w:sz w:val="24"/>
          <w:szCs w:val="24"/>
          <w:lang w:val="es-PE"/>
        </w:rPr>
        <w:t xml:space="preserve"> ocurren </w:t>
      </w:r>
      <w:r w:rsidR="009A453E" w:rsidRPr="00AC0E8D">
        <w:rPr>
          <w:rFonts w:ascii="Verdana" w:hAnsi="Verdana"/>
          <w:sz w:val="24"/>
          <w:szCs w:val="24"/>
          <w:lang w:val="es-PE"/>
        </w:rPr>
        <w:t xml:space="preserve">fases </w:t>
      </w:r>
      <w:r w:rsidRPr="00AC0E8D">
        <w:rPr>
          <w:rFonts w:ascii="Verdana" w:hAnsi="Verdana"/>
          <w:sz w:val="24"/>
          <w:szCs w:val="24"/>
          <w:lang w:val="es-PE"/>
        </w:rPr>
        <w:t>bien definidas, con ciertas particularidades que le son propias:</w:t>
      </w:r>
    </w:p>
    <w:p w14:paraId="7B55662C"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1ª Fase de afinidad fluídica e espiritual</w:t>
      </w:r>
    </w:p>
    <w:p w14:paraId="163DB061"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2ª </w:t>
      </w:r>
      <w:r w:rsidR="009A453E" w:rsidRPr="00AC0E8D">
        <w:rPr>
          <w:rFonts w:ascii="Verdana" w:hAnsi="Verdana"/>
          <w:sz w:val="24"/>
          <w:szCs w:val="24"/>
          <w:lang w:val="es-PE"/>
        </w:rPr>
        <w:t>F</w:t>
      </w:r>
      <w:r w:rsidRPr="00AC0E8D">
        <w:rPr>
          <w:rFonts w:ascii="Verdana" w:hAnsi="Verdana"/>
          <w:sz w:val="24"/>
          <w:szCs w:val="24"/>
          <w:lang w:val="es-PE"/>
        </w:rPr>
        <w:t xml:space="preserve">ase de aproximación de la entidad </w:t>
      </w:r>
    </w:p>
    <w:p w14:paraId="57A43F98" w14:textId="77777777" w:rsidR="00EA5A2E" w:rsidRPr="00AC0E8D" w:rsidRDefault="009A4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3ª F</w:t>
      </w:r>
      <w:r w:rsidR="00EA5A2E" w:rsidRPr="00AC0E8D">
        <w:rPr>
          <w:rFonts w:ascii="Verdana" w:hAnsi="Verdana"/>
          <w:sz w:val="24"/>
          <w:szCs w:val="24"/>
          <w:lang w:val="es-PE"/>
        </w:rPr>
        <w:t>ase de aceptación del espíritu comunicante por el médium.</w:t>
      </w:r>
    </w:p>
    <w:p w14:paraId="53289990"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4ª Fase de incorporación </w:t>
      </w:r>
      <w:r w:rsidR="0027090F" w:rsidRPr="00AC0E8D">
        <w:rPr>
          <w:rFonts w:ascii="Verdana" w:hAnsi="Verdana"/>
          <w:sz w:val="24"/>
          <w:szCs w:val="24"/>
          <w:lang w:val="es-PE"/>
        </w:rPr>
        <w:t>mediumnica.</w:t>
      </w:r>
    </w:p>
    <w:p w14:paraId="313B9AEC" w14:textId="77777777" w:rsidR="00EA5A2E" w:rsidRPr="00AC0E8D" w:rsidRDefault="00EA5A2E" w:rsidP="00AC0E8D">
      <w:pPr>
        <w:spacing w:before="120" w:line="26" w:lineRule="atLeast"/>
        <w:ind w:firstLine="357"/>
        <w:jc w:val="both"/>
        <w:rPr>
          <w:rFonts w:ascii="Verdana" w:hAnsi="Verdana"/>
          <w:b/>
          <w:sz w:val="24"/>
          <w:szCs w:val="24"/>
          <w:lang w:val="es-PE"/>
        </w:rPr>
      </w:pPr>
      <w:r w:rsidRPr="00AC0E8D">
        <w:rPr>
          <w:rFonts w:ascii="Verdana" w:hAnsi="Verdana"/>
          <w:b/>
          <w:sz w:val="24"/>
          <w:szCs w:val="24"/>
          <w:lang w:val="es-PE"/>
        </w:rPr>
        <w:t xml:space="preserve">Fase de afinidad fluídica y espiritual: </w:t>
      </w:r>
      <w:r w:rsidR="009A453E" w:rsidRPr="00AC0E8D">
        <w:rPr>
          <w:rFonts w:ascii="Verdana" w:hAnsi="Verdana"/>
          <w:sz w:val="24"/>
          <w:szCs w:val="24"/>
          <w:lang w:val="es-PE"/>
        </w:rPr>
        <w:t>A</w:t>
      </w:r>
      <w:r w:rsidRPr="00AC0E8D">
        <w:rPr>
          <w:rFonts w:ascii="Verdana" w:hAnsi="Verdana"/>
          <w:sz w:val="24"/>
          <w:szCs w:val="24"/>
          <w:lang w:val="es-PE"/>
        </w:rPr>
        <w:t>ntes de la ocurrencia del fenómeno, el médium e</w:t>
      </w:r>
      <w:r w:rsidR="009A453E" w:rsidRPr="00AC0E8D">
        <w:rPr>
          <w:rFonts w:ascii="Verdana" w:hAnsi="Verdana"/>
          <w:sz w:val="24"/>
          <w:szCs w:val="24"/>
          <w:lang w:val="es-PE"/>
        </w:rPr>
        <w:t>s</w:t>
      </w:r>
      <w:r w:rsidRPr="00AC0E8D">
        <w:rPr>
          <w:rFonts w:ascii="Verdana" w:hAnsi="Verdana"/>
          <w:sz w:val="24"/>
          <w:szCs w:val="24"/>
          <w:lang w:val="es-PE"/>
        </w:rPr>
        <w:t xml:space="preserve"> sond</w:t>
      </w:r>
      <w:r w:rsidR="009A453E" w:rsidRPr="00AC0E8D">
        <w:rPr>
          <w:rFonts w:ascii="Verdana" w:hAnsi="Verdana"/>
          <w:sz w:val="24"/>
          <w:szCs w:val="24"/>
          <w:lang w:val="es-PE"/>
        </w:rPr>
        <w:t>e</w:t>
      </w:r>
      <w:r w:rsidRPr="00AC0E8D">
        <w:rPr>
          <w:rFonts w:ascii="Verdana" w:hAnsi="Verdana"/>
          <w:sz w:val="24"/>
          <w:szCs w:val="24"/>
          <w:lang w:val="es-PE"/>
        </w:rPr>
        <w:t>ado psíquicamente para validar su capacidad vibratoria.</w:t>
      </w:r>
    </w:p>
    <w:p w14:paraId="3068F3EE" w14:textId="77777777" w:rsidR="00EA5A2E" w:rsidRPr="00AC0E8D" w:rsidRDefault="009A4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En el caso en que la entidad pase a</w:t>
      </w:r>
      <w:r w:rsidR="00EA5A2E" w:rsidRPr="00AC0E8D">
        <w:rPr>
          <w:rFonts w:ascii="Verdana" w:hAnsi="Verdana"/>
          <w:sz w:val="24"/>
          <w:szCs w:val="24"/>
          <w:lang w:val="es-PE"/>
        </w:rPr>
        <w:t xml:space="preserve"> comunicarse con frecuencia, surge la afinidad espiritual, que depend</w:t>
      </w:r>
      <w:r w:rsidRPr="00AC0E8D">
        <w:rPr>
          <w:rFonts w:ascii="Verdana" w:hAnsi="Verdana"/>
          <w:sz w:val="24"/>
          <w:szCs w:val="24"/>
          <w:lang w:val="es-PE"/>
        </w:rPr>
        <w:t>e de la posición evolutiva del E</w:t>
      </w:r>
      <w:r w:rsidR="00EA5A2E" w:rsidRPr="00AC0E8D">
        <w:rPr>
          <w:rFonts w:ascii="Verdana" w:hAnsi="Verdana"/>
          <w:sz w:val="24"/>
          <w:szCs w:val="24"/>
          <w:lang w:val="es-PE"/>
        </w:rPr>
        <w:t xml:space="preserve">spíritu y del </w:t>
      </w:r>
      <w:r w:rsidRPr="00AC0E8D">
        <w:rPr>
          <w:rFonts w:ascii="Verdana" w:hAnsi="Verdana"/>
          <w:sz w:val="24"/>
          <w:szCs w:val="24"/>
          <w:lang w:val="es-PE"/>
        </w:rPr>
        <w:t>médium.</w:t>
      </w:r>
    </w:p>
    <w:p w14:paraId="7AEFF133" w14:textId="77777777"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Dependien</w:t>
      </w:r>
      <w:r w:rsidR="009A453E" w:rsidRPr="00AC0E8D">
        <w:rPr>
          <w:rFonts w:ascii="Verdana" w:hAnsi="Verdana"/>
          <w:sz w:val="24"/>
          <w:szCs w:val="24"/>
          <w:lang w:val="es-PE"/>
        </w:rPr>
        <w:t xml:space="preserve">do del tipo de actividad </w:t>
      </w:r>
      <w:r w:rsidR="0027090F" w:rsidRPr="00AC0E8D">
        <w:rPr>
          <w:rFonts w:ascii="Verdana" w:hAnsi="Verdana"/>
          <w:sz w:val="24"/>
          <w:szCs w:val="24"/>
          <w:lang w:val="es-PE"/>
        </w:rPr>
        <w:t>mediúmnico</w:t>
      </w:r>
      <w:r w:rsidRPr="00AC0E8D">
        <w:rPr>
          <w:rFonts w:ascii="Verdana" w:hAnsi="Verdana"/>
          <w:sz w:val="24"/>
          <w:szCs w:val="24"/>
          <w:lang w:val="es-PE"/>
        </w:rPr>
        <w:t xml:space="preserve">, el médium, durante el sueño, días antes del trabajo </w:t>
      </w:r>
      <w:r w:rsidR="0027090F" w:rsidRPr="00AC0E8D">
        <w:rPr>
          <w:rFonts w:ascii="Verdana" w:hAnsi="Verdana"/>
          <w:sz w:val="24"/>
          <w:szCs w:val="24"/>
          <w:lang w:val="es-PE"/>
        </w:rPr>
        <w:t>mediúmnico</w:t>
      </w:r>
      <w:r w:rsidRPr="00AC0E8D">
        <w:rPr>
          <w:rFonts w:ascii="Verdana" w:hAnsi="Verdana"/>
          <w:sz w:val="24"/>
          <w:szCs w:val="24"/>
          <w:lang w:val="es-PE"/>
        </w:rPr>
        <w:t>, es llevado por los mentores espiritual</w:t>
      </w:r>
      <w:r w:rsidR="009A453E" w:rsidRPr="00AC0E8D">
        <w:rPr>
          <w:rFonts w:ascii="Verdana" w:hAnsi="Verdana"/>
          <w:sz w:val="24"/>
          <w:szCs w:val="24"/>
          <w:lang w:val="es-PE"/>
        </w:rPr>
        <w:t>es a tomar contacto con el E</w:t>
      </w:r>
      <w:r w:rsidRPr="00AC0E8D">
        <w:rPr>
          <w:rFonts w:ascii="Verdana" w:hAnsi="Verdana"/>
          <w:sz w:val="24"/>
          <w:szCs w:val="24"/>
          <w:lang w:val="es-PE"/>
        </w:rPr>
        <w:t xml:space="preserve">spíritu que él deberá recibir </w:t>
      </w:r>
      <w:r w:rsidR="0027090F" w:rsidRPr="00AC0E8D">
        <w:rPr>
          <w:rFonts w:ascii="Verdana" w:hAnsi="Verdana"/>
          <w:sz w:val="24"/>
          <w:szCs w:val="24"/>
          <w:lang w:val="es-PE"/>
        </w:rPr>
        <w:t>mediumnicamente</w:t>
      </w:r>
      <w:r w:rsidRPr="00AC0E8D">
        <w:rPr>
          <w:rFonts w:ascii="Verdana" w:hAnsi="Verdana"/>
          <w:sz w:val="24"/>
          <w:szCs w:val="24"/>
          <w:lang w:val="es-PE"/>
        </w:rPr>
        <w:t xml:space="preserve">, para evitar choques inesperados durante la reunión, lo que podría ocasionar desequilibrio vibratorio momentáneo o demorado, </w:t>
      </w:r>
      <w:r w:rsidR="0027090F" w:rsidRPr="00AC0E8D">
        <w:rPr>
          <w:rFonts w:ascii="Verdana" w:hAnsi="Verdana"/>
          <w:sz w:val="24"/>
          <w:szCs w:val="24"/>
          <w:lang w:val="es-PE"/>
        </w:rPr>
        <w:t>impidiéndole</w:t>
      </w:r>
      <w:r w:rsidRPr="00AC0E8D">
        <w:rPr>
          <w:rFonts w:ascii="Verdana" w:hAnsi="Verdana"/>
          <w:sz w:val="24"/>
          <w:szCs w:val="24"/>
          <w:lang w:val="es-PE"/>
        </w:rPr>
        <w:t xml:space="preserve"> alcanzar los objetivos deseados.</w:t>
      </w:r>
    </w:p>
    <w:p w14:paraId="609EA947" w14:textId="77777777" w:rsidR="00556608" w:rsidRPr="00556608" w:rsidRDefault="00EA5A2E" w:rsidP="00556608">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Este hecho ocurre con frecuencia con los </w:t>
      </w:r>
      <w:r w:rsidR="0027090F" w:rsidRPr="00AC0E8D">
        <w:rPr>
          <w:rFonts w:ascii="Verdana" w:hAnsi="Verdana"/>
          <w:sz w:val="24"/>
          <w:szCs w:val="24"/>
          <w:lang w:val="es-PE"/>
        </w:rPr>
        <w:t>médiums</w:t>
      </w:r>
      <w:r w:rsidRPr="00AC0E8D">
        <w:rPr>
          <w:rFonts w:ascii="Verdana" w:hAnsi="Verdana"/>
          <w:sz w:val="24"/>
          <w:szCs w:val="24"/>
          <w:lang w:val="es-PE"/>
        </w:rPr>
        <w:t xml:space="preserve"> que integran los grupos de </w:t>
      </w:r>
      <w:r w:rsidR="009A453E" w:rsidRPr="00556608">
        <w:rPr>
          <w:rFonts w:ascii="Verdana" w:hAnsi="Verdana"/>
          <w:color w:val="000000" w:themeColor="text1"/>
          <w:sz w:val="24"/>
          <w:szCs w:val="24"/>
          <w:lang w:val="es-PE"/>
        </w:rPr>
        <w:t>deso</w:t>
      </w:r>
      <w:r w:rsidR="00556608" w:rsidRPr="00556608">
        <w:rPr>
          <w:rFonts w:ascii="Verdana" w:hAnsi="Verdana"/>
          <w:color w:val="000000" w:themeColor="text1"/>
          <w:sz w:val="24"/>
          <w:szCs w:val="24"/>
          <w:lang w:val="es-PE"/>
        </w:rPr>
        <w:t xml:space="preserve">bsesión. </w:t>
      </w:r>
      <w:r w:rsidR="00556608" w:rsidRPr="00556608">
        <w:rPr>
          <w:rFonts w:ascii="Verdana" w:hAnsi="Verdana"/>
          <w:color w:val="000000" w:themeColor="text1"/>
          <w:sz w:val="24"/>
          <w:szCs w:val="24"/>
          <w:vertAlign w:val="superscript"/>
          <w:lang w:val="es-PE"/>
        </w:rPr>
        <w:t>(</w:t>
      </w:r>
      <w:r w:rsidR="00556608" w:rsidRPr="00556608">
        <w:rPr>
          <w:rStyle w:val="Refdenotaderodap"/>
          <w:rFonts w:ascii="Verdana" w:hAnsi="Verdana"/>
          <w:color w:val="000000" w:themeColor="text1"/>
          <w:sz w:val="24"/>
          <w:szCs w:val="24"/>
          <w:lang w:val="es-PE"/>
        </w:rPr>
        <w:footnoteReference w:id="61"/>
      </w:r>
      <w:r w:rsidR="00556608" w:rsidRPr="00556608">
        <w:rPr>
          <w:rFonts w:ascii="Verdana" w:hAnsi="Verdana"/>
          <w:color w:val="000000" w:themeColor="text1"/>
          <w:sz w:val="24"/>
          <w:szCs w:val="24"/>
          <w:vertAlign w:val="superscript"/>
          <w:lang w:val="es-PE"/>
        </w:rPr>
        <w:t>)</w:t>
      </w:r>
      <w:r w:rsidR="00556608" w:rsidRPr="00556608">
        <w:rPr>
          <w:rFonts w:ascii="Verdana" w:hAnsi="Verdana"/>
          <w:color w:val="000000" w:themeColor="text1"/>
          <w:sz w:val="24"/>
          <w:szCs w:val="24"/>
          <w:lang w:val="es-PE"/>
        </w:rPr>
        <w:t xml:space="preserve"> </w:t>
      </w:r>
    </w:p>
    <w:p w14:paraId="52319E30" w14:textId="37040175" w:rsidR="00EA5A2E" w:rsidRPr="00AC0E8D" w:rsidRDefault="00EA5A2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Fase de aproximación de la entidad:</w:t>
      </w:r>
      <w:r w:rsidR="009A453E" w:rsidRPr="00AC0E8D">
        <w:rPr>
          <w:rFonts w:ascii="Verdana" w:hAnsi="Verdana"/>
          <w:sz w:val="24"/>
          <w:szCs w:val="24"/>
          <w:lang w:val="es-PE"/>
        </w:rPr>
        <w:t xml:space="preserve"> S</w:t>
      </w:r>
      <w:r w:rsidRPr="00AC0E8D">
        <w:rPr>
          <w:rFonts w:ascii="Verdana" w:hAnsi="Verdana"/>
          <w:sz w:val="24"/>
          <w:szCs w:val="24"/>
          <w:lang w:val="es-PE"/>
        </w:rPr>
        <w:t xml:space="preserve">ecuencia natural de la fase anterior, esta fase se da en el recinto del trabajo </w:t>
      </w:r>
      <w:r w:rsidR="0027090F" w:rsidRPr="00AC0E8D">
        <w:rPr>
          <w:rFonts w:ascii="Verdana" w:hAnsi="Verdana"/>
          <w:sz w:val="24"/>
          <w:szCs w:val="24"/>
          <w:lang w:val="es-PE"/>
        </w:rPr>
        <w:t>mediúmnico</w:t>
      </w:r>
      <w:r w:rsidRPr="00AC0E8D">
        <w:rPr>
          <w:rFonts w:ascii="Verdana" w:hAnsi="Verdana"/>
          <w:sz w:val="24"/>
          <w:szCs w:val="24"/>
          <w:lang w:val="es-PE"/>
        </w:rPr>
        <w:t xml:space="preserve">, como preparación del médium para la tarea. Puede ocurrir que antes de la sesión el </w:t>
      </w:r>
      <w:r w:rsidR="0027090F" w:rsidRPr="00AC0E8D">
        <w:rPr>
          <w:rFonts w:ascii="Verdana" w:hAnsi="Verdana"/>
          <w:sz w:val="24"/>
          <w:szCs w:val="24"/>
          <w:lang w:val="es-PE"/>
        </w:rPr>
        <w:t>médium</w:t>
      </w:r>
      <w:r w:rsidRPr="00AC0E8D">
        <w:rPr>
          <w:rFonts w:ascii="Verdana" w:hAnsi="Verdana"/>
          <w:sz w:val="24"/>
          <w:szCs w:val="24"/>
          <w:lang w:val="es-PE"/>
        </w:rPr>
        <w:t xml:space="preserve"> sienta la influencia espiritual, pero debe contro</w:t>
      </w:r>
      <w:r w:rsidR="0026675E" w:rsidRPr="00AC0E8D">
        <w:rPr>
          <w:rFonts w:ascii="Verdana" w:hAnsi="Verdana"/>
          <w:sz w:val="24"/>
          <w:szCs w:val="24"/>
          <w:lang w:val="es-PE"/>
        </w:rPr>
        <w:t>larse para evitar el tranc</w:t>
      </w:r>
      <w:r w:rsidRPr="00AC0E8D">
        <w:rPr>
          <w:rFonts w:ascii="Verdana" w:hAnsi="Verdana"/>
          <w:sz w:val="24"/>
          <w:szCs w:val="24"/>
          <w:lang w:val="es-PE"/>
        </w:rPr>
        <w:t>e fuera de la ocasión</w:t>
      </w:r>
      <w:r w:rsidR="00867246">
        <w:rPr>
          <w:rFonts w:ascii="Verdana" w:hAnsi="Verdana"/>
          <w:sz w:val="24"/>
          <w:szCs w:val="24"/>
          <w:lang w:val="es-PE"/>
        </w:rPr>
        <w:t>.</w:t>
      </w:r>
    </w:p>
    <w:p w14:paraId="775D454F" w14:textId="77777777" w:rsidR="00EA5A2E" w:rsidRPr="00AC0E8D" w:rsidRDefault="0026675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Generalmente</w:t>
      </w:r>
      <w:r w:rsidR="00EA5A2E" w:rsidRPr="00AC0E8D">
        <w:rPr>
          <w:rFonts w:ascii="Verdana" w:hAnsi="Verdana"/>
          <w:sz w:val="24"/>
          <w:szCs w:val="24"/>
          <w:lang w:val="es-PE"/>
        </w:rPr>
        <w:t xml:space="preserve"> sentirá los </w:t>
      </w:r>
      <w:r w:rsidRPr="00AC0E8D">
        <w:rPr>
          <w:rFonts w:ascii="Verdana" w:hAnsi="Verdana"/>
          <w:sz w:val="24"/>
          <w:szCs w:val="24"/>
          <w:lang w:val="es-PE"/>
        </w:rPr>
        <w:t>fl</w:t>
      </w:r>
      <w:r w:rsidR="00EA5A2E" w:rsidRPr="00AC0E8D">
        <w:rPr>
          <w:rFonts w:ascii="Verdana" w:hAnsi="Verdana"/>
          <w:sz w:val="24"/>
          <w:szCs w:val="24"/>
          <w:lang w:val="es-PE"/>
        </w:rPr>
        <w:t xml:space="preserve">uidos propios de la entidad, </w:t>
      </w:r>
      <w:r w:rsidR="0027090F" w:rsidRPr="00AC0E8D">
        <w:rPr>
          <w:rFonts w:ascii="Verdana" w:hAnsi="Verdana"/>
          <w:sz w:val="24"/>
          <w:szCs w:val="24"/>
          <w:lang w:val="es-PE"/>
        </w:rPr>
        <w:t>cabiéndole</w:t>
      </w:r>
      <w:r w:rsidRPr="00AC0E8D">
        <w:rPr>
          <w:rFonts w:ascii="Verdana" w:hAnsi="Verdana"/>
          <w:sz w:val="24"/>
          <w:szCs w:val="24"/>
          <w:lang w:val="es-PE"/>
        </w:rPr>
        <w:t xml:space="preserve"> el trabajo de</w:t>
      </w:r>
      <w:r w:rsidR="00EA5A2E" w:rsidRPr="00AC0E8D">
        <w:rPr>
          <w:rFonts w:ascii="Verdana" w:hAnsi="Verdana"/>
          <w:sz w:val="24"/>
          <w:szCs w:val="24"/>
          <w:lang w:val="es-PE"/>
        </w:rPr>
        <w:t xml:space="preserve"> analizarlos y, conforme el conocimiento anterior, </w:t>
      </w:r>
      <w:r w:rsidR="0027090F" w:rsidRPr="00AC0E8D">
        <w:rPr>
          <w:rFonts w:ascii="Verdana" w:hAnsi="Verdana"/>
          <w:sz w:val="24"/>
          <w:szCs w:val="24"/>
          <w:lang w:val="es-PE"/>
        </w:rPr>
        <w:t>absorberlos</w:t>
      </w:r>
      <w:r w:rsidR="00EA5A2E" w:rsidRPr="00AC0E8D">
        <w:rPr>
          <w:rFonts w:ascii="Verdana" w:hAnsi="Verdana"/>
          <w:sz w:val="24"/>
          <w:szCs w:val="24"/>
          <w:lang w:val="es-PE"/>
        </w:rPr>
        <w:t xml:space="preserve"> o rechazarlos.</w:t>
      </w:r>
    </w:p>
    <w:p w14:paraId="5AC2B86A" w14:textId="77777777" w:rsidR="00EA5A2E" w:rsidRPr="00AC0E8D" w:rsidRDefault="0026675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F</w:t>
      </w:r>
      <w:r w:rsidR="00E110E8" w:rsidRPr="00AC0E8D">
        <w:rPr>
          <w:rFonts w:ascii="Verdana" w:hAnsi="Verdana"/>
          <w:b/>
          <w:sz w:val="24"/>
          <w:szCs w:val="24"/>
          <w:lang w:val="es-PE"/>
        </w:rPr>
        <w:t>ase de aceptación del comunicante:</w:t>
      </w:r>
      <w:r w:rsidR="00E110E8" w:rsidRPr="00AC0E8D">
        <w:rPr>
          <w:rFonts w:ascii="Verdana" w:hAnsi="Verdana"/>
          <w:sz w:val="24"/>
          <w:szCs w:val="24"/>
          <w:lang w:val="es-PE"/>
        </w:rPr>
        <w:t xml:space="preserve"> </w:t>
      </w:r>
      <w:r w:rsidRPr="00AC0E8D">
        <w:rPr>
          <w:rFonts w:ascii="Verdana" w:hAnsi="Verdana"/>
          <w:sz w:val="24"/>
          <w:szCs w:val="24"/>
          <w:lang w:val="es-PE"/>
        </w:rPr>
        <w:t>Activamente</w:t>
      </w:r>
      <w:r w:rsidR="00E110E8" w:rsidRPr="00AC0E8D">
        <w:rPr>
          <w:rFonts w:ascii="Verdana" w:hAnsi="Verdana"/>
          <w:sz w:val="24"/>
          <w:szCs w:val="24"/>
          <w:lang w:val="es-PE"/>
        </w:rPr>
        <w:t xml:space="preserve">, el médium comienza a vibrar, buscando </w:t>
      </w:r>
      <w:r w:rsidR="0027090F" w:rsidRPr="00AC0E8D">
        <w:rPr>
          <w:rFonts w:ascii="Verdana" w:hAnsi="Verdana"/>
          <w:sz w:val="24"/>
          <w:szCs w:val="24"/>
          <w:lang w:val="es-PE"/>
        </w:rPr>
        <w:t>afinizarse</w:t>
      </w:r>
      <w:r w:rsidR="00E110E8" w:rsidRPr="00AC0E8D">
        <w:rPr>
          <w:rFonts w:ascii="Verdana" w:hAnsi="Verdana"/>
          <w:sz w:val="24"/>
          <w:szCs w:val="24"/>
          <w:lang w:val="es-PE"/>
        </w:rPr>
        <w:t xml:space="preserve"> mejor con la men</w:t>
      </w:r>
      <w:r w:rsidRPr="00AC0E8D">
        <w:rPr>
          <w:rFonts w:ascii="Verdana" w:hAnsi="Verdana"/>
          <w:sz w:val="24"/>
          <w:szCs w:val="24"/>
          <w:lang w:val="es-PE"/>
        </w:rPr>
        <w:t>te del E</w:t>
      </w:r>
      <w:r w:rsidR="00E110E8" w:rsidRPr="00AC0E8D">
        <w:rPr>
          <w:rFonts w:ascii="Verdana" w:hAnsi="Verdana"/>
          <w:sz w:val="24"/>
          <w:szCs w:val="24"/>
          <w:lang w:val="es-PE"/>
        </w:rPr>
        <w:t>spíritu. Mantenerse en calma, confiado y seguro que nada malo le ocurrirá, porque el equilibrio del grupo es una seguridad.</w:t>
      </w:r>
    </w:p>
    <w:p w14:paraId="072C94FD" w14:textId="079E5AFD" w:rsidR="00E110E8" w:rsidRPr="00AC0E8D" w:rsidRDefault="00E110E8"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Sentirá que sus pensamientos serán dirigidos por una fuerza </w:t>
      </w:r>
      <w:r w:rsidR="0026675E" w:rsidRPr="00AC0E8D">
        <w:rPr>
          <w:rFonts w:ascii="Verdana" w:hAnsi="Verdana"/>
          <w:sz w:val="24"/>
          <w:szCs w:val="24"/>
          <w:lang w:val="es-PE"/>
        </w:rPr>
        <w:t>extraña</w:t>
      </w:r>
      <w:r w:rsidRPr="00AC0E8D">
        <w:rPr>
          <w:rFonts w:ascii="Verdana" w:hAnsi="Verdana"/>
          <w:sz w:val="24"/>
          <w:szCs w:val="24"/>
          <w:lang w:val="es-PE"/>
        </w:rPr>
        <w:t xml:space="preserve"> y luego tendrá la voluntad de hablar o de escribir, </w:t>
      </w:r>
      <w:r w:rsidR="0026675E" w:rsidRPr="00AC0E8D">
        <w:rPr>
          <w:rFonts w:ascii="Verdana" w:hAnsi="Verdana"/>
          <w:sz w:val="24"/>
          <w:szCs w:val="24"/>
          <w:lang w:val="es-PE"/>
        </w:rPr>
        <w:t>o solo</w:t>
      </w:r>
      <w:r w:rsidRPr="00AC0E8D">
        <w:rPr>
          <w:rFonts w:ascii="Verdana" w:hAnsi="Verdana"/>
          <w:sz w:val="24"/>
          <w:szCs w:val="24"/>
          <w:lang w:val="es-PE"/>
        </w:rPr>
        <w:t xml:space="preserve"> se quedará a la expectativa de nuevas asociaciones mentales. Podrá entonces sentirse diferente, como si fuese otra persona, ver mentalmente otros lugares, tener sensaciones diferentes, que vivirá con mayor o menor intensidad</w:t>
      </w:r>
      <w:r w:rsidR="00556608">
        <w:rPr>
          <w:rFonts w:ascii="Verdana" w:hAnsi="Verdana"/>
          <w:sz w:val="24"/>
          <w:szCs w:val="24"/>
          <w:lang w:val="es-PE"/>
        </w:rPr>
        <w:t>.</w:t>
      </w:r>
    </w:p>
    <w:p w14:paraId="136BFA0B" w14:textId="4FC66A30" w:rsidR="00E110E8" w:rsidRPr="00556608" w:rsidRDefault="00E110E8" w:rsidP="00AC0E8D">
      <w:pPr>
        <w:spacing w:before="120" w:line="26" w:lineRule="atLeast"/>
        <w:ind w:firstLine="357"/>
        <w:jc w:val="both"/>
        <w:rPr>
          <w:rFonts w:ascii="Verdana" w:hAnsi="Verdana"/>
          <w:b/>
          <w:color w:val="000000" w:themeColor="text1"/>
          <w:sz w:val="24"/>
          <w:szCs w:val="24"/>
          <w:lang w:val="es-PE"/>
        </w:rPr>
      </w:pPr>
      <w:r w:rsidRPr="00AC0E8D">
        <w:rPr>
          <w:rFonts w:ascii="Verdana" w:hAnsi="Verdana"/>
          <w:b/>
          <w:sz w:val="24"/>
          <w:szCs w:val="24"/>
          <w:lang w:val="es-PE"/>
        </w:rPr>
        <w:t xml:space="preserve">Fase de incorporación </w:t>
      </w:r>
      <w:r w:rsidR="006F24A2">
        <w:rPr>
          <w:rFonts w:ascii="Verdana" w:hAnsi="Verdana"/>
          <w:b/>
          <w:sz w:val="24"/>
          <w:szCs w:val="24"/>
          <w:lang w:val="es-PE"/>
        </w:rPr>
        <w:t>m</w:t>
      </w:r>
      <w:r w:rsidR="00CC6FC1" w:rsidRPr="00AC0E8D">
        <w:rPr>
          <w:rFonts w:ascii="Verdana" w:hAnsi="Verdana"/>
          <w:b/>
          <w:sz w:val="24"/>
          <w:szCs w:val="24"/>
          <w:lang w:val="es-PE"/>
        </w:rPr>
        <w:t>ediúmnica</w:t>
      </w:r>
      <w:r w:rsidRPr="00AC0E8D">
        <w:rPr>
          <w:rFonts w:ascii="Verdana" w:hAnsi="Verdana"/>
          <w:b/>
          <w:sz w:val="24"/>
          <w:szCs w:val="24"/>
          <w:lang w:val="es-PE"/>
        </w:rPr>
        <w:t xml:space="preserve">: </w:t>
      </w:r>
      <w:r w:rsidR="0026675E" w:rsidRPr="00AC0E8D">
        <w:rPr>
          <w:rFonts w:ascii="Verdana" w:hAnsi="Verdana"/>
          <w:sz w:val="24"/>
          <w:szCs w:val="24"/>
          <w:lang w:val="es-PE"/>
        </w:rPr>
        <w:t>El Espíritu</w:t>
      </w:r>
      <w:r w:rsidRPr="00AC0E8D">
        <w:rPr>
          <w:rFonts w:ascii="Verdana" w:hAnsi="Verdana"/>
          <w:sz w:val="24"/>
          <w:szCs w:val="24"/>
          <w:lang w:val="es-PE"/>
        </w:rPr>
        <w:t xml:space="preserve"> para comun</w:t>
      </w:r>
      <w:r w:rsidR="0026675E" w:rsidRPr="00AC0E8D">
        <w:rPr>
          <w:rFonts w:ascii="Verdana" w:hAnsi="Verdana"/>
          <w:sz w:val="24"/>
          <w:szCs w:val="24"/>
          <w:lang w:val="es-PE"/>
        </w:rPr>
        <w:t>icarse</w:t>
      </w:r>
      <w:r w:rsidRPr="00AC0E8D">
        <w:rPr>
          <w:rFonts w:ascii="Verdana" w:hAnsi="Verdana"/>
          <w:sz w:val="24"/>
          <w:szCs w:val="24"/>
          <w:lang w:val="es-PE"/>
        </w:rPr>
        <w:t>, no entra en el</w:t>
      </w:r>
      <w:r w:rsidR="0026675E" w:rsidRPr="00AC0E8D">
        <w:rPr>
          <w:rFonts w:ascii="Verdana" w:hAnsi="Verdana"/>
          <w:sz w:val="24"/>
          <w:szCs w:val="24"/>
          <w:lang w:val="es-PE"/>
        </w:rPr>
        <w:t xml:space="preserve"> cuerpo del m</w:t>
      </w:r>
      <w:r w:rsidR="006F24A2">
        <w:rPr>
          <w:rFonts w:ascii="Verdana" w:hAnsi="Verdana"/>
          <w:sz w:val="24"/>
          <w:szCs w:val="24"/>
          <w:lang w:val="es-PE"/>
        </w:rPr>
        <w:t>édium</w:t>
      </w:r>
      <w:r w:rsidR="0026675E" w:rsidRPr="00AC0E8D">
        <w:rPr>
          <w:rFonts w:ascii="Verdana" w:hAnsi="Verdana"/>
          <w:sz w:val="24"/>
          <w:szCs w:val="24"/>
          <w:lang w:val="es-PE"/>
        </w:rPr>
        <w:t>. L</w:t>
      </w:r>
      <w:r w:rsidRPr="00AC0E8D">
        <w:rPr>
          <w:rFonts w:ascii="Verdana" w:hAnsi="Verdana"/>
          <w:sz w:val="24"/>
          <w:szCs w:val="24"/>
          <w:lang w:val="es-PE"/>
        </w:rPr>
        <w:t xml:space="preserve">o que ocurre son asimilaciones de corrientes fluídicas </w:t>
      </w:r>
      <w:r w:rsidR="0026675E" w:rsidRPr="00AC0E8D">
        <w:rPr>
          <w:rFonts w:ascii="Verdana" w:hAnsi="Verdana"/>
          <w:sz w:val="24"/>
          <w:szCs w:val="24"/>
          <w:lang w:val="es-PE"/>
        </w:rPr>
        <w:t xml:space="preserve">y </w:t>
      </w:r>
      <w:r w:rsidRPr="00AC0E8D">
        <w:rPr>
          <w:rFonts w:ascii="Verdana" w:hAnsi="Verdana"/>
          <w:sz w:val="24"/>
          <w:szCs w:val="24"/>
          <w:lang w:val="es-PE"/>
        </w:rPr>
        <w:t xml:space="preserve">mentales en una asociación </w:t>
      </w:r>
      <w:r w:rsidR="00CC6FC1" w:rsidRPr="00AC0E8D">
        <w:rPr>
          <w:rFonts w:ascii="Verdana" w:hAnsi="Verdana"/>
          <w:sz w:val="24"/>
          <w:szCs w:val="24"/>
          <w:lang w:val="es-PE"/>
        </w:rPr>
        <w:t>perfecta</w:t>
      </w:r>
      <w:r w:rsidRPr="00AC0E8D">
        <w:rPr>
          <w:rFonts w:ascii="Verdana" w:hAnsi="Verdana"/>
          <w:sz w:val="24"/>
          <w:szCs w:val="24"/>
          <w:lang w:val="es-PE"/>
        </w:rPr>
        <w:t xml:space="preserve"> denominada sintonía vibratori</w:t>
      </w:r>
      <w:r w:rsidR="0026675E" w:rsidRPr="00AC0E8D">
        <w:rPr>
          <w:rFonts w:ascii="Verdana" w:hAnsi="Verdana"/>
          <w:sz w:val="24"/>
          <w:szCs w:val="24"/>
          <w:lang w:val="es-PE"/>
        </w:rPr>
        <w:t>a</w:t>
      </w:r>
      <w:r w:rsidRPr="00AC0E8D">
        <w:rPr>
          <w:rFonts w:ascii="Verdana" w:hAnsi="Verdana"/>
          <w:sz w:val="24"/>
          <w:szCs w:val="24"/>
          <w:lang w:val="es-PE"/>
        </w:rPr>
        <w:t xml:space="preserve">. Los centros cerebrales del periespíritu y </w:t>
      </w:r>
      <w:r w:rsidR="0026675E" w:rsidRPr="00AC0E8D">
        <w:rPr>
          <w:rFonts w:ascii="Verdana" w:hAnsi="Verdana"/>
          <w:sz w:val="24"/>
          <w:szCs w:val="24"/>
          <w:lang w:val="es-PE"/>
        </w:rPr>
        <w:t>d</w:t>
      </w:r>
      <w:r w:rsidRPr="00AC0E8D">
        <w:rPr>
          <w:rFonts w:ascii="Verdana" w:hAnsi="Verdana"/>
          <w:sz w:val="24"/>
          <w:szCs w:val="24"/>
          <w:lang w:val="es-PE"/>
        </w:rPr>
        <w:t xml:space="preserve">el cuerpo físico del </w:t>
      </w:r>
      <w:r w:rsidR="00CC6FC1" w:rsidRPr="00AC0E8D">
        <w:rPr>
          <w:rFonts w:ascii="Verdana" w:hAnsi="Verdana"/>
          <w:sz w:val="24"/>
          <w:szCs w:val="24"/>
          <w:lang w:val="es-PE"/>
        </w:rPr>
        <w:t>médium</w:t>
      </w:r>
      <w:r w:rsidRPr="00AC0E8D">
        <w:rPr>
          <w:rFonts w:ascii="Verdana" w:hAnsi="Verdana"/>
          <w:sz w:val="24"/>
          <w:szCs w:val="24"/>
          <w:lang w:val="es-PE"/>
        </w:rPr>
        <w:t xml:space="preserve"> son estimulados por las fuerzas fluídicas y mentales de la entidad comunicante y, cuando se da la asocia</w:t>
      </w:r>
      <w:r w:rsidR="0026675E" w:rsidRPr="00AC0E8D">
        <w:rPr>
          <w:rFonts w:ascii="Verdana" w:hAnsi="Verdana"/>
          <w:sz w:val="24"/>
          <w:szCs w:val="24"/>
          <w:lang w:val="es-PE"/>
        </w:rPr>
        <w:t>ción, ocu</w:t>
      </w:r>
      <w:r w:rsidRPr="00AC0E8D">
        <w:rPr>
          <w:rFonts w:ascii="Verdana" w:hAnsi="Verdana"/>
          <w:sz w:val="24"/>
          <w:szCs w:val="24"/>
          <w:lang w:val="es-PE"/>
        </w:rPr>
        <w:t xml:space="preserve">rre la llamada </w:t>
      </w:r>
      <w:r w:rsidRPr="00556608">
        <w:rPr>
          <w:rFonts w:ascii="Verdana" w:hAnsi="Verdana"/>
          <w:color w:val="000000" w:themeColor="text1"/>
          <w:sz w:val="24"/>
          <w:szCs w:val="24"/>
          <w:lang w:val="es-PE"/>
        </w:rPr>
        <w:t xml:space="preserve">incorporación </w:t>
      </w:r>
      <w:r w:rsidR="00CC6FC1" w:rsidRPr="00556608">
        <w:rPr>
          <w:rFonts w:ascii="Verdana" w:hAnsi="Verdana"/>
          <w:color w:val="000000" w:themeColor="text1"/>
          <w:sz w:val="24"/>
          <w:szCs w:val="24"/>
          <w:lang w:val="es-PE"/>
        </w:rPr>
        <w:t>mediúmnica</w:t>
      </w:r>
      <w:r w:rsidR="00556608" w:rsidRPr="00556608">
        <w:rPr>
          <w:rFonts w:ascii="Verdana" w:hAnsi="Verdana"/>
          <w:color w:val="000000" w:themeColor="text1"/>
          <w:sz w:val="24"/>
          <w:szCs w:val="24"/>
          <w:lang w:val="es-PE"/>
        </w:rPr>
        <w:t>.</w:t>
      </w:r>
    </w:p>
    <w:p w14:paraId="0E18504E" w14:textId="5784A536" w:rsidR="00E110E8" w:rsidRPr="00556608" w:rsidRDefault="00E110E8" w:rsidP="00AC0E8D">
      <w:pPr>
        <w:spacing w:before="120" w:line="26" w:lineRule="atLeast"/>
        <w:ind w:firstLine="357"/>
        <w:jc w:val="both"/>
        <w:rPr>
          <w:rFonts w:ascii="Verdana" w:hAnsi="Verdana"/>
          <w:color w:val="000000" w:themeColor="text1"/>
          <w:sz w:val="24"/>
          <w:szCs w:val="24"/>
          <w:lang w:val="es-PE"/>
        </w:rPr>
      </w:pPr>
      <w:r w:rsidRPr="00556608">
        <w:rPr>
          <w:rFonts w:ascii="Verdana" w:hAnsi="Verdana"/>
          <w:color w:val="000000" w:themeColor="text1"/>
          <w:sz w:val="24"/>
          <w:szCs w:val="24"/>
          <w:lang w:val="es-PE"/>
        </w:rPr>
        <w:t xml:space="preserve">Los casos de Octavia </w:t>
      </w:r>
      <w:r w:rsidR="00556608" w:rsidRPr="00556608">
        <w:rPr>
          <w:rFonts w:ascii="Verdana" w:hAnsi="Verdana"/>
          <w:color w:val="000000" w:themeColor="text1"/>
          <w:sz w:val="24"/>
          <w:szCs w:val="24"/>
          <w:vertAlign w:val="superscript"/>
          <w:lang w:val="es-PE"/>
        </w:rPr>
        <w:t>(</w:t>
      </w:r>
      <w:r w:rsidR="00556608" w:rsidRPr="00556608">
        <w:rPr>
          <w:rStyle w:val="Refdenotaderodap"/>
          <w:rFonts w:ascii="Verdana" w:hAnsi="Verdana"/>
          <w:color w:val="000000" w:themeColor="text1"/>
          <w:sz w:val="24"/>
          <w:szCs w:val="24"/>
          <w:lang w:val="es-PE"/>
        </w:rPr>
        <w:footnoteReference w:id="62"/>
      </w:r>
      <w:r w:rsidR="00556608" w:rsidRPr="00556608">
        <w:rPr>
          <w:rFonts w:ascii="Verdana" w:hAnsi="Verdana"/>
          <w:color w:val="000000" w:themeColor="text1"/>
          <w:sz w:val="24"/>
          <w:szCs w:val="24"/>
          <w:vertAlign w:val="superscript"/>
          <w:lang w:val="es-PE"/>
        </w:rPr>
        <w:t>)</w:t>
      </w:r>
      <w:r w:rsidRPr="00556608">
        <w:rPr>
          <w:rFonts w:ascii="Verdana" w:hAnsi="Verdana"/>
          <w:color w:val="000000" w:themeColor="text1"/>
          <w:sz w:val="24"/>
          <w:szCs w:val="24"/>
          <w:lang w:val="es-PE"/>
        </w:rPr>
        <w:t xml:space="preserve">, Eugenia </w:t>
      </w:r>
      <w:r w:rsidR="00556608" w:rsidRPr="00556608">
        <w:rPr>
          <w:rFonts w:ascii="Verdana" w:hAnsi="Verdana"/>
          <w:color w:val="000000" w:themeColor="text1"/>
          <w:sz w:val="24"/>
          <w:szCs w:val="24"/>
          <w:vertAlign w:val="superscript"/>
          <w:lang w:val="es-PE"/>
        </w:rPr>
        <w:t>(</w:t>
      </w:r>
      <w:r w:rsidR="00556608" w:rsidRPr="00556608">
        <w:rPr>
          <w:rStyle w:val="Refdenotaderodap"/>
          <w:rFonts w:ascii="Verdana" w:hAnsi="Verdana"/>
          <w:color w:val="000000" w:themeColor="text1"/>
          <w:sz w:val="24"/>
          <w:szCs w:val="24"/>
          <w:lang w:val="es-PE"/>
        </w:rPr>
        <w:footnoteReference w:id="63"/>
      </w:r>
      <w:r w:rsidR="00556608" w:rsidRPr="00556608">
        <w:rPr>
          <w:rFonts w:ascii="Verdana" w:hAnsi="Verdana"/>
          <w:color w:val="000000" w:themeColor="text1"/>
          <w:sz w:val="24"/>
          <w:szCs w:val="24"/>
          <w:vertAlign w:val="superscript"/>
          <w:lang w:val="es-PE"/>
        </w:rPr>
        <w:t>)</w:t>
      </w:r>
      <w:r w:rsidRPr="00556608">
        <w:rPr>
          <w:rFonts w:ascii="Verdana" w:hAnsi="Verdana"/>
          <w:color w:val="000000" w:themeColor="text1"/>
          <w:sz w:val="24"/>
          <w:szCs w:val="24"/>
          <w:lang w:val="es-PE"/>
        </w:rPr>
        <w:t xml:space="preserve"> y Celina </w:t>
      </w:r>
      <w:r w:rsidR="00556608" w:rsidRPr="00556608">
        <w:rPr>
          <w:rFonts w:ascii="Verdana" w:hAnsi="Verdana"/>
          <w:color w:val="000000" w:themeColor="text1"/>
          <w:sz w:val="24"/>
          <w:szCs w:val="24"/>
          <w:vertAlign w:val="superscript"/>
          <w:lang w:val="es-PE"/>
        </w:rPr>
        <w:t>(</w:t>
      </w:r>
      <w:r w:rsidR="00556608" w:rsidRPr="00556608">
        <w:rPr>
          <w:rStyle w:val="Refdenotaderodap"/>
          <w:rFonts w:ascii="Verdana" w:hAnsi="Verdana"/>
          <w:color w:val="000000" w:themeColor="text1"/>
          <w:sz w:val="24"/>
          <w:szCs w:val="24"/>
          <w:lang w:val="es-PE"/>
        </w:rPr>
        <w:footnoteReference w:id="64"/>
      </w:r>
      <w:r w:rsidR="00556608" w:rsidRPr="00556608">
        <w:rPr>
          <w:rFonts w:ascii="Verdana" w:hAnsi="Verdana"/>
          <w:color w:val="000000" w:themeColor="text1"/>
          <w:sz w:val="24"/>
          <w:szCs w:val="24"/>
          <w:vertAlign w:val="superscript"/>
          <w:lang w:val="es-PE"/>
        </w:rPr>
        <w:t>)</w:t>
      </w:r>
      <w:r w:rsidR="00556608" w:rsidRPr="00556608">
        <w:rPr>
          <w:rFonts w:ascii="Verdana" w:hAnsi="Verdana"/>
          <w:color w:val="000000" w:themeColor="text1"/>
          <w:sz w:val="24"/>
          <w:szCs w:val="24"/>
          <w:lang w:val="es-PE"/>
        </w:rPr>
        <w:t>,</w:t>
      </w:r>
      <w:r w:rsidRPr="00556608">
        <w:rPr>
          <w:rFonts w:ascii="Verdana" w:hAnsi="Verdana"/>
          <w:color w:val="000000" w:themeColor="text1"/>
          <w:sz w:val="24"/>
          <w:szCs w:val="24"/>
          <w:lang w:val="es-PE"/>
        </w:rPr>
        <w:t xml:space="preserve"> presentados en la obra de André Luiz, nos da</w:t>
      </w:r>
      <w:r w:rsidR="0026675E" w:rsidRPr="00556608">
        <w:rPr>
          <w:rFonts w:ascii="Verdana" w:hAnsi="Verdana"/>
          <w:color w:val="000000" w:themeColor="text1"/>
          <w:sz w:val="24"/>
          <w:szCs w:val="24"/>
          <w:lang w:val="es-PE"/>
        </w:rPr>
        <w:t>n</w:t>
      </w:r>
      <w:r w:rsidRPr="00556608">
        <w:rPr>
          <w:rFonts w:ascii="Verdana" w:hAnsi="Verdana"/>
          <w:color w:val="000000" w:themeColor="text1"/>
          <w:sz w:val="24"/>
          <w:szCs w:val="24"/>
          <w:lang w:val="es-PE"/>
        </w:rPr>
        <w:t xml:space="preserve"> una idea perfecta de </w:t>
      </w:r>
      <w:r w:rsidR="00CC6FC1" w:rsidRPr="00556608">
        <w:rPr>
          <w:rFonts w:ascii="Verdana" w:hAnsi="Verdana"/>
          <w:color w:val="000000" w:themeColor="text1"/>
          <w:sz w:val="24"/>
          <w:szCs w:val="24"/>
          <w:lang w:val="es-PE"/>
        </w:rPr>
        <w:t>cómo</w:t>
      </w:r>
      <w:r w:rsidRPr="00556608">
        <w:rPr>
          <w:rFonts w:ascii="Verdana" w:hAnsi="Verdana"/>
          <w:color w:val="000000" w:themeColor="text1"/>
          <w:sz w:val="24"/>
          <w:szCs w:val="24"/>
          <w:lang w:val="es-PE"/>
        </w:rPr>
        <w:t xml:space="preserve"> se procesa el fenómeno.</w:t>
      </w:r>
    </w:p>
    <w:p w14:paraId="4631409D" w14:textId="77777777" w:rsidR="00867030" w:rsidRPr="00AC0E8D" w:rsidRDefault="0026675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w:t>
      </w:r>
      <w:r w:rsidR="00867030" w:rsidRPr="00AC0E8D">
        <w:rPr>
          <w:rFonts w:ascii="Verdana" w:hAnsi="Verdana"/>
          <w:sz w:val="24"/>
          <w:szCs w:val="24"/>
          <w:lang w:val="es-PE"/>
        </w:rPr>
        <w:t xml:space="preserve"> médium incorpora las ideas, las vivencias </w:t>
      </w:r>
      <w:r w:rsidRPr="00AC0E8D">
        <w:rPr>
          <w:rFonts w:ascii="Verdana" w:hAnsi="Verdana"/>
          <w:sz w:val="24"/>
          <w:szCs w:val="24"/>
          <w:lang w:val="es-PE"/>
        </w:rPr>
        <w:t>y</w:t>
      </w:r>
      <w:r w:rsidR="00867030" w:rsidRPr="00AC0E8D">
        <w:rPr>
          <w:rFonts w:ascii="Verdana" w:hAnsi="Verdana"/>
          <w:sz w:val="24"/>
          <w:szCs w:val="24"/>
          <w:lang w:val="es-PE"/>
        </w:rPr>
        <w:t xml:space="preserve"> los sentimien</w:t>
      </w:r>
      <w:r w:rsidRPr="00AC0E8D">
        <w:rPr>
          <w:rFonts w:ascii="Verdana" w:hAnsi="Verdana"/>
          <w:sz w:val="24"/>
          <w:szCs w:val="24"/>
          <w:lang w:val="es-PE"/>
        </w:rPr>
        <w:t>tos del E</w:t>
      </w:r>
      <w:r w:rsidR="00867030" w:rsidRPr="00AC0E8D">
        <w:rPr>
          <w:rFonts w:ascii="Verdana" w:hAnsi="Verdana"/>
          <w:sz w:val="24"/>
          <w:szCs w:val="24"/>
          <w:lang w:val="es-PE"/>
        </w:rPr>
        <w:t xml:space="preserve">spíritu comunicante </w:t>
      </w:r>
      <w:r w:rsidR="00791E4D" w:rsidRPr="00AC0E8D">
        <w:rPr>
          <w:rFonts w:ascii="Verdana" w:hAnsi="Verdana"/>
          <w:sz w:val="24"/>
          <w:szCs w:val="24"/>
          <w:lang w:val="es-PE"/>
        </w:rPr>
        <w:t>y</w:t>
      </w:r>
      <w:r w:rsidR="00867030" w:rsidRPr="00AC0E8D">
        <w:rPr>
          <w:rFonts w:ascii="Verdana" w:hAnsi="Verdana"/>
          <w:sz w:val="24"/>
          <w:szCs w:val="24"/>
          <w:lang w:val="es-PE"/>
        </w:rPr>
        <w:t xml:space="preserve"> </w:t>
      </w:r>
      <w:r w:rsidRPr="00AC0E8D">
        <w:rPr>
          <w:rFonts w:ascii="Verdana" w:hAnsi="Verdana"/>
          <w:sz w:val="24"/>
          <w:szCs w:val="24"/>
          <w:lang w:val="es-PE"/>
        </w:rPr>
        <w:t>l</w:t>
      </w:r>
      <w:r w:rsidR="00867030" w:rsidRPr="00AC0E8D">
        <w:rPr>
          <w:rFonts w:ascii="Verdana" w:hAnsi="Verdana"/>
          <w:sz w:val="24"/>
          <w:szCs w:val="24"/>
          <w:lang w:val="es-PE"/>
        </w:rPr>
        <w:t>os transmite conforme la facultad que posea. Es pues, natural en es</w:t>
      </w:r>
      <w:r w:rsidR="00791E4D" w:rsidRPr="00AC0E8D">
        <w:rPr>
          <w:rFonts w:ascii="Verdana" w:hAnsi="Verdana"/>
          <w:sz w:val="24"/>
          <w:szCs w:val="24"/>
          <w:lang w:val="es-PE"/>
        </w:rPr>
        <w:t>t</w:t>
      </w:r>
      <w:r w:rsidR="00867030" w:rsidRPr="00AC0E8D">
        <w:rPr>
          <w:rFonts w:ascii="Verdana" w:hAnsi="Verdana"/>
          <w:sz w:val="24"/>
          <w:szCs w:val="24"/>
          <w:lang w:val="es-PE"/>
        </w:rPr>
        <w:t>a fase el médium se sienta diferente y presente sensaciones anormales, sudor, a</w:t>
      </w:r>
      <w:r w:rsidR="00791E4D" w:rsidRPr="00AC0E8D">
        <w:rPr>
          <w:rFonts w:ascii="Verdana" w:hAnsi="Verdana"/>
          <w:sz w:val="24"/>
          <w:szCs w:val="24"/>
          <w:lang w:val="es-PE"/>
        </w:rPr>
        <w:t>dormecimientos</w:t>
      </w:r>
      <w:r w:rsidR="00867030" w:rsidRPr="00AC0E8D">
        <w:rPr>
          <w:rFonts w:ascii="Verdana" w:hAnsi="Verdana"/>
          <w:sz w:val="24"/>
          <w:szCs w:val="24"/>
          <w:lang w:val="es-PE"/>
        </w:rPr>
        <w:t xml:space="preserve">, respiración acelerada, temblores, nerviosismo etc. El control de las reacciones orgánicas deberá surgir </w:t>
      </w:r>
      <w:r w:rsidR="00791E4D" w:rsidRPr="00AC0E8D">
        <w:rPr>
          <w:rFonts w:ascii="Verdana" w:hAnsi="Verdana"/>
          <w:sz w:val="24"/>
          <w:szCs w:val="24"/>
          <w:lang w:val="es-PE"/>
        </w:rPr>
        <w:t>gracias a</w:t>
      </w:r>
      <w:r w:rsidR="00867030" w:rsidRPr="00AC0E8D">
        <w:rPr>
          <w:rFonts w:ascii="Verdana" w:hAnsi="Verdana"/>
          <w:sz w:val="24"/>
          <w:szCs w:val="24"/>
          <w:lang w:val="es-PE"/>
        </w:rPr>
        <w:t xml:space="preserve"> la confianza y</w:t>
      </w:r>
      <w:r w:rsidR="00791E4D" w:rsidRPr="00AC0E8D">
        <w:rPr>
          <w:rFonts w:ascii="Verdana" w:hAnsi="Verdana"/>
          <w:sz w:val="24"/>
          <w:szCs w:val="24"/>
          <w:lang w:val="es-PE"/>
        </w:rPr>
        <w:t xml:space="preserve"> a la </w:t>
      </w:r>
      <w:r w:rsidR="00CC6FC1" w:rsidRPr="00AC0E8D">
        <w:rPr>
          <w:rFonts w:ascii="Verdana" w:hAnsi="Verdana"/>
          <w:sz w:val="24"/>
          <w:szCs w:val="24"/>
          <w:lang w:val="es-PE"/>
        </w:rPr>
        <w:t>serenidad alcanzadas</w:t>
      </w:r>
      <w:r w:rsidR="00791E4D" w:rsidRPr="00AC0E8D">
        <w:rPr>
          <w:rFonts w:ascii="Verdana" w:hAnsi="Verdana"/>
          <w:sz w:val="24"/>
          <w:szCs w:val="24"/>
          <w:lang w:val="es-PE"/>
        </w:rPr>
        <w:t xml:space="preserve"> con un buen entrenamiento </w:t>
      </w:r>
      <w:r w:rsidR="00CC6FC1" w:rsidRPr="00AC0E8D">
        <w:rPr>
          <w:rFonts w:ascii="Verdana" w:hAnsi="Verdana"/>
          <w:sz w:val="24"/>
          <w:szCs w:val="24"/>
          <w:lang w:val="es-PE"/>
        </w:rPr>
        <w:t>mediúmnico</w:t>
      </w:r>
      <w:r w:rsidR="00867030" w:rsidRPr="00AC0E8D">
        <w:rPr>
          <w:rFonts w:ascii="Verdana" w:hAnsi="Verdana"/>
          <w:sz w:val="24"/>
          <w:szCs w:val="24"/>
          <w:lang w:val="es-PE"/>
        </w:rPr>
        <w:t>.</w:t>
      </w:r>
    </w:p>
    <w:p w14:paraId="724019D7" w14:textId="77777777" w:rsidR="00867030" w:rsidRPr="00AC0E8D" w:rsidRDefault="00CC6FC1"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Condicionamientos</w:t>
      </w:r>
      <w:r w:rsidR="00791E4D" w:rsidRPr="00AC0E8D">
        <w:rPr>
          <w:rFonts w:ascii="Verdana" w:hAnsi="Verdana"/>
          <w:b/>
          <w:sz w:val="24"/>
          <w:szCs w:val="24"/>
          <w:lang w:val="es-PE"/>
        </w:rPr>
        <w:t xml:space="preserve"> y Vicios</w:t>
      </w:r>
      <w:r w:rsidR="00791E4D" w:rsidRPr="00AC0E8D">
        <w:rPr>
          <w:rFonts w:ascii="Verdana" w:hAnsi="Verdana"/>
          <w:sz w:val="24"/>
          <w:szCs w:val="24"/>
          <w:lang w:val="es-PE"/>
        </w:rPr>
        <w:t>: A</w:t>
      </w:r>
      <w:r w:rsidR="00867030" w:rsidRPr="00AC0E8D">
        <w:rPr>
          <w:rFonts w:ascii="Verdana" w:hAnsi="Verdana"/>
          <w:sz w:val="24"/>
          <w:szCs w:val="24"/>
          <w:lang w:val="es-PE"/>
        </w:rPr>
        <w:t>l aproximarse al mé</w:t>
      </w:r>
      <w:r w:rsidR="00791E4D" w:rsidRPr="00AC0E8D">
        <w:rPr>
          <w:rFonts w:ascii="Verdana" w:hAnsi="Verdana"/>
          <w:sz w:val="24"/>
          <w:szCs w:val="24"/>
          <w:lang w:val="es-PE"/>
        </w:rPr>
        <w:t>dium, el E</w:t>
      </w:r>
      <w:r w:rsidR="00867030" w:rsidRPr="00AC0E8D">
        <w:rPr>
          <w:rFonts w:ascii="Verdana" w:hAnsi="Verdana"/>
          <w:sz w:val="24"/>
          <w:szCs w:val="24"/>
          <w:lang w:val="es-PE"/>
        </w:rPr>
        <w:t>spíri</w:t>
      </w:r>
      <w:r w:rsidR="00791E4D" w:rsidRPr="00AC0E8D">
        <w:rPr>
          <w:rFonts w:ascii="Verdana" w:hAnsi="Verdana"/>
          <w:sz w:val="24"/>
          <w:szCs w:val="24"/>
          <w:lang w:val="es-PE"/>
        </w:rPr>
        <w:t>to combina sus fluidos peri</w:t>
      </w:r>
      <w:r w:rsidR="00867030" w:rsidRPr="00AC0E8D">
        <w:rPr>
          <w:rFonts w:ascii="Verdana" w:hAnsi="Verdana"/>
          <w:sz w:val="24"/>
          <w:szCs w:val="24"/>
          <w:lang w:val="es-PE"/>
        </w:rPr>
        <w:t xml:space="preserve">espirituales con los del </w:t>
      </w:r>
      <w:r w:rsidRPr="00AC0E8D">
        <w:rPr>
          <w:rFonts w:ascii="Verdana" w:hAnsi="Verdana"/>
          <w:sz w:val="24"/>
          <w:szCs w:val="24"/>
          <w:lang w:val="es-PE"/>
        </w:rPr>
        <w:t>médium</w:t>
      </w:r>
      <w:r w:rsidR="00867030" w:rsidRPr="00AC0E8D">
        <w:rPr>
          <w:rFonts w:ascii="Verdana" w:hAnsi="Verdana"/>
          <w:sz w:val="24"/>
          <w:szCs w:val="24"/>
          <w:lang w:val="es-PE"/>
        </w:rPr>
        <w:t xml:space="preserve">, pudiendo éste tener percepciones diferentes de las que estaba </w:t>
      </w:r>
      <w:r w:rsidR="00791E4D" w:rsidRPr="00AC0E8D">
        <w:rPr>
          <w:rFonts w:ascii="Verdana" w:hAnsi="Verdana"/>
          <w:sz w:val="24"/>
          <w:szCs w:val="24"/>
          <w:lang w:val="es-PE"/>
        </w:rPr>
        <w:t>sintiendo</w:t>
      </w:r>
      <w:r w:rsidR="00867030" w:rsidRPr="00AC0E8D">
        <w:rPr>
          <w:rFonts w:ascii="Verdana" w:hAnsi="Verdana"/>
          <w:sz w:val="24"/>
          <w:szCs w:val="24"/>
          <w:lang w:val="es-PE"/>
        </w:rPr>
        <w:t xml:space="preserve"> </w:t>
      </w:r>
      <w:r w:rsidR="00791E4D" w:rsidRPr="00AC0E8D">
        <w:rPr>
          <w:rFonts w:ascii="Verdana" w:hAnsi="Verdana"/>
          <w:sz w:val="24"/>
          <w:szCs w:val="24"/>
          <w:lang w:val="es-PE"/>
        </w:rPr>
        <w:t>entonces</w:t>
      </w:r>
      <w:r w:rsidR="00867030" w:rsidRPr="00AC0E8D">
        <w:rPr>
          <w:rFonts w:ascii="Verdana" w:hAnsi="Verdana"/>
          <w:sz w:val="24"/>
          <w:szCs w:val="24"/>
          <w:lang w:val="es-PE"/>
        </w:rPr>
        <w:t xml:space="preserve"> -</w:t>
      </w:r>
      <w:r w:rsidR="00791E4D" w:rsidRPr="00AC0E8D">
        <w:rPr>
          <w:rFonts w:ascii="Verdana" w:hAnsi="Verdana"/>
          <w:sz w:val="24"/>
          <w:szCs w:val="24"/>
          <w:lang w:val="es-PE"/>
        </w:rPr>
        <w:t xml:space="preserve"> é</w:t>
      </w:r>
      <w:r w:rsidR="00867030" w:rsidRPr="00AC0E8D">
        <w:rPr>
          <w:rFonts w:ascii="Verdana" w:hAnsi="Verdana"/>
          <w:sz w:val="24"/>
          <w:szCs w:val="24"/>
          <w:lang w:val="es-PE"/>
        </w:rPr>
        <w:t>l podrá sentir frío, calor, dolor, bienestar, ansiedad, miedo, paz, odio etc.</w:t>
      </w:r>
    </w:p>
    <w:p w14:paraId="5C515C08" w14:textId="77777777" w:rsidR="00867030" w:rsidRPr="00AC0E8D" w:rsidRDefault="00867030"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 xml:space="preserve">Muchas veces por falta de educación </w:t>
      </w:r>
      <w:r w:rsidR="00CC6FC1" w:rsidRPr="00AC0E8D">
        <w:rPr>
          <w:rFonts w:ascii="Verdana" w:hAnsi="Verdana"/>
          <w:sz w:val="24"/>
          <w:szCs w:val="24"/>
          <w:lang w:val="es-PE"/>
        </w:rPr>
        <w:t>mediúmnica</w:t>
      </w:r>
      <w:r w:rsidRPr="00AC0E8D">
        <w:rPr>
          <w:rFonts w:ascii="Verdana" w:hAnsi="Verdana"/>
          <w:sz w:val="24"/>
          <w:szCs w:val="24"/>
          <w:lang w:val="es-PE"/>
        </w:rPr>
        <w:t>, el médium reacciona quejándose ante esas sensaciones. Pero no hay necesidad golpes, chillidos, silbidos, tartamudeo</w:t>
      </w:r>
      <w:r w:rsidR="00791E4D" w:rsidRPr="00AC0E8D">
        <w:rPr>
          <w:rFonts w:ascii="Verdana" w:hAnsi="Verdana"/>
          <w:sz w:val="24"/>
          <w:szCs w:val="24"/>
          <w:lang w:val="es-PE"/>
        </w:rPr>
        <w:t>s</w:t>
      </w:r>
      <w:r w:rsidRPr="00AC0E8D">
        <w:rPr>
          <w:rFonts w:ascii="Verdana" w:hAnsi="Verdana"/>
          <w:sz w:val="24"/>
          <w:szCs w:val="24"/>
          <w:lang w:val="es-PE"/>
        </w:rPr>
        <w:t xml:space="preserve">, voz entrecortada ni severa. </w:t>
      </w:r>
      <w:r w:rsidR="00791E4D" w:rsidRPr="00AC0E8D">
        <w:rPr>
          <w:rFonts w:ascii="Verdana" w:hAnsi="Verdana"/>
          <w:sz w:val="24"/>
          <w:szCs w:val="24"/>
          <w:lang w:val="es-PE"/>
        </w:rPr>
        <w:t xml:space="preserve">El médium </w:t>
      </w:r>
      <w:r w:rsidR="00910FC8" w:rsidRPr="00AC0E8D">
        <w:rPr>
          <w:rFonts w:ascii="Verdana" w:hAnsi="Verdana"/>
          <w:sz w:val="24"/>
          <w:szCs w:val="24"/>
          <w:lang w:val="es-PE"/>
        </w:rPr>
        <w:t xml:space="preserve">debe controlarse para que la comunicación ocurra naturalmente, sin clichés o </w:t>
      </w:r>
      <w:r w:rsidR="00791E4D" w:rsidRPr="00AC0E8D">
        <w:rPr>
          <w:rFonts w:ascii="Verdana" w:hAnsi="Verdana"/>
          <w:sz w:val="24"/>
          <w:szCs w:val="24"/>
          <w:lang w:val="es-PE"/>
        </w:rPr>
        <w:t>conceptos</w:t>
      </w:r>
      <w:r w:rsidR="00910FC8" w:rsidRPr="00AC0E8D">
        <w:rPr>
          <w:rFonts w:ascii="Verdana" w:hAnsi="Verdana"/>
          <w:sz w:val="24"/>
          <w:szCs w:val="24"/>
          <w:lang w:val="es-PE"/>
        </w:rPr>
        <w:t xml:space="preserve"> que se repitan </w:t>
      </w:r>
      <w:r w:rsidR="00791E4D" w:rsidRPr="00AC0E8D">
        <w:rPr>
          <w:rFonts w:ascii="Verdana" w:hAnsi="Verdana"/>
          <w:sz w:val="24"/>
          <w:szCs w:val="24"/>
          <w:lang w:val="es-PE"/>
        </w:rPr>
        <w:t xml:space="preserve">en </w:t>
      </w:r>
      <w:r w:rsidR="00910FC8" w:rsidRPr="00AC0E8D">
        <w:rPr>
          <w:rFonts w:ascii="Verdana" w:hAnsi="Verdana"/>
          <w:sz w:val="24"/>
          <w:szCs w:val="24"/>
          <w:lang w:val="es-PE"/>
        </w:rPr>
        <w:t>las comunicaciones, como las fases siguientes u otras similares “Vengo de las alturas trayendo la bandera blanca de la paz…”</w:t>
      </w:r>
    </w:p>
    <w:p w14:paraId="37FE105C" w14:textId="77777777" w:rsidR="00910FC8" w:rsidRPr="00AC0E8D" w:rsidRDefault="00910FC8"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No hay, tampoco, necesidad de ciertos gestos y manierismo</w:t>
      </w:r>
      <w:r w:rsidR="00791E4D" w:rsidRPr="00AC0E8D">
        <w:rPr>
          <w:rFonts w:ascii="Verdana" w:hAnsi="Verdana"/>
          <w:sz w:val="24"/>
          <w:szCs w:val="24"/>
          <w:lang w:val="es-PE"/>
        </w:rPr>
        <w:t>s</w:t>
      </w:r>
      <w:r w:rsidRPr="00AC0E8D">
        <w:rPr>
          <w:rFonts w:ascii="Verdana" w:hAnsi="Verdana"/>
          <w:sz w:val="24"/>
          <w:szCs w:val="24"/>
          <w:lang w:val="es-PE"/>
        </w:rPr>
        <w:t xml:space="preserve"> pa</w:t>
      </w:r>
      <w:r w:rsidR="00791E4D" w:rsidRPr="00AC0E8D">
        <w:rPr>
          <w:rFonts w:ascii="Verdana" w:hAnsi="Verdana"/>
          <w:sz w:val="24"/>
          <w:szCs w:val="24"/>
          <w:lang w:val="es-PE"/>
        </w:rPr>
        <w:t xml:space="preserve">ra marcar la presencia </w:t>
      </w:r>
      <w:r w:rsidR="00CC6FC1" w:rsidRPr="00AC0E8D">
        <w:rPr>
          <w:rFonts w:ascii="Verdana" w:hAnsi="Verdana"/>
          <w:sz w:val="24"/>
          <w:szCs w:val="24"/>
          <w:lang w:val="es-PE"/>
        </w:rPr>
        <w:t xml:space="preserve">de </w:t>
      </w:r>
      <w:r w:rsidR="00791E4D" w:rsidRPr="00AC0E8D">
        <w:rPr>
          <w:rFonts w:ascii="Verdana" w:hAnsi="Verdana"/>
          <w:sz w:val="24"/>
          <w:szCs w:val="24"/>
          <w:lang w:val="es-PE"/>
        </w:rPr>
        <w:t>E</w:t>
      </w:r>
      <w:r w:rsidRPr="00AC0E8D">
        <w:rPr>
          <w:rFonts w:ascii="Verdana" w:hAnsi="Verdana"/>
          <w:sz w:val="24"/>
          <w:szCs w:val="24"/>
          <w:lang w:val="es-PE"/>
        </w:rPr>
        <w:t>spíritu</w:t>
      </w:r>
      <w:r w:rsidR="00791E4D" w:rsidRPr="00AC0E8D">
        <w:rPr>
          <w:rFonts w:ascii="Verdana" w:hAnsi="Verdana"/>
          <w:sz w:val="24"/>
          <w:szCs w:val="24"/>
          <w:lang w:val="es-PE"/>
        </w:rPr>
        <w:t>s</w:t>
      </w:r>
      <w:r w:rsidRPr="00AC0E8D">
        <w:rPr>
          <w:rFonts w:ascii="Verdana" w:hAnsi="Verdana"/>
          <w:sz w:val="24"/>
          <w:szCs w:val="24"/>
          <w:lang w:val="es-PE"/>
        </w:rPr>
        <w:t>. Eso era comprensible antiguamente, cuando, por</w:t>
      </w:r>
      <w:r w:rsidR="00791E4D" w:rsidRPr="00AC0E8D">
        <w:rPr>
          <w:rFonts w:ascii="Verdana" w:hAnsi="Verdana"/>
          <w:sz w:val="24"/>
          <w:szCs w:val="24"/>
          <w:lang w:val="es-PE"/>
        </w:rPr>
        <w:t xml:space="preserve"> falta de orientación, los </w:t>
      </w:r>
      <w:r w:rsidR="00CC6FC1" w:rsidRPr="00AC0E8D">
        <w:rPr>
          <w:rFonts w:ascii="Verdana" w:hAnsi="Verdana"/>
          <w:sz w:val="24"/>
          <w:szCs w:val="24"/>
          <w:lang w:val="es-PE"/>
        </w:rPr>
        <w:t>médiums</w:t>
      </w:r>
      <w:r w:rsidRPr="00AC0E8D">
        <w:rPr>
          <w:rFonts w:ascii="Verdana" w:hAnsi="Verdana"/>
          <w:sz w:val="24"/>
          <w:szCs w:val="24"/>
          <w:lang w:val="es-PE"/>
        </w:rPr>
        <w:t xml:space="preserve"> daba</w:t>
      </w:r>
      <w:r w:rsidR="00791E4D" w:rsidRPr="00AC0E8D">
        <w:rPr>
          <w:rFonts w:ascii="Verdana" w:hAnsi="Verdana"/>
          <w:sz w:val="24"/>
          <w:szCs w:val="24"/>
          <w:lang w:val="es-PE"/>
        </w:rPr>
        <w:t>n</w:t>
      </w:r>
      <w:r w:rsidRPr="00AC0E8D">
        <w:rPr>
          <w:rFonts w:ascii="Verdana" w:hAnsi="Verdana"/>
          <w:sz w:val="24"/>
          <w:szCs w:val="24"/>
          <w:lang w:val="es-PE"/>
        </w:rPr>
        <w:t xml:space="preserve"> una señal de que estaba</w:t>
      </w:r>
      <w:r w:rsidR="00791E4D" w:rsidRPr="00AC0E8D">
        <w:rPr>
          <w:rFonts w:ascii="Verdana" w:hAnsi="Verdana"/>
          <w:sz w:val="24"/>
          <w:szCs w:val="24"/>
          <w:lang w:val="es-PE"/>
        </w:rPr>
        <w:t>n</w:t>
      </w:r>
      <w:r w:rsidRPr="00AC0E8D">
        <w:rPr>
          <w:rFonts w:ascii="Verdana" w:hAnsi="Verdana"/>
          <w:sz w:val="24"/>
          <w:szCs w:val="24"/>
          <w:lang w:val="es-PE"/>
        </w:rPr>
        <w:t xml:space="preserve"> bajo la influencia espiritual, </w:t>
      </w:r>
      <w:r w:rsidR="00791E4D" w:rsidRPr="00AC0E8D">
        <w:rPr>
          <w:rFonts w:ascii="Verdana" w:hAnsi="Verdana"/>
          <w:sz w:val="24"/>
          <w:szCs w:val="24"/>
          <w:lang w:val="es-PE"/>
        </w:rPr>
        <w:t xml:space="preserve">surgiendo </w:t>
      </w:r>
      <w:r w:rsidR="00CC6FC1" w:rsidRPr="00AC0E8D">
        <w:rPr>
          <w:rFonts w:ascii="Verdana" w:hAnsi="Verdana"/>
          <w:sz w:val="24"/>
          <w:szCs w:val="24"/>
          <w:lang w:val="es-PE"/>
        </w:rPr>
        <w:t>así</w:t>
      </w:r>
      <w:r w:rsidR="00791E4D" w:rsidRPr="00AC0E8D">
        <w:rPr>
          <w:rFonts w:ascii="Verdana" w:hAnsi="Verdana"/>
          <w:sz w:val="24"/>
          <w:szCs w:val="24"/>
          <w:lang w:val="es-PE"/>
        </w:rPr>
        <w:t xml:space="preserve"> los</w:t>
      </w:r>
      <w:r w:rsidRPr="00AC0E8D">
        <w:rPr>
          <w:rFonts w:ascii="Verdana" w:hAnsi="Verdana"/>
          <w:sz w:val="24"/>
          <w:szCs w:val="24"/>
          <w:lang w:val="es-PE"/>
        </w:rPr>
        <w:t xml:space="preserve"> silbidos, gemidos, </w:t>
      </w:r>
      <w:r w:rsidR="00CC6FC1" w:rsidRPr="00AC0E8D">
        <w:rPr>
          <w:rFonts w:ascii="Verdana" w:hAnsi="Verdana"/>
          <w:sz w:val="24"/>
          <w:szCs w:val="24"/>
          <w:lang w:val="es-PE"/>
        </w:rPr>
        <w:t xml:space="preserve">bruscas </w:t>
      </w:r>
      <w:r w:rsidRPr="00AC0E8D">
        <w:rPr>
          <w:rFonts w:ascii="Verdana" w:hAnsi="Verdana"/>
          <w:sz w:val="24"/>
          <w:szCs w:val="24"/>
          <w:lang w:val="es-PE"/>
        </w:rPr>
        <w:t xml:space="preserve">contracciones etc., porque los novatos </w:t>
      </w:r>
      <w:r w:rsidR="00CC6FC1" w:rsidRPr="00AC0E8D">
        <w:rPr>
          <w:rFonts w:ascii="Verdana" w:hAnsi="Verdana"/>
          <w:sz w:val="24"/>
          <w:szCs w:val="24"/>
          <w:lang w:val="es-PE"/>
        </w:rPr>
        <w:t>veían</w:t>
      </w:r>
      <w:r w:rsidRPr="00AC0E8D">
        <w:rPr>
          <w:rFonts w:ascii="Verdana" w:hAnsi="Verdana"/>
          <w:sz w:val="24"/>
          <w:szCs w:val="24"/>
          <w:lang w:val="es-PE"/>
        </w:rPr>
        <w:t xml:space="preserve"> que los más viejos así procedían para llamar la atención del dirigente.</w:t>
      </w:r>
    </w:p>
    <w:p w14:paraId="5D35A60F" w14:textId="2FB8AA70" w:rsidR="00910FC8" w:rsidRPr="00AC0E8D" w:rsidRDefault="00910FC8"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Se debe también evitar transmitir mensajes en segunda persona en plural común </w:t>
      </w:r>
      <w:r w:rsidR="00983834" w:rsidRPr="00AC0E8D">
        <w:rPr>
          <w:rFonts w:ascii="Verdana" w:hAnsi="Verdana"/>
          <w:sz w:val="24"/>
          <w:szCs w:val="24"/>
          <w:lang w:val="es-PE"/>
        </w:rPr>
        <w:t>(“</w:t>
      </w:r>
      <w:r w:rsidRPr="00AC0E8D">
        <w:rPr>
          <w:rFonts w:ascii="Verdana" w:hAnsi="Verdana"/>
          <w:sz w:val="24"/>
          <w:szCs w:val="24"/>
          <w:lang w:val="es-PE"/>
        </w:rPr>
        <w:t>Vosotros sois mis bienamados; yo les quería decir…”)</w:t>
      </w:r>
      <w:r w:rsidR="00867246">
        <w:rPr>
          <w:rFonts w:ascii="Verdana" w:hAnsi="Verdana"/>
          <w:sz w:val="24"/>
          <w:szCs w:val="24"/>
          <w:lang w:val="es-PE"/>
        </w:rPr>
        <w:t>.</w:t>
      </w:r>
      <w:r w:rsidRPr="00AC0E8D">
        <w:rPr>
          <w:rFonts w:ascii="Verdana" w:hAnsi="Verdana"/>
          <w:sz w:val="24"/>
          <w:szCs w:val="24"/>
          <w:lang w:val="es-PE"/>
        </w:rPr>
        <w:t xml:space="preserve">     </w:t>
      </w:r>
    </w:p>
    <w:p w14:paraId="5289ECF5" w14:textId="77777777" w:rsidR="00910FC8" w:rsidRPr="00AC0E8D" w:rsidRDefault="0017129C"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 xml:space="preserve">El orden de las comunicaciones se debe procesar naturalmente y compete </w:t>
      </w:r>
      <w:r w:rsidR="00791E4D" w:rsidRPr="00AC0E8D">
        <w:rPr>
          <w:rFonts w:ascii="Verdana" w:hAnsi="Verdana"/>
          <w:sz w:val="24"/>
          <w:szCs w:val="24"/>
          <w:lang w:val="es-PE"/>
        </w:rPr>
        <w:t>solo</w:t>
      </w:r>
      <w:r w:rsidRPr="00AC0E8D">
        <w:rPr>
          <w:rFonts w:ascii="Verdana" w:hAnsi="Verdana"/>
          <w:sz w:val="24"/>
          <w:szCs w:val="24"/>
          <w:lang w:val="es-PE"/>
        </w:rPr>
        <w:t xml:space="preserve"> al dirigente espiritual. Así, el dirigente encarnado evitará </w:t>
      </w:r>
      <w:r w:rsidR="00CC6FC1" w:rsidRPr="00AC0E8D">
        <w:rPr>
          <w:rFonts w:ascii="Verdana" w:hAnsi="Verdana"/>
          <w:sz w:val="24"/>
          <w:szCs w:val="24"/>
          <w:lang w:val="es-PE"/>
        </w:rPr>
        <w:t>que,</w:t>
      </w:r>
      <w:r w:rsidRPr="00AC0E8D">
        <w:rPr>
          <w:rFonts w:ascii="Verdana" w:hAnsi="Verdana"/>
          <w:sz w:val="24"/>
          <w:szCs w:val="24"/>
          <w:lang w:val="es-PE"/>
        </w:rPr>
        <w:t xml:space="preserve"> a llamar por orden a los </w:t>
      </w:r>
      <w:r w:rsidR="00CC6FC1" w:rsidRPr="00AC0E8D">
        <w:rPr>
          <w:rFonts w:ascii="Verdana" w:hAnsi="Verdana"/>
          <w:sz w:val="24"/>
          <w:szCs w:val="24"/>
          <w:lang w:val="es-PE"/>
        </w:rPr>
        <w:t>médiums</w:t>
      </w:r>
      <w:r w:rsidRPr="00AC0E8D">
        <w:rPr>
          <w:rFonts w:ascii="Verdana" w:hAnsi="Verdana"/>
          <w:sz w:val="24"/>
          <w:szCs w:val="24"/>
          <w:lang w:val="es-PE"/>
        </w:rPr>
        <w:t>, dejando que las comunicaciones se hagan de forma espontánea. El dirigente intentará estar atento, con los ojos abiertos para atender las ocurrencias de la reunión.</w:t>
      </w:r>
    </w:p>
    <w:p w14:paraId="1005EA43" w14:textId="7F115978" w:rsidR="00D86CEE" w:rsidRPr="00AC0E8D" w:rsidRDefault="00791E4D" w:rsidP="00AC0E8D">
      <w:pPr>
        <w:spacing w:before="120" w:line="26" w:lineRule="atLeast"/>
        <w:ind w:firstLine="357"/>
        <w:jc w:val="both"/>
        <w:rPr>
          <w:rFonts w:ascii="Verdana" w:hAnsi="Verdana"/>
          <w:bCs/>
          <w:spacing w:val="-10"/>
          <w:sz w:val="24"/>
          <w:szCs w:val="24"/>
          <w:lang w:val="es-PE"/>
        </w:rPr>
      </w:pPr>
      <w:r w:rsidRPr="00AC0E8D">
        <w:rPr>
          <w:rFonts w:ascii="Verdana" w:hAnsi="Verdana"/>
          <w:sz w:val="24"/>
          <w:szCs w:val="24"/>
          <w:lang w:val="es-PE"/>
        </w:rPr>
        <w:t>Para evitar los</w:t>
      </w:r>
      <w:r w:rsidR="0017129C" w:rsidRPr="00AC0E8D">
        <w:rPr>
          <w:rFonts w:ascii="Verdana" w:hAnsi="Verdana"/>
          <w:sz w:val="24"/>
          <w:szCs w:val="24"/>
          <w:lang w:val="es-PE"/>
        </w:rPr>
        <w:t xml:space="preserve"> condicionamientos y los vicios debemos guardar respeto íntimo, confianza, espíritu de análisis, serenidad y sinceridad en todo aquello que hacemos, acogiendo con simpatía </w:t>
      </w:r>
      <w:r w:rsidRPr="00AC0E8D">
        <w:rPr>
          <w:rFonts w:ascii="Verdana" w:hAnsi="Verdana"/>
          <w:sz w:val="24"/>
          <w:szCs w:val="24"/>
          <w:lang w:val="es-PE"/>
        </w:rPr>
        <w:t>l</w:t>
      </w:r>
      <w:r w:rsidR="0017129C" w:rsidRPr="00AC0E8D">
        <w:rPr>
          <w:rFonts w:ascii="Verdana" w:hAnsi="Verdana"/>
          <w:sz w:val="24"/>
          <w:szCs w:val="24"/>
          <w:lang w:val="es-PE"/>
        </w:rPr>
        <w:t xml:space="preserve">as observaciones de los dirigentes que buscan evitar que el fenómeno </w:t>
      </w:r>
      <w:r w:rsidR="00CC6FC1" w:rsidRPr="00AC0E8D">
        <w:rPr>
          <w:rFonts w:ascii="Verdana" w:hAnsi="Verdana"/>
          <w:sz w:val="24"/>
          <w:szCs w:val="24"/>
          <w:lang w:val="es-PE"/>
        </w:rPr>
        <w:t>mediúmnico</w:t>
      </w:r>
      <w:r w:rsidR="0017129C" w:rsidRPr="00AC0E8D">
        <w:rPr>
          <w:rFonts w:ascii="Verdana" w:hAnsi="Verdana"/>
          <w:sz w:val="24"/>
          <w:szCs w:val="24"/>
          <w:lang w:val="es-PE"/>
        </w:rPr>
        <w:t xml:space="preserve"> se </w:t>
      </w:r>
      <w:r w:rsidRPr="00AC0E8D">
        <w:rPr>
          <w:rFonts w:ascii="Verdana" w:hAnsi="Verdana"/>
          <w:sz w:val="24"/>
          <w:szCs w:val="24"/>
          <w:lang w:val="es-PE"/>
        </w:rPr>
        <w:t>b</w:t>
      </w:r>
      <w:r w:rsidR="0017129C" w:rsidRPr="00AC0E8D">
        <w:rPr>
          <w:rFonts w:ascii="Verdana" w:hAnsi="Verdana"/>
          <w:sz w:val="24"/>
          <w:szCs w:val="24"/>
          <w:lang w:val="es-PE"/>
        </w:rPr>
        <w:t xml:space="preserve">analice </w:t>
      </w:r>
      <w:r w:rsidRPr="00AC0E8D">
        <w:rPr>
          <w:rFonts w:ascii="Verdana" w:hAnsi="Verdana"/>
          <w:sz w:val="24"/>
          <w:szCs w:val="24"/>
          <w:lang w:val="es-PE"/>
        </w:rPr>
        <w:t xml:space="preserve">y se torne </w:t>
      </w:r>
      <w:r w:rsidR="0017129C" w:rsidRPr="00AC0E8D">
        <w:rPr>
          <w:rFonts w:ascii="Verdana" w:hAnsi="Verdana"/>
          <w:sz w:val="24"/>
          <w:szCs w:val="24"/>
          <w:lang w:val="es-PE"/>
        </w:rPr>
        <w:t xml:space="preserve">el </w:t>
      </w:r>
      <w:r w:rsidRPr="00AC0E8D">
        <w:rPr>
          <w:rFonts w:ascii="Verdana" w:hAnsi="Verdana"/>
          <w:sz w:val="24"/>
          <w:szCs w:val="24"/>
          <w:lang w:val="es-PE"/>
        </w:rPr>
        <w:t>motivo de ridículo en nuestras C</w:t>
      </w:r>
      <w:r w:rsidR="0017129C" w:rsidRPr="00AC0E8D">
        <w:rPr>
          <w:rFonts w:ascii="Verdana" w:hAnsi="Verdana"/>
          <w:sz w:val="24"/>
          <w:szCs w:val="24"/>
          <w:lang w:val="es-PE"/>
        </w:rPr>
        <w:t>asas espíritas</w:t>
      </w:r>
      <w:r w:rsidR="00867246">
        <w:rPr>
          <w:rFonts w:ascii="Verdana" w:hAnsi="Verdana"/>
          <w:sz w:val="24"/>
          <w:szCs w:val="24"/>
          <w:lang w:val="es-PE"/>
        </w:rPr>
        <w:t>.</w:t>
      </w:r>
      <w:r w:rsidR="0017129C" w:rsidRPr="00AC0E8D">
        <w:rPr>
          <w:rFonts w:ascii="Verdana" w:hAnsi="Verdana"/>
          <w:color w:val="FF0000"/>
          <w:sz w:val="24"/>
          <w:szCs w:val="24"/>
          <w:lang w:val="es-PE"/>
        </w:rPr>
        <w:br w:type="page"/>
      </w:r>
    </w:p>
    <w:p w14:paraId="4DF8B9D2" w14:textId="77777777" w:rsidR="00B905BA" w:rsidRPr="00587E2C" w:rsidRDefault="00B905BA" w:rsidP="00587E2C">
      <w:pPr>
        <w:pStyle w:val="TxBrc1"/>
        <w:spacing w:before="120" w:line="26" w:lineRule="atLeast"/>
        <w:outlineLvl w:val="0"/>
        <w:rPr>
          <w:rFonts w:ascii="Verdana" w:hAnsi="Verdana"/>
          <w:bCs/>
          <w:color w:val="000000" w:themeColor="text1"/>
          <w:spacing w:val="-10"/>
          <w:szCs w:val="24"/>
          <w:lang w:val="es-PE"/>
        </w:rPr>
      </w:pPr>
      <w:r w:rsidRPr="00587E2C">
        <w:rPr>
          <w:rFonts w:ascii="Verdana" w:hAnsi="Verdana"/>
          <w:bCs/>
          <w:color w:val="000000" w:themeColor="text1"/>
          <w:spacing w:val="-10"/>
          <w:szCs w:val="24"/>
          <w:lang w:val="es-PE"/>
        </w:rPr>
        <w:t>10</w:t>
      </w:r>
    </w:p>
    <w:p w14:paraId="59FD90F1" w14:textId="77777777" w:rsidR="00B905BA" w:rsidRPr="00587E2C" w:rsidRDefault="00B905BA" w:rsidP="00587E2C">
      <w:pPr>
        <w:pStyle w:val="TxBrc1"/>
        <w:spacing w:before="120" w:line="26" w:lineRule="atLeast"/>
        <w:outlineLvl w:val="0"/>
        <w:rPr>
          <w:rFonts w:ascii="Verdana" w:hAnsi="Verdana"/>
          <w:b/>
          <w:color w:val="000000" w:themeColor="text1"/>
          <w:szCs w:val="24"/>
          <w:lang w:val="es-PE"/>
        </w:rPr>
      </w:pPr>
    </w:p>
    <w:p w14:paraId="0F4E3277" w14:textId="77777777" w:rsidR="00B905BA" w:rsidRPr="00587E2C" w:rsidRDefault="006D46BD" w:rsidP="00587E2C">
      <w:pPr>
        <w:pStyle w:val="TxBrc1"/>
        <w:spacing w:before="120" w:line="26" w:lineRule="atLeast"/>
        <w:outlineLvl w:val="0"/>
        <w:rPr>
          <w:rFonts w:ascii="Verdana" w:hAnsi="Verdana"/>
          <w:b/>
          <w:color w:val="000000" w:themeColor="text1"/>
          <w:sz w:val="30"/>
          <w:szCs w:val="30"/>
          <w:lang w:val="es-PE"/>
        </w:rPr>
      </w:pPr>
      <w:r w:rsidRPr="00587E2C">
        <w:rPr>
          <w:rFonts w:ascii="Verdana" w:hAnsi="Verdana"/>
          <w:b/>
          <w:color w:val="000000" w:themeColor="text1"/>
          <w:sz w:val="30"/>
          <w:szCs w:val="30"/>
          <w:lang w:val="es-PE"/>
        </w:rPr>
        <w:t>La incorporación mediumnica</w:t>
      </w:r>
    </w:p>
    <w:p w14:paraId="45F2B1CF"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2210874D" w14:textId="1B0348E6" w:rsidR="006D46BD" w:rsidRPr="00587E2C" w:rsidRDefault="00587E2C" w:rsidP="00AC0E8D">
      <w:pPr>
        <w:pStyle w:val="Recuodecorpodetexto2"/>
        <w:spacing w:before="120" w:line="26" w:lineRule="atLeast"/>
        <w:ind w:right="0"/>
        <w:rPr>
          <w:rFonts w:ascii="Verdana" w:hAnsi="Verdana"/>
          <w:color w:val="auto"/>
          <w:sz w:val="22"/>
          <w:szCs w:val="22"/>
          <w:lang w:val="es-PE"/>
        </w:rPr>
      </w:pPr>
      <w:r w:rsidRPr="00587E2C">
        <w:rPr>
          <w:rFonts w:ascii="Verdana" w:hAnsi="Verdana"/>
          <w:color w:val="auto"/>
          <w:sz w:val="22"/>
          <w:szCs w:val="22"/>
          <w:lang w:val="es-PE"/>
        </w:rPr>
        <w:t>R</w:t>
      </w:r>
      <w:r w:rsidR="005C1006" w:rsidRPr="00587E2C">
        <w:rPr>
          <w:rFonts w:ascii="Verdana" w:hAnsi="Verdana"/>
          <w:color w:val="auto"/>
          <w:sz w:val="22"/>
          <w:szCs w:val="22"/>
          <w:lang w:val="es-PE"/>
        </w:rPr>
        <w:t>esumen</w:t>
      </w:r>
      <w:r w:rsidR="00B90067" w:rsidRPr="00587E2C">
        <w:rPr>
          <w:rFonts w:ascii="Verdana" w:hAnsi="Verdana"/>
          <w:color w:val="auto"/>
          <w:sz w:val="22"/>
          <w:szCs w:val="22"/>
          <w:lang w:val="es-PE"/>
        </w:rPr>
        <w:t>: C</w:t>
      </w:r>
      <w:r w:rsidR="006D46BD" w:rsidRPr="00587E2C">
        <w:rPr>
          <w:rFonts w:ascii="Verdana" w:hAnsi="Verdana"/>
          <w:color w:val="auto"/>
          <w:sz w:val="22"/>
          <w:szCs w:val="22"/>
          <w:lang w:val="es-PE"/>
        </w:rPr>
        <w:t xml:space="preserve">oncepto de incorporación </w:t>
      </w:r>
      <w:r w:rsidR="00CC6FC1" w:rsidRPr="00587E2C">
        <w:rPr>
          <w:rFonts w:ascii="Verdana" w:hAnsi="Verdana"/>
          <w:color w:val="auto"/>
          <w:sz w:val="22"/>
          <w:szCs w:val="22"/>
          <w:lang w:val="es-PE"/>
        </w:rPr>
        <w:t>mediúmnica</w:t>
      </w:r>
      <w:r w:rsidR="006D46BD" w:rsidRPr="00587E2C">
        <w:rPr>
          <w:rFonts w:ascii="Verdana" w:hAnsi="Verdana"/>
          <w:color w:val="auto"/>
          <w:sz w:val="22"/>
          <w:szCs w:val="22"/>
          <w:lang w:val="es-PE"/>
        </w:rPr>
        <w:t xml:space="preserve">. Envolvimiento </w:t>
      </w:r>
      <w:r w:rsidR="00CC6FC1" w:rsidRPr="00587E2C">
        <w:rPr>
          <w:rFonts w:ascii="Verdana" w:hAnsi="Verdana"/>
          <w:color w:val="auto"/>
          <w:sz w:val="22"/>
          <w:szCs w:val="22"/>
          <w:lang w:val="es-PE"/>
        </w:rPr>
        <w:t>mediúmnico</w:t>
      </w:r>
      <w:r w:rsidR="006D46BD" w:rsidRPr="00587E2C">
        <w:rPr>
          <w:rFonts w:ascii="Verdana" w:hAnsi="Verdana"/>
          <w:color w:val="auto"/>
          <w:sz w:val="22"/>
          <w:szCs w:val="22"/>
          <w:lang w:val="es-PE"/>
        </w:rPr>
        <w:t xml:space="preserve">. Fundamento de todo el fenómeno </w:t>
      </w:r>
      <w:r w:rsidR="00CC6FC1" w:rsidRPr="00587E2C">
        <w:rPr>
          <w:rFonts w:ascii="Verdana" w:hAnsi="Verdana"/>
          <w:color w:val="auto"/>
          <w:sz w:val="22"/>
          <w:szCs w:val="22"/>
          <w:lang w:val="es-PE"/>
        </w:rPr>
        <w:t>mediúmnico</w:t>
      </w:r>
      <w:r w:rsidR="006D46BD" w:rsidRPr="00587E2C">
        <w:rPr>
          <w:rFonts w:ascii="Verdana" w:hAnsi="Verdana"/>
          <w:color w:val="auto"/>
          <w:sz w:val="22"/>
          <w:szCs w:val="22"/>
          <w:lang w:val="es-PE"/>
        </w:rPr>
        <w:t xml:space="preserve">. Importancia de la educación </w:t>
      </w:r>
      <w:r w:rsidR="00CC6FC1" w:rsidRPr="00587E2C">
        <w:rPr>
          <w:rFonts w:ascii="Verdana" w:hAnsi="Verdana"/>
          <w:color w:val="auto"/>
          <w:sz w:val="22"/>
          <w:szCs w:val="22"/>
          <w:lang w:val="es-PE"/>
        </w:rPr>
        <w:t>mediúmnica</w:t>
      </w:r>
      <w:r w:rsidR="006D46BD" w:rsidRPr="00587E2C">
        <w:rPr>
          <w:rFonts w:ascii="Verdana" w:hAnsi="Verdana"/>
          <w:color w:val="auto"/>
          <w:sz w:val="22"/>
          <w:szCs w:val="22"/>
          <w:lang w:val="es-PE"/>
        </w:rPr>
        <w:t xml:space="preserve">. Necesidad de sintonía </w:t>
      </w:r>
      <w:r w:rsidR="00B90067" w:rsidRPr="00587E2C">
        <w:rPr>
          <w:rFonts w:ascii="Verdana" w:hAnsi="Verdana"/>
          <w:color w:val="auto"/>
          <w:sz w:val="22"/>
          <w:szCs w:val="22"/>
          <w:lang w:val="es-PE"/>
        </w:rPr>
        <w:t>vibratoria. Có</w:t>
      </w:r>
      <w:r w:rsidR="006D46BD" w:rsidRPr="00587E2C">
        <w:rPr>
          <w:rFonts w:ascii="Verdana" w:hAnsi="Verdana"/>
          <w:color w:val="auto"/>
          <w:sz w:val="22"/>
          <w:szCs w:val="22"/>
          <w:lang w:val="es-PE"/>
        </w:rPr>
        <w:t>mo los espíritus superiores hace</w:t>
      </w:r>
      <w:r w:rsidRPr="00587E2C">
        <w:rPr>
          <w:rFonts w:ascii="Verdana" w:hAnsi="Verdana"/>
          <w:color w:val="auto"/>
          <w:sz w:val="22"/>
          <w:szCs w:val="22"/>
          <w:lang w:val="es-PE"/>
        </w:rPr>
        <w:t>n para comunicarse con nosotros</w:t>
      </w:r>
    </w:p>
    <w:p w14:paraId="6F235EB3" w14:textId="77777777" w:rsidR="00B905BA" w:rsidRPr="00AC0E8D" w:rsidRDefault="00B905BA" w:rsidP="00AC0E8D">
      <w:pPr>
        <w:spacing w:before="120" w:line="26" w:lineRule="atLeast"/>
        <w:ind w:firstLine="357"/>
        <w:jc w:val="both"/>
        <w:rPr>
          <w:rFonts w:ascii="Verdana" w:hAnsi="Verdana"/>
          <w:b/>
          <w:color w:val="FF0000"/>
          <w:sz w:val="24"/>
          <w:szCs w:val="24"/>
          <w:lang w:val="es-PE"/>
        </w:rPr>
      </w:pPr>
    </w:p>
    <w:p w14:paraId="61832FC4" w14:textId="57A24FBF"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Concepto de incorporación </w:t>
      </w:r>
      <w:r w:rsidR="00CC6FC1" w:rsidRPr="00AC0E8D">
        <w:rPr>
          <w:rFonts w:ascii="Verdana" w:hAnsi="Verdana"/>
          <w:b/>
          <w:sz w:val="24"/>
          <w:szCs w:val="24"/>
          <w:lang w:val="es-PE"/>
        </w:rPr>
        <w:t>mediúmnica</w:t>
      </w:r>
      <w:r w:rsidRPr="00AC0E8D">
        <w:rPr>
          <w:rFonts w:ascii="Verdana" w:hAnsi="Verdana"/>
          <w:b/>
          <w:sz w:val="24"/>
          <w:szCs w:val="24"/>
          <w:lang w:val="es-PE"/>
        </w:rPr>
        <w:t xml:space="preserve">: </w:t>
      </w:r>
      <w:r w:rsidR="00B90067" w:rsidRPr="00AC0E8D">
        <w:rPr>
          <w:rFonts w:ascii="Verdana" w:hAnsi="Verdana"/>
          <w:sz w:val="24"/>
          <w:szCs w:val="24"/>
          <w:lang w:val="es-PE"/>
        </w:rPr>
        <w:t>En el</w:t>
      </w:r>
      <w:r w:rsidRPr="00AC0E8D">
        <w:rPr>
          <w:rFonts w:ascii="Verdana" w:hAnsi="Verdana"/>
          <w:sz w:val="24"/>
          <w:szCs w:val="24"/>
          <w:lang w:val="es-PE"/>
        </w:rPr>
        <w:t xml:space="preserve"> fenómeno designado por el nombre de incorporación </w:t>
      </w:r>
      <w:r w:rsidR="00CC6FC1" w:rsidRPr="00AC0E8D">
        <w:rPr>
          <w:rFonts w:ascii="Verdana" w:hAnsi="Verdana"/>
          <w:sz w:val="24"/>
          <w:szCs w:val="24"/>
          <w:lang w:val="es-PE"/>
        </w:rPr>
        <w:t>mediúmnica</w:t>
      </w:r>
      <w:r w:rsidRPr="00AC0E8D">
        <w:rPr>
          <w:rFonts w:ascii="Verdana" w:hAnsi="Verdana"/>
          <w:sz w:val="24"/>
          <w:szCs w:val="24"/>
          <w:lang w:val="es-PE"/>
        </w:rPr>
        <w:t xml:space="preserve">, lo que ocurre efectivamente es un envolvimiento </w:t>
      </w:r>
      <w:r w:rsidR="00CC6FC1" w:rsidRPr="00AC0E8D">
        <w:rPr>
          <w:rFonts w:ascii="Verdana" w:hAnsi="Verdana"/>
          <w:sz w:val="24"/>
          <w:szCs w:val="24"/>
          <w:lang w:val="es-PE"/>
        </w:rPr>
        <w:t>mediúmnico</w:t>
      </w:r>
      <w:r w:rsidRPr="00AC0E8D">
        <w:rPr>
          <w:rFonts w:ascii="Verdana" w:hAnsi="Verdana"/>
          <w:sz w:val="24"/>
          <w:szCs w:val="24"/>
          <w:lang w:val="es-PE"/>
        </w:rPr>
        <w:t>, resultante del cru</w:t>
      </w:r>
      <w:r w:rsidR="00B90067" w:rsidRPr="00AC0E8D">
        <w:rPr>
          <w:rFonts w:ascii="Verdana" w:hAnsi="Verdana"/>
          <w:sz w:val="24"/>
          <w:szCs w:val="24"/>
          <w:lang w:val="es-PE"/>
        </w:rPr>
        <w:t>ce de las corrientes vib</w:t>
      </w:r>
      <w:r w:rsidRPr="00AC0E8D">
        <w:rPr>
          <w:rFonts w:ascii="Verdana" w:hAnsi="Verdana"/>
          <w:sz w:val="24"/>
          <w:szCs w:val="24"/>
          <w:lang w:val="es-PE"/>
        </w:rPr>
        <w:t xml:space="preserve">ratorias propias del </w:t>
      </w:r>
      <w:r w:rsidR="00CC6FC1" w:rsidRPr="00AC0E8D">
        <w:rPr>
          <w:rFonts w:ascii="Verdana" w:hAnsi="Verdana"/>
          <w:sz w:val="24"/>
          <w:szCs w:val="24"/>
          <w:lang w:val="es-PE"/>
        </w:rPr>
        <w:t>médium</w:t>
      </w:r>
      <w:r w:rsidRPr="00AC0E8D">
        <w:rPr>
          <w:rFonts w:ascii="Verdana" w:hAnsi="Verdana"/>
          <w:sz w:val="24"/>
          <w:szCs w:val="24"/>
          <w:lang w:val="es-PE"/>
        </w:rPr>
        <w:t>, emanadas de sus creaciones mentales y espirituales, con la</w:t>
      </w:r>
      <w:r w:rsidR="00B90067" w:rsidRPr="00AC0E8D">
        <w:rPr>
          <w:rFonts w:ascii="Verdana" w:hAnsi="Verdana"/>
          <w:sz w:val="24"/>
          <w:szCs w:val="24"/>
          <w:lang w:val="es-PE"/>
        </w:rPr>
        <w:t>s del E</w:t>
      </w:r>
      <w:r w:rsidRPr="00AC0E8D">
        <w:rPr>
          <w:rFonts w:ascii="Verdana" w:hAnsi="Verdana"/>
          <w:sz w:val="24"/>
          <w:szCs w:val="24"/>
          <w:lang w:val="es-PE"/>
        </w:rPr>
        <w:t>spíritu comunicante</w:t>
      </w:r>
      <w:r w:rsidR="00867246">
        <w:rPr>
          <w:rFonts w:ascii="Verdana" w:hAnsi="Verdana"/>
          <w:sz w:val="24"/>
          <w:szCs w:val="24"/>
          <w:lang w:val="es-PE"/>
        </w:rPr>
        <w:t>.</w:t>
      </w:r>
    </w:p>
    <w:p w14:paraId="1D546AE4" w14:textId="60C73600" w:rsidR="00B905BA" w:rsidRPr="00AC0E8D" w:rsidRDefault="00B90067" w:rsidP="00587E2C">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N</w:t>
      </w:r>
      <w:r w:rsidR="006D46BD" w:rsidRPr="00AC0E8D">
        <w:rPr>
          <w:rFonts w:ascii="Verdana" w:hAnsi="Verdana"/>
          <w:sz w:val="24"/>
          <w:szCs w:val="24"/>
          <w:lang w:val="es-PE"/>
        </w:rPr>
        <w:t xml:space="preserve">uestros órganos sensoriales, como los ojos y los oídos, están condicionados por la naturaleza </w:t>
      </w:r>
      <w:r w:rsidRPr="00AC0E8D">
        <w:rPr>
          <w:rFonts w:ascii="Verdana" w:hAnsi="Verdana"/>
          <w:sz w:val="24"/>
          <w:szCs w:val="24"/>
          <w:lang w:val="es-PE"/>
        </w:rPr>
        <w:t>para percibir vibraciones</w:t>
      </w:r>
      <w:r w:rsidR="006D46BD" w:rsidRPr="00AC0E8D">
        <w:rPr>
          <w:rFonts w:ascii="Verdana" w:hAnsi="Verdana"/>
          <w:sz w:val="24"/>
          <w:szCs w:val="24"/>
          <w:lang w:val="es-PE"/>
        </w:rPr>
        <w:t xml:space="preserve"> dentro de un cierto límite:</w:t>
      </w:r>
    </w:p>
    <w:p w14:paraId="4A955C2F" w14:textId="77777777" w:rsidR="006D46BD" w:rsidRPr="00587E2C" w:rsidRDefault="006D46BD"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a) </w:t>
      </w:r>
      <w:r w:rsidR="00B90067" w:rsidRPr="00AC0E8D">
        <w:rPr>
          <w:rFonts w:ascii="Verdana" w:hAnsi="Verdana"/>
          <w:sz w:val="24"/>
          <w:szCs w:val="24"/>
          <w:lang w:val="es-PE"/>
        </w:rPr>
        <w:t>nuestro oído es</w:t>
      </w:r>
      <w:r w:rsidRPr="00AC0E8D">
        <w:rPr>
          <w:rFonts w:ascii="Verdana" w:hAnsi="Verdana"/>
          <w:sz w:val="24"/>
          <w:szCs w:val="24"/>
          <w:lang w:val="es-PE"/>
        </w:rPr>
        <w:t xml:space="preserve"> incapaz de percibir un sonido producido por menos de 40 vibraciones por segundo, y nada percibe cuando </w:t>
      </w:r>
      <w:r w:rsidR="00CC6FC1" w:rsidRPr="00AC0E8D">
        <w:rPr>
          <w:rFonts w:ascii="Verdana" w:hAnsi="Verdana"/>
          <w:sz w:val="24"/>
          <w:szCs w:val="24"/>
          <w:lang w:val="es-PE"/>
        </w:rPr>
        <w:t>estas</w:t>
      </w:r>
      <w:r w:rsidRPr="00AC0E8D">
        <w:rPr>
          <w:rFonts w:ascii="Verdana" w:hAnsi="Verdana"/>
          <w:sz w:val="24"/>
          <w:szCs w:val="24"/>
          <w:lang w:val="es-PE"/>
        </w:rPr>
        <w:t xml:space="preserve"> </w:t>
      </w:r>
      <w:r w:rsidR="00B90067" w:rsidRPr="00AC0E8D">
        <w:rPr>
          <w:rFonts w:ascii="Verdana" w:hAnsi="Verdana"/>
          <w:sz w:val="24"/>
          <w:szCs w:val="24"/>
          <w:lang w:val="es-PE"/>
        </w:rPr>
        <w:t>sobrepasa</w:t>
      </w:r>
      <w:r w:rsidR="00CC6FC1" w:rsidRPr="00AC0E8D">
        <w:rPr>
          <w:rFonts w:ascii="Verdana" w:hAnsi="Verdana"/>
          <w:sz w:val="24"/>
          <w:szCs w:val="24"/>
          <w:lang w:val="es-PE"/>
        </w:rPr>
        <w:t>n</w:t>
      </w:r>
      <w:r w:rsidR="00B90067" w:rsidRPr="00AC0E8D">
        <w:rPr>
          <w:rFonts w:ascii="Verdana" w:hAnsi="Verdana"/>
          <w:sz w:val="24"/>
          <w:szCs w:val="24"/>
          <w:lang w:val="es-PE"/>
        </w:rPr>
        <w:t xml:space="preserve"> </w:t>
      </w:r>
      <w:r w:rsidRPr="00AC0E8D">
        <w:rPr>
          <w:rFonts w:ascii="Verdana" w:hAnsi="Verdana"/>
          <w:sz w:val="24"/>
          <w:szCs w:val="24"/>
          <w:lang w:val="es-PE"/>
        </w:rPr>
        <w:t xml:space="preserve">el </w:t>
      </w:r>
      <w:r w:rsidR="00B90067" w:rsidRPr="00AC0E8D">
        <w:rPr>
          <w:rFonts w:ascii="Verdana" w:hAnsi="Verdana"/>
          <w:sz w:val="24"/>
          <w:szCs w:val="24"/>
          <w:lang w:val="es-PE"/>
        </w:rPr>
        <w:t>límite</w:t>
      </w:r>
      <w:r w:rsidRPr="00AC0E8D">
        <w:rPr>
          <w:rFonts w:ascii="Verdana" w:hAnsi="Verdana"/>
          <w:sz w:val="24"/>
          <w:szCs w:val="24"/>
          <w:lang w:val="es-PE"/>
        </w:rPr>
        <w:t xml:space="preserve"> </w:t>
      </w:r>
      <w:r w:rsidRPr="00587E2C">
        <w:rPr>
          <w:rFonts w:ascii="Verdana" w:hAnsi="Verdana"/>
          <w:color w:val="000000" w:themeColor="text1"/>
          <w:sz w:val="24"/>
          <w:szCs w:val="24"/>
          <w:lang w:val="es-PE"/>
        </w:rPr>
        <w:t>de los 36,000;</w:t>
      </w:r>
    </w:p>
    <w:p w14:paraId="5C480021" w14:textId="686A47A3" w:rsidR="006D46BD" w:rsidRPr="00587E2C" w:rsidRDefault="006D46BD" w:rsidP="00AC0E8D">
      <w:pPr>
        <w:pStyle w:val="Recuodecorpodetexto"/>
        <w:spacing w:before="120" w:line="26" w:lineRule="atLeast"/>
        <w:rPr>
          <w:rFonts w:ascii="Verdana" w:hAnsi="Verdana"/>
          <w:color w:val="000000" w:themeColor="text1"/>
          <w:sz w:val="24"/>
          <w:szCs w:val="24"/>
          <w:lang w:val="es-PE"/>
        </w:rPr>
      </w:pPr>
      <w:r w:rsidRPr="00587E2C">
        <w:rPr>
          <w:rFonts w:ascii="Verdana" w:hAnsi="Verdana"/>
          <w:color w:val="000000" w:themeColor="text1"/>
          <w:sz w:val="24"/>
          <w:szCs w:val="24"/>
          <w:lang w:val="es-PE"/>
        </w:rPr>
        <w:t xml:space="preserve">b)  </w:t>
      </w:r>
      <w:r w:rsidR="004179C1" w:rsidRPr="00587E2C">
        <w:rPr>
          <w:rFonts w:ascii="Verdana" w:hAnsi="Verdana"/>
          <w:color w:val="000000" w:themeColor="text1"/>
          <w:sz w:val="24"/>
          <w:szCs w:val="24"/>
          <w:lang w:val="es-PE"/>
        </w:rPr>
        <w:t xml:space="preserve">nuestros </w:t>
      </w:r>
      <w:r w:rsidRPr="00587E2C">
        <w:rPr>
          <w:rFonts w:ascii="Verdana" w:hAnsi="Verdana"/>
          <w:color w:val="000000" w:themeColor="text1"/>
          <w:sz w:val="24"/>
          <w:szCs w:val="24"/>
          <w:lang w:val="es-PE"/>
        </w:rPr>
        <w:t>ojos no registran la luz producida por vi</w:t>
      </w:r>
      <w:r w:rsidR="00B90067" w:rsidRPr="00587E2C">
        <w:rPr>
          <w:rFonts w:ascii="Verdana" w:hAnsi="Verdana"/>
          <w:color w:val="000000" w:themeColor="text1"/>
          <w:sz w:val="24"/>
          <w:szCs w:val="24"/>
          <w:lang w:val="es-PE"/>
        </w:rPr>
        <w:t>braciones</w:t>
      </w:r>
      <w:r w:rsidRPr="00587E2C">
        <w:rPr>
          <w:rFonts w:ascii="Verdana" w:hAnsi="Verdana"/>
          <w:color w:val="000000" w:themeColor="text1"/>
          <w:sz w:val="24"/>
          <w:szCs w:val="24"/>
          <w:lang w:val="es-PE"/>
        </w:rPr>
        <w:t xml:space="preserve"> fuera de la frecuencia comprendida en 458 millones y 272 trillones por segundo</w:t>
      </w:r>
      <w:r w:rsidR="00CC6FC1" w:rsidRPr="00587E2C">
        <w:rPr>
          <w:rFonts w:ascii="Verdana" w:hAnsi="Verdana"/>
          <w:color w:val="000000" w:themeColor="text1"/>
          <w:sz w:val="24"/>
          <w:szCs w:val="24"/>
          <w:lang w:val="es-PE"/>
        </w:rPr>
        <w:t>.</w:t>
      </w:r>
      <w:r w:rsidRPr="00587E2C">
        <w:rPr>
          <w:rFonts w:ascii="Verdana" w:hAnsi="Verdana"/>
          <w:color w:val="000000" w:themeColor="text1"/>
          <w:sz w:val="24"/>
          <w:szCs w:val="24"/>
          <w:lang w:val="es-PE"/>
        </w:rPr>
        <w:t xml:space="preserve"> </w:t>
      </w:r>
      <w:r w:rsidR="00587E2C" w:rsidRPr="00587E2C">
        <w:rPr>
          <w:rFonts w:ascii="Verdana" w:hAnsi="Verdana"/>
          <w:color w:val="000000" w:themeColor="text1"/>
          <w:sz w:val="24"/>
          <w:szCs w:val="24"/>
          <w:vertAlign w:val="superscript"/>
          <w:lang w:val="es-PE"/>
        </w:rPr>
        <w:t>(</w:t>
      </w:r>
      <w:r w:rsidR="00587E2C" w:rsidRPr="00587E2C">
        <w:rPr>
          <w:rStyle w:val="Refdenotaderodap"/>
          <w:rFonts w:ascii="Verdana" w:hAnsi="Verdana"/>
          <w:color w:val="000000" w:themeColor="text1"/>
          <w:sz w:val="24"/>
          <w:szCs w:val="24"/>
          <w:lang w:val="es-PE"/>
        </w:rPr>
        <w:footnoteReference w:id="65"/>
      </w:r>
      <w:r w:rsidR="00587E2C" w:rsidRPr="00587E2C">
        <w:rPr>
          <w:rFonts w:ascii="Verdana" w:hAnsi="Verdana"/>
          <w:color w:val="000000" w:themeColor="text1"/>
          <w:sz w:val="24"/>
          <w:szCs w:val="24"/>
          <w:vertAlign w:val="superscript"/>
          <w:lang w:val="es-PE"/>
        </w:rPr>
        <w:t>)</w:t>
      </w:r>
    </w:p>
    <w:p w14:paraId="32390B15" w14:textId="77777777"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En la sesión </w:t>
      </w:r>
      <w:r w:rsidR="002B1D2D" w:rsidRPr="00AC0E8D">
        <w:rPr>
          <w:rFonts w:ascii="Verdana" w:hAnsi="Verdana"/>
          <w:sz w:val="24"/>
          <w:szCs w:val="24"/>
          <w:lang w:val="es-PE"/>
        </w:rPr>
        <w:t>mediúmnica</w:t>
      </w:r>
      <w:r w:rsidRPr="00AC0E8D">
        <w:rPr>
          <w:rFonts w:ascii="Verdana" w:hAnsi="Verdana"/>
          <w:sz w:val="24"/>
          <w:szCs w:val="24"/>
          <w:lang w:val="es-PE"/>
        </w:rPr>
        <w:t>, el médium se coloca durante el trance en condiciones favorables de percepción más nítida</w:t>
      </w:r>
      <w:r w:rsidR="004179C1" w:rsidRPr="00AC0E8D">
        <w:rPr>
          <w:rFonts w:ascii="Verdana" w:hAnsi="Verdana"/>
          <w:sz w:val="24"/>
          <w:szCs w:val="24"/>
          <w:lang w:val="es-PE"/>
        </w:rPr>
        <w:t>s</w:t>
      </w:r>
      <w:r w:rsidRPr="00AC0E8D">
        <w:rPr>
          <w:rFonts w:ascii="Verdana" w:hAnsi="Verdana"/>
          <w:sz w:val="24"/>
          <w:szCs w:val="24"/>
          <w:lang w:val="es-PE"/>
        </w:rPr>
        <w:t xml:space="preserve"> del mundo espiritual que nos circunda. Por haber una exteriorización mayor del periespíritu, </w:t>
      </w:r>
      <w:r w:rsidR="00B90067" w:rsidRPr="00AC0E8D">
        <w:rPr>
          <w:rFonts w:ascii="Verdana" w:hAnsi="Verdana"/>
          <w:sz w:val="24"/>
          <w:szCs w:val="24"/>
          <w:lang w:val="es-PE"/>
        </w:rPr>
        <w:t>fundamento</w:t>
      </w:r>
      <w:r w:rsidRPr="00AC0E8D">
        <w:rPr>
          <w:rFonts w:ascii="Verdana" w:hAnsi="Verdana"/>
          <w:sz w:val="24"/>
          <w:szCs w:val="24"/>
          <w:lang w:val="es-PE"/>
        </w:rPr>
        <w:t xml:space="preserve"> de todo el fenómeno medi</w:t>
      </w:r>
      <w:r w:rsidR="00B90067" w:rsidRPr="00AC0E8D">
        <w:rPr>
          <w:rFonts w:ascii="Verdana" w:hAnsi="Verdana"/>
          <w:sz w:val="24"/>
          <w:szCs w:val="24"/>
          <w:lang w:val="es-PE"/>
        </w:rPr>
        <w:t>umnico</w:t>
      </w:r>
      <w:r w:rsidRPr="00AC0E8D">
        <w:rPr>
          <w:rFonts w:ascii="Verdana" w:hAnsi="Verdana"/>
          <w:sz w:val="24"/>
          <w:szCs w:val="24"/>
          <w:lang w:val="es-PE"/>
        </w:rPr>
        <w:t xml:space="preserve">, éste pasa a vibrar en régimen de mayor libertad, </w:t>
      </w:r>
      <w:r w:rsidR="004179C1" w:rsidRPr="00AC0E8D">
        <w:rPr>
          <w:rFonts w:ascii="Verdana" w:hAnsi="Verdana"/>
          <w:sz w:val="24"/>
          <w:szCs w:val="24"/>
          <w:lang w:val="es-PE"/>
        </w:rPr>
        <w:t>dejándose</w:t>
      </w:r>
      <w:r w:rsidRPr="00AC0E8D">
        <w:rPr>
          <w:rFonts w:ascii="Verdana" w:hAnsi="Verdana"/>
          <w:sz w:val="24"/>
          <w:szCs w:val="24"/>
          <w:lang w:val="es-PE"/>
        </w:rPr>
        <w:t xml:space="preserve"> influenciar por el campo de las </w:t>
      </w:r>
      <w:r w:rsidR="00CC6FC1" w:rsidRPr="00AC0E8D">
        <w:rPr>
          <w:rFonts w:ascii="Verdana" w:hAnsi="Verdana"/>
          <w:sz w:val="24"/>
          <w:szCs w:val="24"/>
          <w:lang w:val="es-PE"/>
        </w:rPr>
        <w:t>entidades desencarnadas.</w:t>
      </w:r>
    </w:p>
    <w:p w14:paraId="11B9875F" w14:textId="77777777"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Los espíritus, a su vez, libres del cuerpo denso, se sitúa</w:t>
      </w:r>
      <w:r w:rsidR="00AE1549" w:rsidRPr="00AC0E8D">
        <w:rPr>
          <w:rFonts w:ascii="Verdana" w:hAnsi="Verdana"/>
          <w:sz w:val="24"/>
          <w:szCs w:val="24"/>
          <w:lang w:val="es-PE"/>
        </w:rPr>
        <w:t>n</w:t>
      </w:r>
      <w:r w:rsidRPr="00AC0E8D">
        <w:rPr>
          <w:rFonts w:ascii="Verdana" w:hAnsi="Verdana"/>
          <w:sz w:val="24"/>
          <w:szCs w:val="24"/>
          <w:lang w:val="es-PE"/>
        </w:rPr>
        <w:t xml:space="preserve"> en un plano vibratorio diferente del normalmente perceptible por </w:t>
      </w:r>
      <w:r w:rsidR="00AE1549" w:rsidRPr="00AC0E8D">
        <w:rPr>
          <w:rFonts w:ascii="Verdana" w:hAnsi="Verdana"/>
          <w:sz w:val="24"/>
          <w:szCs w:val="24"/>
          <w:lang w:val="es-PE"/>
        </w:rPr>
        <w:t>l</w:t>
      </w:r>
      <w:r w:rsidRPr="00AC0E8D">
        <w:rPr>
          <w:rFonts w:ascii="Verdana" w:hAnsi="Verdana"/>
          <w:sz w:val="24"/>
          <w:szCs w:val="24"/>
          <w:lang w:val="es-PE"/>
        </w:rPr>
        <w:t xml:space="preserve">os encarnados, solamente pudiendo </w:t>
      </w:r>
      <w:r w:rsidR="00AE1549" w:rsidRPr="00AC0E8D">
        <w:rPr>
          <w:rFonts w:ascii="Verdana" w:hAnsi="Verdana"/>
          <w:sz w:val="24"/>
          <w:szCs w:val="24"/>
          <w:lang w:val="es-PE"/>
        </w:rPr>
        <w:t>ser</w:t>
      </w:r>
      <w:r w:rsidRPr="00AC0E8D">
        <w:rPr>
          <w:rFonts w:ascii="Verdana" w:hAnsi="Verdana"/>
          <w:sz w:val="24"/>
          <w:szCs w:val="24"/>
          <w:lang w:val="es-PE"/>
        </w:rPr>
        <w:t xml:space="preserve"> sentidos y comunicarse con nosotros cuando e</w:t>
      </w:r>
      <w:r w:rsidR="00AE1549" w:rsidRPr="00AC0E8D">
        <w:rPr>
          <w:rFonts w:ascii="Verdana" w:hAnsi="Verdana"/>
          <w:sz w:val="24"/>
          <w:szCs w:val="24"/>
          <w:lang w:val="es-PE"/>
        </w:rPr>
        <w:t>ncuentran médium</w:t>
      </w:r>
      <w:r w:rsidRPr="00AC0E8D">
        <w:rPr>
          <w:rFonts w:ascii="Verdana" w:hAnsi="Verdana"/>
          <w:sz w:val="24"/>
          <w:szCs w:val="24"/>
          <w:lang w:val="es-PE"/>
        </w:rPr>
        <w:t>s que vi</w:t>
      </w:r>
      <w:r w:rsidR="00AE1549" w:rsidRPr="00AC0E8D">
        <w:rPr>
          <w:rFonts w:ascii="Verdana" w:hAnsi="Verdana"/>
          <w:sz w:val="24"/>
          <w:szCs w:val="24"/>
          <w:lang w:val="es-PE"/>
        </w:rPr>
        <w:t>bren</w:t>
      </w:r>
      <w:r w:rsidRPr="00AC0E8D">
        <w:rPr>
          <w:rFonts w:ascii="Verdana" w:hAnsi="Verdana"/>
          <w:sz w:val="24"/>
          <w:szCs w:val="24"/>
          <w:lang w:val="es-PE"/>
        </w:rPr>
        <w:t xml:space="preserve"> dentro de la misma faja en la que se sitúan</w:t>
      </w:r>
      <w:r w:rsidR="00AE1549" w:rsidRPr="00AC0E8D">
        <w:rPr>
          <w:rFonts w:ascii="Verdana" w:hAnsi="Verdana"/>
          <w:sz w:val="24"/>
          <w:szCs w:val="24"/>
          <w:lang w:val="es-PE"/>
        </w:rPr>
        <w:t>.</w:t>
      </w:r>
    </w:p>
    <w:p w14:paraId="51DDBC9D" w14:textId="77777777"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Importancia de la educación </w:t>
      </w:r>
      <w:r w:rsidR="002B1D2D" w:rsidRPr="00AC0E8D">
        <w:rPr>
          <w:rFonts w:ascii="Verdana" w:hAnsi="Verdana"/>
          <w:b/>
          <w:sz w:val="24"/>
          <w:szCs w:val="24"/>
          <w:lang w:val="es-PE"/>
        </w:rPr>
        <w:t>mediúmnica</w:t>
      </w:r>
      <w:r w:rsidRPr="00AC0E8D">
        <w:rPr>
          <w:rFonts w:ascii="Verdana" w:hAnsi="Verdana"/>
          <w:b/>
          <w:sz w:val="24"/>
          <w:szCs w:val="24"/>
          <w:lang w:val="es-PE"/>
        </w:rPr>
        <w:t xml:space="preserve">: </w:t>
      </w:r>
      <w:r w:rsidR="00AE1549" w:rsidRPr="00AC0E8D">
        <w:rPr>
          <w:rFonts w:ascii="Verdana" w:hAnsi="Verdana"/>
          <w:sz w:val="24"/>
          <w:szCs w:val="24"/>
          <w:lang w:val="es-PE"/>
        </w:rPr>
        <w:t>O</w:t>
      </w:r>
      <w:r w:rsidRPr="00AC0E8D">
        <w:rPr>
          <w:rFonts w:ascii="Verdana" w:hAnsi="Verdana"/>
          <w:sz w:val="24"/>
          <w:szCs w:val="24"/>
          <w:lang w:val="es-PE"/>
        </w:rPr>
        <w:t xml:space="preserve">curriendo así una perfecta correspondencia entre </w:t>
      </w:r>
      <w:r w:rsidR="004179C1" w:rsidRPr="00AC0E8D">
        <w:rPr>
          <w:rFonts w:ascii="Verdana" w:hAnsi="Verdana"/>
          <w:sz w:val="24"/>
          <w:szCs w:val="24"/>
          <w:lang w:val="es-PE"/>
        </w:rPr>
        <w:t>el clima vibratorio del E</w:t>
      </w:r>
      <w:r w:rsidRPr="00AC0E8D">
        <w:rPr>
          <w:rFonts w:ascii="Verdana" w:hAnsi="Verdana"/>
          <w:sz w:val="24"/>
          <w:szCs w:val="24"/>
          <w:lang w:val="es-PE"/>
        </w:rPr>
        <w:t xml:space="preserve">spíritu y el del </w:t>
      </w:r>
      <w:r w:rsidR="00CC6FC1" w:rsidRPr="00AC0E8D">
        <w:rPr>
          <w:rFonts w:ascii="Verdana" w:hAnsi="Verdana"/>
          <w:sz w:val="24"/>
          <w:szCs w:val="24"/>
          <w:lang w:val="es-PE"/>
        </w:rPr>
        <w:t>médium</w:t>
      </w:r>
      <w:r w:rsidRPr="00AC0E8D">
        <w:rPr>
          <w:rFonts w:ascii="Verdana" w:hAnsi="Verdana"/>
          <w:sz w:val="24"/>
          <w:szCs w:val="24"/>
          <w:lang w:val="es-PE"/>
        </w:rPr>
        <w:t xml:space="preserve">, </w:t>
      </w:r>
      <w:r w:rsidR="00AE1549" w:rsidRPr="00AC0E8D">
        <w:rPr>
          <w:rFonts w:ascii="Verdana" w:hAnsi="Verdana"/>
          <w:sz w:val="24"/>
          <w:szCs w:val="24"/>
          <w:lang w:val="es-PE"/>
        </w:rPr>
        <w:t>estaremos</w:t>
      </w:r>
      <w:r w:rsidRPr="00AC0E8D">
        <w:rPr>
          <w:rFonts w:ascii="Verdana" w:hAnsi="Verdana"/>
          <w:sz w:val="24"/>
          <w:szCs w:val="24"/>
          <w:lang w:val="es-PE"/>
        </w:rPr>
        <w:t xml:space="preserve"> ante </w:t>
      </w:r>
      <w:r w:rsidR="004179C1" w:rsidRPr="00AC0E8D">
        <w:rPr>
          <w:rFonts w:ascii="Verdana" w:hAnsi="Verdana"/>
          <w:sz w:val="24"/>
          <w:szCs w:val="24"/>
          <w:lang w:val="es-PE"/>
        </w:rPr>
        <w:t>el</w:t>
      </w:r>
      <w:r w:rsidRPr="00AC0E8D">
        <w:rPr>
          <w:rFonts w:ascii="Verdana" w:hAnsi="Verdana"/>
          <w:sz w:val="24"/>
          <w:szCs w:val="24"/>
          <w:lang w:val="es-PE"/>
        </w:rPr>
        <w:t xml:space="preserve"> llamado envolvimiento </w:t>
      </w:r>
      <w:r w:rsidR="00CC6FC1" w:rsidRPr="00AC0E8D">
        <w:rPr>
          <w:rFonts w:ascii="Verdana" w:hAnsi="Verdana"/>
          <w:sz w:val="24"/>
          <w:szCs w:val="24"/>
          <w:lang w:val="es-PE"/>
        </w:rPr>
        <w:t>mediúmnico</w:t>
      </w:r>
      <w:r w:rsidRPr="00AC0E8D">
        <w:rPr>
          <w:rFonts w:ascii="Verdana" w:hAnsi="Verdana"/>
          <w:sz w:val="24"/>
          <w:szCs w:val="24"/>
          <w:lang w:val="es-PE"/>
        </w:rPr>
        <w:t xml:space="preserve">, en el que el encarnado </w:t>
      </w:r>
      <w:r w:rsidR="00AE1549" w:rsidRPr="00AC0E8D">
        <w:rPr>
          <w:rFonts w:ascii="Verdana" w:hAnsi="Verdana"/>
          <w:sz w:val="24"/>
          <w:szCs w:val="24"/>
          <w:lang w:val="es-PE"/>
        </w:rPr>
        <w:t>pasa a sentir la presencia del E</w:t>
      </w:r>
      <w:r w:rsidRPr="00AC0E8D">
        <w:rPr>
          <w:rFonts w:ascii="Verdana" w:hAnsi="Verdana"/>
          <w:sz w:val="24"/>
          <w:szCs w:val="24"/>
          <w:lang w:val="es-PE"/>
        </w:rPr>
        <w:t>spíritu desencarnado, pudiendo percibirle las sensaciones, las emociones, los pensamientos y transmitirlos de acuerdo con su libre voluntad, dejando o no envolverse por esa nueva personalidad</w:t>
      </w:r>
      <w:r w:rsidR="00CC6FC1" w:rsidRPr="00AC0E8D">
        <w:rPr>
          <w:rFonts w:ascii="Verdana" w:hAnsi="Verdana"/>
          <w:sz w:val="24"/>
          <w:szCs w:val="24"/>
          <w:lang w:val="es-PE"/>
        </w:rPr>
        <w:t>.</w:t>
      </w:r>
      <w:r w:rsidRPr="00AC0E8D">
        <w:rPr>
          <w:rFonts w:ascii="Verdana" w:hAnsi="Verdana"/>
          <w:sz w:val="24"/>
          <w:szCs w:val="24"/>
          <w:lang w:val="es-PE"/>
        </w:rPr>
        <w:t xml:space="preserve">  </w:t>
      </w:r>
    </w:p>
    <w:p w14:paraId="1DD4702D" w14:textId="77777777" w:rsidR="006D46BD" w:rsidRPr="00AC0E8D" w:rsidRDefault="00AE154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Es</w:t>
      </w:r>
      <w:r w:rsidR="006D46BD" w:rsidRPr="00AC0E8D">
        <w:rPr>
          <w:rFonts w:ascii="Verdana" w:hAnsi="Verdana"/>
          <w:sz w:val="24"/>
          <w:szCs w:val="24"/>
          <w:lang w:val="es-PE"/>
        </w:rPr>
        <w:t xml:space="preserve"> ahí </w:t>
      </w:r>
      <w:r w:rsidRPr="00AC0E8D">
        <w:rPr>
          <w:rFonts w:ascii="Verdana" w:hAnsi="Verdana"/>
          <w:sz w:val="24"/>
          <w:szCs w:val="24"/>
          <w:lang w:val="es-PE"/>
        </w:rPr>
        <w:t xml:space="preserve">que </w:t>
      </w:r>
      <w:r w:rsidR="006D46BD" w:rsidRPr="00AC0E8D">
        <w:rPr>
          <w:rFonts w:ascii="Verdana" w:hAnsi="Verdana"/>
          <w:sz w:val="24"/>
          <w:szCs w:val="24"/>
          <w:lang w:val="es-PE"/>
        </w:rPr>
        <w:t xml:space="preserve">reside el punto negativo de la cuestión: </w:t>
      </w:r>
      <w:r w:rsidRPr="00AC0E8D">
        <w:rPr>
          <w:rFonts w:ascii="Verdana" w:hAnsi="Verdana"/>
          <w:sz w:val="24"/>
          <w:szCs w:val="24"/>
          <w:lang w:val="es-PE"/>
        </w:rPr>
        <w:t>o</w:t>
      </w:r>
      <w:r w:rsidR="006D46BD" w:rsidRPr="00AC0E8D">
        <w:rPr>
          <w:rFonts w:ascii="Verdana" w:hAnsi="Verdana"/>
          <w:sz w:val="24"/>
          <w:szCs w:val="24"/>
          <w:lang w:val="es-PE"/>
        </w:rPr>
        <w:t xml:space="preserve"> </w:t>
      </w:r>
      <w:r w:rsidRPr="00AC0E8D">
        <w:rPr>
          <w:rFonts w:ascii="Verdana" w:hAnsi="Verdana"/>
          <w:sz w:val="24"/>
          <w:szCs w:val="24"/>
          <w:lang w:val="es-PE"/>
        </w:rPr>
        <w:t>n</w:t>
      </w:r>
      <w:r w:rsidR="006D46BD" w:rsidRPr="00AC0E8D">
        <w:rPr>
          <w:rFonts w:ascii="Verdana" w:hAnsi="Verdana"/>
          <w:sz w:val="24"/>
          <w:szCs w:val="24"/>
          <w:lang w:val="es-PE"/>
        </w:rPr>
        <w:t xml:space="preserve">os dejamos arrastrar pura y </w:t>
      </w:r>
      <w:r w:rsidRPr="00AC0E8D">
        <w:rPr>
          <w:rFonts w:ascii="Verdana" w:hAnsi="Verdana"/>
          <w:sz w:val="24"/>
          <w:szCs w:val="24"/>
          <w:lang w:val="es-PE"/>
        </w:rPr>
        <w:t>sencillamente</w:t>
      </w:r>
      <w:r w:rsidR="006D46BD" w:rsidRPr="00AC0E8D">
        <w:rPr>
          <w:rFonts w:ascii="Verdana" w:hAnsi="Verdana"/>
          <w:sz w:val="24"/>
          <w:szCs w:val="24"/>
          <w:lang w:val="es-PE"/>
        </w:rPr>
        <w:t>, o reaccionamos intentando imponer nuestra voluntad.</w:t>
      </w:r>
    </w:p>
    <w:p w14:paraId="5A995115" w14:textId="58D05D1E"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w:t>
      </w:r>
      <w:r w:rsidR="004179C1" w:rsidRPr="00AC0E8D">
        <w:rPr>
          <w:rFonts w:ascii="Verdana" w:hAnsi="Verdana"/>
          <w:sz w:val="24"/>
          <w:szCs w:val="24"/>
          <w:lang w:val="es-PE"/>
        </w:rPr>
        <w:t>i</w:t>
      </w:r>
      <w:r w:rsidRPr="00AC0E8D">
        <w:rPr>
          <w:rFonts w:ascii="Verdana" w:hAnsi="Verdana"/>
          <w:sz w:val="24"/>
          <w:szCs w:val="24"/>
          <w:lang w:val="es-PE"/>
        </w:rPr>
        <w:t xml:space="preserve"> actuamos como la primera hipótesis, corremos el riesgo de ser </w:t>
      </w:r>
      <w:r w:rsidR="00AE1549" w:rsidRPr="00AC0E8D">
        <w:rPr>
          <w:rFonts w:ascii="Verdana" w:hAnsi="Verdana"/>
          <w:sz w:val="24"/>
          <w:szCs w:val="24"/>
          <w:lang w:val="es-PE"/>
        </w:rPr>
        <w:t>obsesados</w:t>
      </w:r>
      <w:r w:rsidRPr="00AC0E8D">
        <w:rPr>
          <w:rFonts w:ascii="Verdana" w:hAnsi="Verdana"/>
          <w:sz w:val="24"/>
          <w:szCs w:val="24"/>
          <w:lang w:val="es-PE"/>
        </w:rPr>
        <w:t xml:space="preserve"> fácilmente. Se actuamos como en la segunda hipótesis, podemos pasar una vida ent</w:t>
      </w:r>
      <w:r w:rsidR="00AE4249">
        <w:rPr>
          <w:rFonts w:ascii="Verdana" w:hAnsi="Verdana"/>
          <w:sz w:val="24"/>
          <w:szCs w:val="24"/>
          <w:lang w:val="es-PE"/>
        </w:rPr>
        <w:t>era sin desarrollar la facultad.</w:t>
      </w:r>
    </w:p>
    <w:p w14:paraId="1243A5C7" w14:textId="77777777" w:rsidR="006D46BD" w:rsidRPr="00AC0E8D" w:rsidRDefault="006D46B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Como se ve, la educación </w:t>
      </w:r>
      <w:r w:rsidR="00CC6FC1" w:rsidRPr="00AC0E8D">
        <w:rPr>
          <w:rFonts w:ascii="Verdana" w:hAnsi="Verdana"/>
          <w:sz w:val="24"/>
          <w:szCs w:val="24"/>
          <w:lang w:val="es-PE"/>
        </w:rPr>
        <w:t>mediúmnica</w:t>
      </w:r>
      <w:r w:rsidRPr="00AC0E8D">
        <w:rPr>
          <w:rFonts w:ascii="Verdana" w:hAnsi="Verdana"/>
          <w:sz w:val="24"/>
          <w:szCs w:val="24"/>
          <w:lang w:val="es-PE"/>
        </w:rPr>
        <w:t>, por medio del conocimiento y las prácticas ordenadas, exige u</w:t>
      </w:r>
      <w:r w:rsidR="00AE1549" w:rsidRPr="00AC0E8D">
        <w:rPr>
          <w:rFonts w:ascii="Verdana" w:hAnsi="Verdana"/>
          <w:sz w:val="24"/>
          <w:szCs w:val="24"/>
          <w:lang w:val="es-PE"/>
        </w:rPr>
        <w:t>n</w:t>
      </w:r>
      <w:r w:rsidRPr="00AC0E8D">
        <w:rPr>
          <w:rFonts w:ascii="Verdana" w:hAnsi="Verdana"/>
          <w:sz w:val="24"/>
          <w:szCs w:val="24"/>
          <w:lang w:val="es-PE"/>
        </w:rPr>
        <w:t xml:space="preserve"> comportamiento equidistante de las dos</w:t>
      </w:r>
      <w:r w:rsidR="00AE1549" w:rsidRPr="00AC0E8D">
        <w:rPr>
          <w:rFonts w:ascii="Verdana" w:hAnsi="Verdana"/>
          <w:sz w:val="24"/>
          <w:szCs w:val="24"/>
          <w:lang w:val="es-PE"/>
        </w:rPr>
        <w:t xml:space="preserve"> situaciones y en</w:t>
      </w:r>
      <w:r w:rsidRPr="00AC0E8D">
        <w:rPr>
          <w:rFonts w:ascii="Verdana" w:hAnsi="Verdana"/>
          <w:sz w:val="24"/>
          <w:szCs w:val="24"/>
          <w:lang w:val="es-PE"/>
        </w:rPr>
        <w:t>seña</w:t>
      </w:r>
      <w:r w:rsidR="00AE1549" w:rsidRPr="00AC0E8D">
        <w:rPr>
          <w:rFonts w:ascii="Verdana" w:hAnsi="Verdana"/>
          <w:sz w:val="24"/>
          <w:szCs w:val="24"/>
          <w:lang w:val="es-PE"/>
        </w:rPr>
        <w:t xml:space="preserve"> a</w:t>
      </w:r>
      <w:r w:rsidRPr="00AC0E8D">
        <w:rPr>
          <w:rFonts w:ascii="Verdana" w:hAnsi="Verdana"/>
          <w:sz w:val="24"/>
          <w:szCs w:val="24"/>
          <w:lang w:val="es-PE"/>
        </w:rPr>
        <w:t xml:space="preserve">l médium a mantenerse en posición de equilibrio e vigilancia, sin que esta se transforme en refractaria, pasando a tener condiciones </w:t>
      </w:r>
      <w:r w:rsidR="00CC6FC1" w:rsidRPr="00AC0E8D">
        <w:rPr>
          <w:rFonts w:ascii="Verdana" w:hAnsi="Verdana"/>
          <w:sz w:val="24"/>
          <w:szCs w:val="24"/>
          <w:lang w:val="es-PE"/>
        </w:rPr>
        <w:t>para</w:t>
      </w:r>
      <w:r w:rsidRPr="00AC0E8D">
        <w:rPr>
          <w:rFonts w:ascii="Verdana" w:hAnsi="Verdana"/>
          <w:sz w:val="24"/>
          <w:szCs w:val="24"/>
          <w:lang w:val="es-PE"/>
        </w:rPr>
        <w:t xml:space="preserve"> </w:t>
      </w:r>
      <w:r w:rsidR="00CC6FC1" w:rsidRPr="00AC0E8D">
        <w:rPr>
          <w:rFonts w:ascii="Verdana" w:hAnsi="Verdana"/>
          <w:sz w:val="24"/>
          <w:szCs w:val="24"/>
          <w:lang w:val="es-PE"/>
        </w:rPr>
        <w:t>controlar el</w:t>
      </w:r>
      <w:r w:rsidRPr="00AC0E8D">
        <w:rPr>
          <w:rFonts w:ascii="Verdana" w:hAnsi="Verdana"/>
          <w:sz w:val="24"/>
          <w:szCs w:val="24"/>
          <w:lang w:val="es-PE"/>
        </w:rPr>
        <w:t xml:space="preserve"> fenómeno</w:t>
      </w:r>
      <w:r w:rsidR="00CC6FC1" w:rsidRPr="00AC0E8D">
        <w:rPr>
          <w:rFonts w:ascii="Verdana" w:hAnsi="Verdana"/>
          <w:sz w:val="24"/>
          <w:szCs w:val="24"/>
          <w:lang w:val="es-PE"/>
        </w:rPr>
        <w:t>.</w:t>
      </w:r>
    </w:p>
    <w:p w14:paraId="2CC98F6C" w14:textId="77777777" w:rsidR="00B905BA" w:rsidRPr="00AC0E8D" w:rsidRDefault="00AE154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w:t>
      </w:r>
      <w:r w:rsidR="006D46BD" w:rsidRPr="00AC0E8D">
        <w:rPr>
          <w:rFonts w:ascii="Verdana" w:hAnsi="Verdana"/>
          <w:sz w:val="24"/>
          <w:szCs w:val="24"/>
          <w:lang w:val="es-PE"/>
        </w:rPr>
        <w:t xml:space="preserve"> médium sabrá entonces cuándo y cómo un mensaje es conveniente o causa confusión y malestar, y tendrá el buen sentido de analizar lo que va filtrar </w:t>
      </w:r>
      <w:r w:rsidRPr="00AC0E8D">
        <w:rPr>
          <w:rFonts w:ascii="Verdana" w:hAnsi="Verdana"/>
          <w:sz w:val="24"/>
          <w:szCs w:val="24"/>
          <w:lang w:val="es-PE"/>
        </w:rPr>
        <w:t>o</w:t>
      </w:r>
      <w:r w:rsidR="006D46BD" w:rsidRPr="00AC0E8D">
        <w:rPr>
          <w:rFonts w:ascii="Verdana" w:hAnsi="Verdana"/>
          <w:sz w:val="24"/>
          <w:szCs w:val="24"/>
          <w:lang w:val="es-PE"/>
        </w:rPr>
        <w:t xml:space="preserve"> est</w:t>
      </w:r>
      <w:r w:rsidRPr="00AC0E8D">
        <w:rPr>
          <w:rFonts w:ascii="Verdana" w:hAnsi="Verdana"/>
          <w:sz w:val="24"/>
          <w:szCs w:val="24"/>
          <w:lang w:val="es-PE"/>
        </w:rPr>
        <w:t>á</w:t>
      </w:r>
      <w:r w:rsidR="006D46BD" w:rsidRPr="00AC0E8D">
        <w:rPr>
          <w:rFonts w:ascii="Verdana" w:hAnsi="Verdana"/>
          <w:sz w:val="24"/>
          <w:szCs w:val="24"/>
          <w:lang w:val="es-PE"/>
        </w:rPr>
        <w:t xml:space="preserve"> filtrando</w:t>
      </w:r>
      <w:r w:rsidR="00CC6FC1" w:rsidRPr="00AC0E8D">
        <w:rPr>
          <w:rFonts w:ascii="Verdana" w:hAnsi="Verdana"/>
          <w:sz w:val="24"/>
          <w:szCs w:val="24"/>
          <w:lang w:val="es-PE"/>
        </w:rPr>
        <w:t>.</w:t>
      </w:r>
    </w:p>
    <w:p w14:paraId="60CEBAE3" w14:textId="77777777" w:rsidR="00587E2C" w:rsidRPr="00587E2C" w:rsidRDefault="00AE1549" w:rsidP="00587E2C">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N</w:t>
      </w:r>
      <w:r w:rsidR="00B8252D" w:rsidRPr="00AC0E8D">
        <w:rPr>
          <w:rFonts w:ascii="Verdana" w:hAnsi="Verdana"/>
          <w:b/>
          <w:sz w:val="24"/>
          <w:szCs w:val="24"/>
          <w:lang w:val="es-PE"/>
        </w:rPr>
        <w:t>ecesidad de sintonía migratoria:</w:t>
      </w:r>
      <w:r w:rsidRPr="00AC0E8D">
        <w:rPr>
          <w:rFonts w:ascii="Verdana" w:hAnsi="Verdana"/>
          <w:sz w:val="24"/>
          <w:szCs w:val="24"/>
          <w:lang w:val="es-PE"/>
        </w:rPr>
        <w:t xml:space="preserve"> D</w:t>
      </w:r>
      <w:r w:rsidR="00B8252D" w:rsidRPr="00AC0E8D">
        <w:rPr>
          <w:rFonts w:ascii="Verdana" w:hAnsi="Verdana"/>
          <w:sz w:val="24"/>
          <w:szCs w:val="24"/>
          <w:lang w:val="es-PE"/>
        </w:rPr>
        <w:t>ice Martínez Peralta, en el estudio que hizo sobre la obra "</w:t>
      </w:r>
      <w:r w:rsidRPr="00AC0E8D">
        <w:rPr>
          <w:rFonts w:ascii="Verdana" w:hAnsi="Verdana"/>
          <w:sz w:val="24"/>
          <w:szCs w:val="24"/>
          <w:lang w:val="es-PE"/>
        </w:rPr>
        <w:t>En los D</w:t>
      </w:r>
      <w:r w:rsidR="00B8252D" w:rsidRPr="00AC0E8D">
        <w:rPr>
          <w:rFonts w:ascii="Verdana" w:hAnsi="Verdana"/>
          <w:sz w:val="24"/>
          <w:szCs w:val="24"/>
          <w:lang w:val="es-PE"/>
        </w:rPr>
        <w:t>ominios de la</w:t>
      </w:r>
      <w:r w:rsidRPr="00AC0E8D">
        <w:rPr>
          <w:rFonts w:ascii="Verdana" w:hAnsi="Verdana"/>
          <w:sz w:val="24"/>
          <w:szCs w:val="24"/>
          <w:lang w:val="es-PE"/>
        </w:rPr>
        <w:t xml:space="preserve"> M</w:t>
      </w:r>
      <w:r w:rsidR="00B8252D" w:rsidRPr="00AC0E8D">
        <w:rPr>
          <w:rFonts w:ascii="Verdana" w:hAnsi="Verdana"/>
          <w:sz w:val="24"/>
          <w:szCs w:val="24"/>
          <w:lang w:val="es-PE"/>
        </w:rPr>
        <w:t>ediumnidad", de André Lui</w:t>
      </w:r>
      <w:r w:rsidRPr="00AC0E8D">
        <w:rPr>
          <w:rFonts w:ascii="Verdana" w:hAnsi="Verdana"/>
          <w:sz w:val="24"/>
          <w:szCs w:val="24"/>
          <w:lang w:val="es-PE"/>
        </w:rPr>
        <w:t>z: "Para que u</w:t>
      </w:r>
      <w:r w:rsidR="004179C1" w:rsidRPr="00AC0E8D">
        <w:rPr>
          <w:rFonts w:ascii="Verdana" w:hAnsi="Verdana"/>
          <w:sz w:val="24"/>
          <w:szCs w:val="24"/>
          <w:lang w:val="es-PE"/>
        </w:rPr>
        <w:t>n</w:t>
      </w:r>
      <w:r w:rsidRPr="00AC0E8D">
        <w:rPr>
          <w:rFonts w:ascii="Verdana" w:hAnsi="Verdana"/>
          <w:sz w:val="24"/>
          <w:szCs w:val="24"/>
          <w:lang w:val="es-PE"/>
        </w:rPr>
        <w:t xml:space="preserve"> E</w:t>
      </w:r>
      <w:r w:rsidR="00B8252D" w:rsidRPr="00AC0E8D">
        <w:rPr>
          <w:rFonts w:ascii="Verdana" w:hAnsi="Verdana"/>
          <w:sz w:val="24"/>
          <w:szCs w:val="24"/>
          <w:lang w:val="es-PE"/>
        </w:rPr>
        <w:t>spírit</w:t>
      </w:r>
      <w:r w:rsidRPr="00AC0E8D">
        <w:rPr>
          <w:rFonts w:ascii="Verdana" w:hAnsi="Verdana"/>
          <w:sz w:val="24"/>
          <w:szCs w:val="24"/>
          <w:lang w:val="es-PE"/>
        </w:rPr>
        <w:t>u</w:t>
      </w:r>
      <w:r w:rsidR="00B8252D" w:rsidRPr="00AC0E8D">
        <w:rPr>
          <w:rFonts w:ascii="Verdana" w:hAnsi="Verdana"/>
          <w:sz w:val="24"/>
          <w:szCs w:val="24"/>
          <w:lang w:val="es-PE"/>
        </w:rPr>
        <w:t xml:space="preserve"> se comunique es menester que establezca la sintonía de la mente encarnada </w:t>
      </w:r>
      <w:r w:rsidRPr="00AC0E8D">
        <w:rPr>
          <w:rFonts w:ascii="Verdana" w:hAnsi="Verdana"/>
          <w:sz w:val="24"/>
          <w:szCs w:val="24"/>
          <w:lang w:val="es-PE"/>
        </w:rPr>
        <w:t>con</w:t>
      </w:r>
      <w:r w:rsidR="00B8252D" w:rsidRPr="00AC0E8D">
        <w:rPr>
          <w:rFonts w:ascii="Verdana" w:hAnsi="Verdana"/>
          <w:sz w:val="24"/>
          <w:szCs w:val="24"/>
          <w:lang w:val="es-PE"/>
        </w:rPr>
        <w:t xml:space="preserve"> la desencarnada. Esa realidad </w:t>
      </w:r>
      <w:r w:rsidRPr="00AC0E8D">
        <w:rPr>
          <w:rFonts w:ascii="Verdana" w:hAnsi="Verdana"/>
          <w:sz w:val="24"/>
          <w:szCs w:val="24"/>
          <w:lang w:val="es-PE"/>
        </w:rPr>
        <w:t>es pacífica. E</w:t>
      </w:r>
      <w:r w:rsidR="00B8252D" w:rsidRPr="00AC0E8D">
        <w:rPr>
          <w:rFonts w:ascii="Verdana" w:hAnsi="Verdana"/>
          <w:sz w:val="24"/>
          <w:szCs w:val="24"/>
          <w:lang w:val="es-PE"/>
        </w:rPr>
        <w:t>s necesario que ambos pasen a emitir vibraciones equivalentes; que el tenor de la circunvoluciones sea idéntico;</w:t>
      </w:r>
      <w:r w:rsidRPr="00AC0E8D">
        <w:rPr>
          <w:rFonts w:ascii="Verdana" w:hAnsi="Verdana"/>
          <w:sz w:val="24"/>
          <w:szCs w:val="24"/>
          <w:lang w:val="es-PE"/>
        </w:rPr>
        <w:t xml:space="preserve"> que</w:t>
      </w:r>
      <w:r w:rsidR="00B8252D" w:rsidRPr="00AC0E8D">
        <w:rPr>
          <w:rFonts w:ascii="Verdana" w:hAnsi="Verdana"/>
          <w:sz w:val="24"/>
          <w:szCs w:val="24"/>
          <w:lang w:val="es-PE"/>
        </w:rPr>
        <w:t xml:space="preserve"> el </w:t>
      </w:r>
      <w:r w:rsidR="00B8252D" w:rsidRPr="00587E2C">
        <w:rPr>
          <w:rFonts w:ascii="Verdana" w:hAnsi="Verdana"/>
          <w:color w:val="000000" w:themeColor="text1"/>
          <w:sz w:val="24"/>
          <w:szCs w:val="24"/>
          <w:lang w:val="es-PE"/>
        </w:rPr>
        <w:t>pensamiento y la voluntad de ambos s</w:t>
      </w:r>
      <w:r w:rsidR="00587E2C" w:rsidRPr="00587E2C">
        <w:rPr>
          <w:rFonts w:ascii="Verdana" w:hAnsi="Verdana"/>
          <w:color w:val="000000" w:themeColor="text1"/>
          <w:sz w:val="24"/>
          <w:szCs w:val="24"/>
          <w:lang w:val="es-PE"/>
        </w:rPr>
        <w:t xml:space="preserve">e gradúen en la misma faja". </w:t>
      </w:r>
      <w:r w:rsidR="00587E2C" w:rsidRPr="00587E2C">
        <w:rPr>
          <w:rFonts w:ascii="Verdana" w:hAnsi="Verdana"/>
          <w:color w:val="000000" w:themeColor="text1"/>
          <w:sz w:val="24"/>
          <w:szCs w:val="24"/>
          <w:vertAlign w:val="superscript"/>
          <w:lang w:val="es-PE"/>
        </w:rPr>
        <w:t>(</w:t>
      </w:r>
      <w:r w:rsidR="00587E2C" w:rsidRPr="00587E2C">
        <w:rPr>
          <w:rStyle w:val="Refdenotaderodap"/>
          <w:rFonts w:ascii="Verdana" w:hAnsi="Verdana"/>
          <w:color w:val="000000" w:themeColor="text1"/>
          <w:sz w:val="24"/>
          <w:szCs w:val="24"/>
          <w:lang w:val="es-PE"/>
        </w:rPr>
        <w:footnoteReference w:id="66"/>
      </w:r>
      <w:r w:rsidR="00587E2C" w:rsidRPr="00587E2C">
        <w:rPr>
          <w:rFonts w:ascii="Verdana" w:hAnsi="Verdana"/>
          <w:color w:val="000000" w:themeColor="text1"/>
          <w:sz w:val="24"/>
          <w:szCs w:val="24"/>
          <w:vertAlign w:val="superscript"/>
          <w:lang w:val="es-PE"/>
        </w:rPr>
        <w:t>)</w:t>
      </w:r>
    </w:p>
    <w:p w14:paraId="5D20786F" w14:textId="4425795F" w:rsidR="00B905BA" w:rsidRPr="00587E2C" w:rsidRDefault="00B8252D" w:rsidP="00AC0E8D">
      <w:pPr>
        <w:spacing w:before="120" w:line="26" w:lineRule="atLeast"/>
        <w:ind w:firstLine="357"/>
        <w:jc w:val="both"/>
        <w:rPr>
          <w:rFonts w:ascii="Verdana" w:hAnsi="Verdana"/>
          <w:color w:val="000000" w:themeColor="text1"/>
          <w:sz w:val="24"/>
          <w:szCs w:val="24"/>
          <w:lang w:val="es-PE"/>
        </w:rPr>
      </w:pPr>
      <w:r w:rsidRPr="00587E2C">
        <w:rPr>
          <w:rFonts w:ascii="Verdana" w:hAnsi="Verdana"/>
          <w:color w:val="000000" w:themeColor="text1"/>
          <w:sz w:val="24"/>
          <w:szCs w:val="24"/>
          <w:lang w:val="es-PE"/>
        </w:rPr>
        <w:t>M</w:t>
      </w:r>
      <w:r w:rsidR="004F6E0A" w:rsidRPr="00587E2C">
        <w:rPr>
          <w:rFonts w:ascii="Verdana" w:hAnsi="Verdana"/>
          <w:color w:val="000000" w:themeColor="text1"/>
          <w:sz w:val="24"/>
          <w:szCs w:val="24"/>
          <w:lang w:val="es-PE"/>
        </w:rPr>
        <w:t>a</w:t>
      </w:r>
      <w:r w:rsidRPr="00587E2C">
        <w:rPr>
          <w:rFonts w:ascii="Verdana" w:hAnsi="Verdana"/>
          <w:color w:val="000000" w:themeColor="text1"/>
          <w:sz w:val="24"/>
          <w:szCs w:val="24"/>
          <w:lang w:val="es-PE"/>
        </w:rPr>
        <w:t xml:space="preserve">rtins Peralva reproduce enseguida, de la obra de </w:t>
      </w:r>
      <w:r w:rsidR="00314853">
        <w:rPr>
          <w:rFonts w:ascii="Verdana" w:hAnsi="Verdana"/>
          <w:color w:val="000000" w:themeColor="text1"/>
          <w:sz w:val="24"/>
          <w:szCs w:val="24"/>
          <w:lang w:val="es-PE"/>
        </w:rPr>
        <w:t>Léon</w:t>
      </w:r>
      <w:r w:rsidRPr="00587E2C">
        <w:rPr>
          <w:rFonts w:ascii="Verdana" w:hAnsi="Verdana"/>
          <w:color w:val="000000" w:themeColor="text1"/>
          <w:sz w:val="24"/>
          <w:szCs w:val="24"/>
          <w:lang w:val="es-PE"/>
        </w:rPr>
        <w:t xml:space="preserve"> Denis, la siguiente lección.</w:t>
      </w:r>
      <w:r w:rsidR="00B905BA" w:rsidRPr="00587E2C">
        <w:rPr>
          <w:rFonts w:ascii="Verdana" w:hAnsi="Verdana"/>
          <w:color w:val="000000" w:themeColor="text1"/>
          <w:sz w:val="24"/>
          <w:szCs w:val="24"/>
          <w:lang w:val="es-PE"/>
        </w:rPr>
        <w:t xml:space="preserve"> </w:t>
      </w:r>
    </w:p>
    <w:p w14:paraId="75781338" w14:textId="71275F27" w:rsidR="00B8252D" w:rsidRPr="00587E2C" w:rsidRDefault="00B8252D" w:rsidP="00AC0E8D">
      <w:pPr>
        <w:pStyle w:val="Recuodecorpodetexto3"/>
        <w:spacing w:before="120" w:line="26" w:lineRule="atLeast"/>
        <w:rPr>
          <w:rFonts w:ascii="Verdana" w:hAnsi="Verdana"/>
          <w:color w:val="000000" w:themeColor="text1"/>
          <w:sz w:val="24"/>
          <w:szCs w:val="24"/>
          <w:lang w:val="es-PE"/>
        </w:rPr>
      </w:pPr>
      <w:r w:rsidRPr="00587E2C">
        <w:rPr>
          <w:rFonts w:ascii="Verdana" w:hAnsi="Verdana"/>
          <w:color w:val="000000" w:themeColor="text1"/>
          <w:sz w:val="24"/>
          <w:szCs w:val="24"/>
          <w:lang w:val="es-PE"/>
        </w:rPr>
        <w:t>"</w:t>
      </w:r>
      <w:r w:rsidR="00AE1549" w:rsidRPr="00587E2C">
        <w:rPr>
          <w:rFonts w:ascii="Verdana" w:hAnsi="Verdana"/>
          <w:color w:val="000000" w:themeColor="text1"/>
          <w:sz w:val="24"/>
          <w:szCs w:val="24"/>
          <w:lang w:val="es-PE"/>
        </w:rPr>
        <w:t>A</w:t>
      </w:r>
      <w:r w:rsidRPr="00587E2C">
        <w:rPr>
          <w:rFonts w:ascii="Verdana" w:hAnsi="Verdana"/>
          <w:color w:val="000000" w:themeColor="text1"/>
          <w:sz w:val="24"/>
          <w:szCs w:val="24"/>
          <w:lang w:val="es-PE"/>
        </w:rPr>
        <w:t>dmitamos, a ejemplo de algunos sabios, que sean 1000 por segundo la vibraciones del cereb</w:t>
      </w:r>
      <w:r w:rsidR="00AE1549" w:rsidRPr="00587E2C">
        <w:rPr>
          <w:rFonts w:ascii="Verdana" w:hAnsi="Verdana"/>
          <w:color w:val="000000" w:themeColor="text1"/>
          <w:sz w:val="24"/>
          <w:szCs w:val="24"/>
          <w:lang w:val="es-PE"/>
        </w:rPr>
        <w:t>ro humano. En e</w:t>
      </w:r>
      <w:r w:rsidRPr="00587E2C">
        <w:rPr>
          <w:rFonts w:ascii="Verdana" w:hAnsi="Verdana"/>
          <w:color w:val="000000" w:themeColor="text1"/>
          <w:sz w:val="24"/>
          <w:szCs w:val="24"/>
          <w:lang w:val="es-PE"/>
        </w:rPr>
        <w:t xml:space="preserve">stado de </w:t>
      </w:r>
      <w:r w:rsidR="00C363F4" w:rsidRPr="00587E2C">
        <w:rPr>
          <w:rFonts w:ascii="Verdana" w:hAnsi="Verdana"/>
          <w:color w:val="000000" w:themeColor="text1"/>
          <w:sz w:val="24"/>
          <w:szCs w:val="24"/>
          <w:lang w:val="es-PE"/>
        </w:rPr>
        <w:t>trance</w:t>
      </w:r>
      <w:r w:rsidRPr="00587E2C">
        <w:rPr>
          <w:rFonts w:ascii="Verdana" w:hAnsi="Verdana"/>
          <w:color w:val="000000" w:themeColor="text1"/>
          <w:sz w:val="24"/>
          <w:szCs w:val="24"/>
          <w:lang w:val="es-PE"/>
        </w:rPr>
        <w:t>, o de desprendimiento, la cubierta fluídic</w:t>
      </w:r>
      <w:r w:rsidR="00AE1549" w:rsidRPr="00587E2C">
        <w:rPr>
          <w:rFonts w:ascii="Verdana" w:hAnsi="Verdana"/>
          <w:color w:val="000000" w:themeColor="text1"/>
          <w:sz w:val="24"/>
          <w:szCs w:val="24"/>
          <w:lang w:val="es-PE"/>
        </w:rPr>
        <w:t>a</w:t>
      </w:r>
      <w:r w:rsidRPr="00587E2C">
        <w:rPr>
          <w:rFonts w:ascii="Verdana" w:hAnsi="Verdana"/>
          <w:color w:val="000000" w:themeColor="text1"/>
          <w:sz w:val="24"/>
          <w:szCs w:val="24"/>
          <w:lang w:val="es-PE"/>
        </w:rPr>
        <w:t xml:space="preserve"> del médium vibra con mayor intensidad, y sus radiaciones logran la cifra de 1500 por segundo. </w:t>
      </w:r>
      <w:r w:rsidR="00C363F4" w:rsidRPr="00587E2C">
        <w:rPr>
          <w:rFonts w:ascii="Verdana" w:hAnsi="Verdana"/>
          <w:color w:val="000000" w:themeColor="text1"/>
          <w:sz w:val="24"/>
          <w:szCs w:val="24"/>
          <w:lang w:val="es-PE"/>
        </w:rPr>
        <w:t>Si el E</w:t>
      </w:r>
      <w:r w:rsidRPr="00587E2C">
        <w:rPr>
          <w:rFonts w:ascii="Verdana" w:hAnsi="Verdana"/>
          <w:color w:val="000000" w:themeColor="text1"/>
          <w:sz w:val="24"/>
          <w:szCs w:val="24"/>
          <w:lang w:val="es-PE"/>
        </w:rPr>
        <w:t xml:space="preserve">spíritu, libre en el espacio, vibra razón de 2000 en el mismo lapso de tiempo, sería posible, por una materialización parcial, bajar </w:t>
      </w:r>
      <w:r w:rsidR="00C363F4" w:rsidRPr="00587E2C">
        <w:rPr>
          <w:rFonts w:ascii="Verdana" w:hAnsi="Verdana"/>
          <w:color w:val="000000" w:themeColor="text1"/>
          <w:sz w:val="24"/>
          <w:szCs w:val="24"/>
          <w:lang w:val="es-PE"/>
        </w:rPr>
        <w:t>ese</w:t>
      </w:r>
      <w:r w:rsidRPr="00587E2C">
        <w:rPr>
          <w:rFonts w:ascii="Verdana" w:hAnsi="Verdana"/>
          <w:color w:val="000000" w:themeColor="text1"/>
          <w:sz w:val="24"/>
          <w:szCs w:val="24"/>
          <w:lang w:val="es-PE"/>
        </w:rPr>
        <w:t xml:space="preserve"> número para 1500. Los dos organismos vibra</w:t>
      </w:r>
      <w:r w:rsidR="00AE1549" w:rsidRPr="00587E2C">
        <w:rPr>
          <w:rFonts w:ascii="Verdana" w:hAnsi="Verdana"/>
          <w:color w:val="000000" w:themeColor="text1"/>
          <w:sz w:val="24"/>
          <w:szCs w:val="24"/>
          <w:lang w:val="es-PE"/>
        </w:rPr>
        <w:t>n</w:t>
      </w:r>
      <w:r w:rsidRPr="00587E2C">
        <w:rPr>
          <w:rFonts w:ascii="Verdana" w:hAnsi="Verdana"/>
          <w:color w:val="000000" w:themeColor="text1"/>
          <w:sz w:val="24"/>
          <w:szCs w:val="24"/>
          <w:lang w:val="es-PE"/>
        </w:rPr>
        <w:t xml:space="preserve"> entonces simpáticamente; pueden establecerse relaciones, y el dictado del espíritu será percibido y transmitido por el </w:t>
      </w:r>
      <w:r w:rsidR="00C363F4" w:rsidRPr="00587E2C">
        <w:rPr>
          <w:rFonts w:ascii="Verdana" w:hAnsi="Verdana"/>
          <w:color w:val="000000" w:themeColor="text1"/>
          <w:sz w:val="24"/>
          <w:szCs w:val="24"/>
          <w:lang w:val="es-PE"/>
        </w:rPr>
        <w:t>médium</w:t>
      </w:r>
      <w:r w:rsidR="00AE1549" w:rsidRPr="00587E2C">
        <w:rPr>
          <w:rFonts w:ascii="Verdana" w:hAnsi="Verdana"/>
          <w:color w:val="000000" w:themeColor="text1"/>
          <w:sz w:val="24"/>
          <w:szCs w:val="24"/>
          <w:lang w:val="es-PE"/>
        </w:rPr>
        <w:t xml:space="preserve"> en tranc</w:t>
      </w:r>
      <w:r w:rsidR="00587E2C" w:rsidRPr="00587E2C">
        <w:rPr>
          <w:rFonts w:ascii="Verdana" w:hAnsi="Verdana"/>
          <w:color w:val="000000" w:themeColor="text1"/>
          <w:sz w:val="24"/>
          <w:szCs w:val="24"/>
          <w:lang w:val="es-PE"/>
        </w:rPr>
        <w:t xml:space="preserve">e sonambúlico”. </w:t>
      </w:r>
      <w:r w:rsidR="00587E2C" w:rsidRPr="00587E2C">
        <w:rPr>
          <w:rFonts w:ascii="Verdana" w:hAnsi="Verdana"/>
          <w:color w:val="000000" w:themeColor="text1"/>
          <w:sz w:val="24"/>
          <w:szCs w:val="24"/>
          <w:vertAlign w:val="superscript"/>
          <w:lang w:val="es-PE"/>
        </w:rPr>
        <w:t>(</w:t>
      </w:r>
      <w:r w:rsidR="00587E2C" w:rsidRPr="00587E2C">
        <w:rPr>
          <w:rStyle w:val="Refdenotaderodap"/>
          <w:rFonts w:ascii="Verdana" w:hAnsi="Verdana"/>
          <w:color w:val="000000" w:themeColor="text1"/>
          <w:sz w:val="24"/>
          <w:szCs w:val="24"/>
          <w:lang w:val="es-PE"/>
        </w:rPr>
        <w:footnoteReference w:id="67"/>
      </w:r>
      <w:r w:rsidR="00587E2C" w:rsidRPr="00587E2C">
        <w:rPr>
          <w:rFonts w:ascii="Verdana" w:hAnsi="Verdana"/>
          <w:color w:val="000000" w:themeColor="text1"/>
          <w:sz w:val="24"/>
          <w:szCs w:val="24"/>
          <w:vertAlign w:val="superscript"/>
          <w:lang w:val="es-PE"/>
        </w:rPr>
        <w:t>)</w:t>
      </w:r>
    </w:p>
    <w:p w14:paraId="2AC2A5FE" w14:textId="4C9124F5" w:rsidR="00B8252D" w:rsidRPr="00AC0E8D" w:rsidRDefault="00B8252D"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Se comprende entonces que l</w:t>
      </w:r>
      <w:r w:rsidR="00C363F4" w:rsidRPr="00AC0E8D">
        <w:rPr>
          <w:rFonts w:ascii="Verdana" w:hAnsi="Verdana"/>
          <w:sz w:val="24"/>
          <w:szCs w:val="24"/>
          <w:lang w:val="es-PE"/>
        </w:rPr>
        <w:t>os E</w:t>
      </w:r>
      <w:r w:rsidR="00AE1549" w:rsidRPr="00AC0E8D">
        <w:rPr>
          <w:rFonts w:ascii="Verdana" w:hAnsi="Verdana"/>
          <w:sz w:val="24"/>
          <w:szCs w:val="24"/>
          <w:lang w:val="es-PE"/>
        </w:rPr>
        <w:t>spíritus superiores bajen</w:t>
      </w:r>
      <w:r w:rsidRPr="00AC0E8D">
        <w:rPr>
          <w:rFonts w:ascii="Verdana" w:hAnsi="Verdana"/>
          <w:sz w:val="24"/>
          <w:szCs w:val="24"/>
          <w:lang w:val="es-PE"/>
        </w:rPr>
        <w:t xml:space="preserve"> su te</w:t>
      </w:r>
      <w:r w:rsidR="00AE1549" w:rsidRPr="00AC0E8D">
        <w:rPr>
          <w:rFonts w:ascii="Verdana" w:hAnsi="Verdana"/>
          <w:sz w:val="24"/>
          <w:szCs w:val="24"/>
          <w:lang w:val="es-PE"/>
        </w:rPr>
        <w:t>nor vibratorio, aproximándolo</w:t>
      </w:r>
      <w:r w:rsidRPr="00AC0E8D">
        <w:rPr>
          <w:rFonts w:ascii="Verdana" w:hAnsi="Verdana"/>
          <w:sz w:val="24"/>
          <w:szCs w:val="24"/>
          <w:lang w:val="es-PE"/>
        </w:rPr>
        <w:t xml:space="preserve"> al nuestro, envolviéndose con los fluidos groseros de nuestro ambiente y tornándose así más accesibles. El </w:t>
      </w:r>
      <w:r w:rsidR="00C363F4" w:rsidRPr="00AC0E8D">
        <w:rPr>
          <w:rFonts w:ascii="Verdana" w:hAnsi="Verdana"/>
          <w:sz w:val="24"/>
          <w:szCs w:val="24"/>
          <w:lang w:val="es-PE"/>
        </w:rPr>
        <w:t>médium</w:t>
      </w:r>
      <w:r w:rsidR="00AE1549" w:rsidRPr="00AC0E8D">
        <w:rPr>
          <w:rFonts w:ascii="Verdana" w:hAnsi="Verdana"/>
          <w:sz w:val="24"/>
          <w:szCs w:val="24"/>
          <w:lang w:val="es-PE"/>
        </w:rPr>
        <w:t xml:space="preserve"> en tranc</w:t>
      </w:r>
      <w:r w:rsidRPr="00AC0E8D">
        <w:rPr>
          <w:rFonts w:ascii="Verdana" w:hAnsi="Verdana"/>
          <w:sz w:val="24"/>
          <w:szCs w:val="24"/>
          <w:lang w:val="es-PE"/>
        </w:rPr>
        <w:t xml:space="preserve">e, a su vez, se eleva mediante la preparación anticipada y la disciplina de los recursos </w:t>
      </w:r>
      <w:r w:rsidR="00C363F4" w:rsidRPr="00AC0E8D">
        <w:rPr>
          <w:rFonts w:ascii="Verdana" w:hAnsi="Verdana"/>
          <w:sz w:val="24"/>
          <w:szCs w:val="24"/>
          <w:lang w:val="es-PE"/>
        </w:rPr>
        <w:t>mediúmnicos</w:t>
      </w:r>
      <w:r w:rsidRPr="00AC0E8D">
        <w:rPr>
          <w:rFonts w:ascii="Verdana" w:hAnsi="Verdana"/>
          <w:sz w:val="24"/>
          <w:szCs w:val="24"/>
          <w:lang w:val="es-PE"/>
        </w:rPr>
        <w:t xml:space="preserve">, pudiendo darse por consiguiente, la interacción entre los dos </w:t>
      </w:r>
      <w:r w:rsidR="00AE1549" w:rsidRPr="00AC0E8D">
        <w:rPr>
          <w:rFonts w:ascii="Verdana" w:hAnsi="Verdana"/>
          <w:sz w:val="24"/>
          <w:szCs w:val="24"/>
          <w:lang w:val="es-PE"/>
        </w:rPr>
        <w:t>psiquismos</w:t>
      </w:r>
      <w:r w:rsidRPr="00AC0E8D">
        <w:rPr>
          <w:rFonts w:ascii="Verdana" w:hAnsi="Verdana"/>
          <w:sz w:val="24"/>
          <w:szCs w:val="24"/>
          <w:lang w:val="es-PE"/>
        </w:rPr>
        <w:t xml:space="preserve"> -</w:t>
      </w:r>
      <w:r w:rsidR="00C363F4" w:rsidRPr="00AC0E8D">
        <w:rPr>
          <w:rFonts w:ascii="Verdana" w:hAnsi="Verdana"/>
          <w:sz w:val="24"/>
          <w:szCs w:val="24"/>
          <w:lang w:val="es-PE"/>
        </w:rPr>
        <w:t xml:space="preserve"> </w:t>
      </w:r>
      <w:r w:rsidRPr="00AC0E8D">
        <w:rPr>
          <w:rFonts w:ascii="Verdana" w:hAnsi="Verdana"/>
          <w:sz w:val="24"/>
          <w:szCs w:val="24"/>
          <w:lang w:val="es-PE"/>
        </w:rPr>
        <w:t>el del desencarnado y el del medi</w:t>
      </w:r>
      <w:r w:rsidR="00AE1549" w:rsidRPr="00AC0E8D">
        <w:rPr>
          <w:rFonts w:ascii="Verdana" w:hAnsi="Verdana"/>
          <w:sz w:val="24"/>
          <w:szCs w:val="24"/>
          <w:lang w:val="es-PE"/>
        </w:rPr>
        <w:t>um</w:t>
      </w:r>
      <w:r w:rsidRPr="00AC0E8D">
        <w:rPr>
          <w:rFonts w:ascii="Verdana" w:hAnsi="Verdana"/>
          <w:sz w:val="24"/>
          <w:szCs w:val="24"/>
          <w:lang w:val="es-PE"/>
        </w:rPr>
        <w:t xml:space="preserve"> - creándose la condición esencial de la comunicación, que es la sintonía</w:t>
      </w:r>
      <w:r w:rsidR="00AE4249">
        <w:rPr>
          <w:rFonts w:ascii="Verdana" w:hAnsi="Verdana"/>
          <w:sz w:val="24"/>
          <w:szCs w:val="24"/>
          <w:lang w:val="es-PE"/>
        </w:rPr>
        <w:t>.</w:t>
      </w:r>
    </w:p>
    <w:p w14:paraId="67AC95DC" w14:textId="77777777" w:rsidR="00B905BA" w:rsidRPr="00AC0E8D" w:rsidRDefault="00B8252D"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 xml:space="preserve">Del mismo modo, </w:t>
      </w:r>
      <w:r w:rsidR="00AE1549" w:rsidRPr="00AC0E8D">
        <w:rPr>
          <w:rFonts w:ascii="Verdana" w:hAnsi="Verdana"/>
          <w:sz w:val="24"/>
          <w:szCs w:val="24"/>
          <w:lang w:val="es-PE"/>
        </w:rPr>
        <w:t>l</w:t>
      </w:r>
      <w:r w:rsidRPr="00AC0E8D">
        <w:rPr>
          <w:rFonts w:ascii="Verdana" w:hAnsi="Verdana"/>
          <w:sz w:val="24"/>
          <w:szCs w:val="24"/>
          <w:lang w:val="es-PE"/>
        </w:rPr>
        <w:t>o contrar</w:t>
      </w:r>
      <w:r w:rsidR="00AE1549" w:rsidRPr="00AC0E8D">
        <w:rPr>
          <w:rFonts w:ascii="Verdana" w:hAnsi="Verdana"/>
          <w:sz w:val="24"/>
          <w:szCs w:val="24"/>
          <w:lang w:val="es-PE"/>
        </w:rPr>
        <w:t>io puede también ocurrir. Médium</w:t>
      </w:r>
      <w:r w:rsidRPr="00AC0E8D">
        <w:rPr>
          <w:rFonts w:ascii="Verdana" w:hAnsi="Verdana"/>
          <w:sz w:val="24"/>
          <w:szCs w:val="24"/>
          <w:lang w:val="es-PE"/>
        </w:rPr>
        <w:t>s de buena capacidad migratoria podrán bajas obligaciones para servir instrumento a entidades inferiores, a fin de que éstas sean esclarecidas y orientadas.</w:t>
      </w:r>
      <w:r w:rsidR="00B905BA" w:rsidRPr="00AC0E8D">
        <w:rPr>
          <w:rFonts w:ascii="Verdana" w:hAnsi="Verdana"/>
          <w:color w:val="FF0000"/>
          <w:sz w:val="24"/>
          <w:szCs w:val="24"/>
          <w:lang w:val="es-PE"/>
        </w:rPr>
        <w:t xml:space="preserve"> </w:t>
      </w:r>
    </w:p>
    <w:p w14:paraId="45763C12" w14:textId="77777777" w:rsidR="00B8252D" w:rsidRPr="00AC0E8D" w:rsidRDefault="00B8252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Concluida la tarea, el médium retornará a su patrón vibratorio normal, no quedándole sensaciones desagradables propias del espíritu comunicante, pero si el bienestar de haber cumplido con su deber cristiano.</w:t>
      </w:r>
    </w:p>
    <w:p w14:paraId="63EB4C50" w14:textId="77777777" w:rsidR="00B905BA" w:rsidRPr="00AC0E8D" w:rsidRDefault="007A04DB" w:rsidP="00AC0E8D">
      <w:pPr>
        <w:spacing w:before="120" w:line="26" w:lineRule="atLeast"/>
        <w:ind w:firstLine="357"/>
        <w:jc w:val="both"/>
        <w:rPr>
          <w:rFonts w:ascii="Verdana" w:hAnsi="Verdana"/>
          <w:color w:val="FF0000"/>
          <w:sz w:val="24"/>
          <w:szCs w:val="24"/>
          <w:lang w:val="es-PE"/>
        </w:rPr>
      </w:pPr>
      <w:r w:rsidRPr="00AC0E8D">
        <w:rPr>
          <w:rFonts w:ascii="Verdana" w:hAnsi="Verdana"/>
          <w:color w:val="FF0000"/>
          <w:sz w:val="24"/>
          <w:szCs w:val="24"/>
          <w:lang w:val="es-PE"/>
        </w:rPr>
        <w:br w:type="page"/>
      </w:r>
    </w:p>
    <w:p w14:paraId="0D7F0A7C" w14:textId="77777777" w:rsidR="00B905BA" w:rsidRPr="00233EF8" w:rsidRDefault="00B905BA" w:rsidP="00233EF8">
      <w:pPr>
        <w:pStyle w:val="TxBrc1"/>
        <w:spacing w:before="120" w:line="26" w:lineRule="atLeast"/>
        <w:outlineLvl w:val="0"/>
        <w:rPr>
          <w:rFonts w:ascii="Verdana" w:hAnsi="Verdana"/>
          <w:bCs/>
          <w:color w:val="000000" w:themeColor="text1"/>
          <w:spacing w:val="-10"/>
          <w:szCs w:val="24"/>
          <w:lang w:val="es-PE"/>
        </w:rPr>
      </w:pPr>
      <w:r w:rsidRPr="00233EF8">
        <w:rPr>
          <w:rFonts w:ascii="Verdana" w:hAnsi="Verdana"/>
          <w:bCs/>
          <w:color w:val="000000" w:themeColor="text1"/>
          <w:spacing w:val="-10"/>
          <w:szCs w:val="24"/>
          <w:lang w:val="es-PE"/>
        </w:rPr>
        <w:t>11</w:t>
      </w:r>
    </w:p>
    <w:p w14:paraId="5DC1EF04" w14:textId="77777777" w:rsidR="00B905BA" w:rsidRPr="00233EF8" w:rsidRDefault="00B905BA" w:rsidP="00233EF8">
      <w:pPr>
        <w:pStyle w:val="TxBrc1"/>
        <w:spacing w:before="120" w:line="26" w:lineRule="atLeast"/>
        <w:outlineLvl w:val="0"/>
        <w:rPr>
          <w:rFonts w:ascii="Verdana" w:hAnsi="Verdana"/>
          <w:b/>
          <w:color w:val="000000" w:themeColor="text1"/>
          <w:szCs w:val="24"/>
          <w:lang w:val="es-PE"/>
        </w:rPr>
      </w:pPr>
    </w:p>
    <w:p w14:paraId="04844C76" w14:textId="77777777" w:rsidR="00B905BA" w:rsidRPr="00233EF8" w:rsidRDefault="00287A53" w:rsidP="00233EF8">
      <w:pPr>
        <w:pStyle w:val="TxBrc1"/>
        <w:spacing w:before="120" w:line="26" w:lineRule="atLeast"/>
        <w:outlineLvl w:val="0"/>
        <w:rPr>
          <w:rFonts w:ascii="Verdana" w:hAnsi="Verdana"/>
          <w:b/>
          <w:color w:val="000000" w:themeColor="text1"/>
          <w:sz w:val="30"/>
          <w:szCs w:val="30"/>
          <w:lang w:val="es-PE"/>
        </w:rPr>
      </w:pPr>
      <w:r w:rsidRPr="00233EF8">
        <w:rPr>
          <w:rFonts w:ascii="Verdana" w:hAnsi="Verdana"/>
          <w:b/>
          <w:color w:val="000000" w:themeColor="text1"/>
          <w:sz w:val="30"/>
          <w:szCs w:val="30"/>
          <w:lang w:val="es-PE"/>
        </w:rPr>
        <w:t xml:space="preserve">Desarrollo de la reunión </w:t>
      </w:r>
      <w:r w:rsidR="002B1D2D" w:rsidRPr="00233EF8">
        <w:rPr>
          <w:rFonts w:ascii="Verdana" w:hAnsi="Verdana"/>
          <w:b/>
          <w:color w:val="000000" w:themeColor="text1"/>
          <w:sz w:val="30"/>
          <w:szCs w:val="30"/>
          <w:lang w:val="es-PE"/>
        </w:rPr>
        <w:t>mediúmnica</w:t>
      </w:r>
    </w:p>
    <w:p w14:paraId="62760A1B"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5E1728CD" w14:textId="7BD25F93" w:rsidR="00287A53" w:rsidRPr="00233EF8" w:rsidRDefault="00233EF8" w:rsidP="00AC0E8D">
      <w:pPr>
        <w:pStyle w:val="Recuodecorpodetexto2"/>
        <w:spacing w:before="120" w:line="26" w:lineRule="atLeast"/>
        <w:ind w:right="0"/>
        <w:rPr>
          <w:rFonts w:ascii="Verdana" w:hAnsi="Verdana"/>
          <w:color w:val="auto"/>
          <w:sz w:val="22"/>
          <w:szCs w:val="22"/>
          <w:lang w:val="es-PE"/>
        </w:rPr>
      </w:pPr>
      <w:r w:rsidRPr="00233EF8">
        <w:rPr>
          <w:rFonts w:ascii="Verdana" w:hAnsi="Verdana"/>
          <w:color w:val="auto"/>
          <w:sz w:val="22"/>
          <w:szCs w:val="22"/>
          <w:lang w:val="es-PE"/>
        </w:rPr>
        <w:t>Resumen</w:t>
      </w:r>
      <w:r w:rsidR="004545EF" w:rsidRPr="00233EF8">
        <w:rPr>
          <w:rFonts w:ascii="Verdana" w:hAnsi="Verdana"/>
          <w:color w:val="auto"/>
          <w:sz w:val="22"/>
          <w:szCs w:val="22"/>
          <w:lang w:val="es-PE"/>
        </w:rPr>
        <w:t>: M</w:t>
      </w:r>
      <w:r w:rsidR="00287A53" w:rsidRPr="00233EF8">
        <w:rPr>
          <w:rFonts w:ascii="Verdana" w:hAnsi="Verdana"/>
          <w:color w:val="auto"/>
          <w:sz w:val="22"/>
          <w:szCs w:val="22"/>
          <w:lang w:val="es-PE"/>
        </w:rPr>
        <w:t>anifestaciones de</w:t>
      </w:r>
      <w:r w:rsidR="004545EF" w:rsidRPr="00233EF8">
        <w:rPr>
          <w:rFonts w:ascii="Verdana" w:hAnsi="Verdana"/>
          <w:color w:val="auto"/>
          <w:sz w:val="22"/>
          <w:szCs w:val="22"/>
          <w:lang w:val="es-PE"/>
        </w:rPr>
        <w:t>l</w:t>
      </w:r>
      <w:r w:rsidR="00287A53" w:rsidRPr="00233EF8">
        <w:rPr>
          <w:rFonts w:ascii="Verdana" w:hAnsi="Verdana"/>
          <w:color w:val="auto"/>
          <w:sz w:val="22"/>
          <w:szCs w:val="22"/>
          <w:lang w:val="es-PE"/>
        </w:rPr>
        <w:t xml:space="preserve"> mentor espiritual. Comunicaciones </w:t>
      </w:r>
      <w:r w:rsidR="00C363F4" w:rsidRPr="00233EF8">
        <w:rPr>
          <w:rFonts w:ascii="Verdana" w:hAnsi="Verdana"/>
          <w:color w:val="auto"/>
          <w:sz w:val="22"/>
          <w:szCs w:val="22"/>
          <w:lang w:val="es-PE"/>
        </w:rPr>
        <w:t>mediumnicas</w:t>
      </w:r>
      <w:r w:rsidR="00287A53" w:rsidRPr="00233EF8">
        <w:rPr>
          <w:rFonts w:ascii="Verdana" w:hAnsi="Verdana"/>
          <w:color w:val="auto"/>
          <w:sz w:val="22"/>
          <w:szCs w:val="22"/>
          <w:lang w:val="es-PE"/>
        </w:rPr>
        <w:t xml:space="preserve"> simultáneas. Límites </w:t>
      </w:r>
      <w:r w:rsidR="004545EF" w:rsidRPr="00233EF8">
        <w:rPr>
          <w:rFonts w:ascii="Verdana" w:hAnsi="Verdana"/>
          <w:color w:val="auto"/>
          <w:sz w:val="22"/>
          <w:szCs w:val="22"/>
          <w:lang w:val="es-PE"/>
        </w:rPr>
        <w:t>en</w:t>
      </w:r>
      <w:r w:rsidR="00287A53" w:rsidRPr="00233EF8">
        <w:rPr>
          <w:rFonts w:ascii="Verdana" w:hAnsi="Verdana"/>
          <w:color w:val="auto"/>
          <w:sz w:val="22"/>
          <w:szCs w:val="22"/>
          <w:lang w:val="es-PE"/>
        </w:rPr>
        <w:t xml:space="preserve"> las comunicaciones recibidas. Manifestaciones de enfermos espirituales. Consecuencias de las dudas alimentadas</w:t>
      </w:r>
      <w:r w:rsidR="008139FE" w:rsidRPr="00233EF8">
        <w:rPr>
          <w:rFonts w:ascii="Verdana" w:hAnsi="Verdana"/>
          <w:color w:val="auto"/>
          <w:sz w:val="22"/>
          <w:szCs w:val="22"/>
          <w:lang w:val="es-PE"/>
        </w:rPr>
        <w:t xml:space="preserve"> por los componentes del gru</w:t>
      </w:r>
      <w:r w:rsidR="004545EF" w:rsidRPr="00233EF8">
        <w:rPr>
          <w:rFonts w:ascii="Verdana" w:hAnsi="Verdana"/>
          <w:color w:val="auto"/>
          <w:sz w:val="22"/>
          <w:szCs w:val="22"/>
          <w:lang w:val="es-PE"/>
        </w:rPr>
        <w:t>po durante la reunión. Objetivo</w:t>
      </w:r>
      <w:r w:rsidR="008139FE" w:rsidRPr="00233EF8">
        <w:rPr>
          <w:rFonts w:ascii="Verdana" w:hAnsi="Verdana"/>
          <w:color w:val="auto"/>
          <w:sz w:val="22"/>
          <w:szCs w:val="22"/>
          <w:lang w:val="es-PE"/>
        </w:rPr>
        <w:t xml:space="preserve"> del esclarecimiento a los desencarnados</w:t>
      </w:r>
    </w:p>
    <w:p w14:paraId="39852327"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49E814C9" w14:textId="57B4800D" w:rsidR="00674B0E" w:rsidRPr="00A07505" w:rsidRDefault="00674B0E" w:rsidP="00AC0E8D">
      <w:pPr>
        <w:spacing w:before="120" w:line="26" w:lineRule="atLeast"/>
        <w:ind w:firstLine="357"/>
        <w:jc w:val="both"/>
        <w:rPr>
          <w:rFonts w:ascii="Verdana" w:hAnsi="Verdana"/>
          <w:b/>
          <w:color w:val="000000" w:themeColor="text1"/>
          <w:sz w:val="24"/>
          <w:szCs w:val="24"/>
          <w:lang w:val="es-PE"/>
        </w:rPr>
      </w:pPr>
      <w:r w:rsidRPr="00AC0E8D">
        <w:rPr>
          <w:rFonts w:ascii="Verdana" w:hAnsi="Verdana"/>
          <w:b/>
          <w:sz w:val="24"/>
          <w:szCs w:val="24"/>
          <w:lang w:val="es-PE"/>
        </w:rPr>
        <w:t>Manifestaciones de mentor espiritual:</w:t>
      </w:r>
      <w:r w:rsidR="004545EF" w:rsidRPr="00AC0E8D">
        <w:rPr>
          <w:rFonts w:ascii="Verdana" w:hAnsi="Verdana"/>
          <w:sz w:val="24"/>
          <w:szCs w:val="24"/>
          <w:lang w:val="es-PE"/>
        </w:rPr>
        <w:t xml:space="preserve"> L</w:t>
      </w:r>
      <w:r w:rsidRPr="00AC0E8D">
        <w:rPr>
          <w:rFonts w:ascii="Verdana" w:hAnsi="Verdana"/>
          <w:sz w:val="24"/>
          <w:szCs w:val="24"/>
          <w:lang w:val="es-PE"/>
        </w:rPr>
        <w:t>uego de la oración inicial, es conveniente aguardar</w:t>
      </w:r>
      <w:r w:rsidR="004179C1" w:rsidRPr="00AC0E8D">
        <w:rPr>
          <w:rFonts w:ascii="Verdana" w:hAnsi="Verdana"/>
          <w:sz w:val="24"/>
          <w:szCs w:val="24"/>
          <w:lang w:val="es-PE"/>
        </w:rPr>
        <w:t xml:space="preserve"> a</w:t>
      </w:r>
      <w:r w:rsidRPr="00AC0E8D">
        <w:rPr>
          <w:rFonts w:ascii="Verdana" w:hAnsi="Verdana"/>
          <w:sz w:val="24"/>
          <w:szCs w:val="24"/>
          <w:lang w:val="es-PE"/>
        </w:rPr>
        <w:t xml:space="preserve"> la manifestación del mentor espiritual del grupo antes de que ocurran las demás comunicaciones. La razón es obvia: existen situaciones y problemas sólo visibles al dirigente espiritual y puede haber necesidad </w:t>
      </w:r>
      <w:r w:rsidR="004179C1" w:rsidRPr="00AC0E8D">
        <w:rPr>
          <w:rFonts w:ascii="Verdana" w:hAnsi="Verdana"/>
          <w:sz w:val="24"/>
          <w:szCs w:val="24"/>
          <w:lang w:val="es-PE"/>
        </w:rPr>
        <w:t>de que, dirigiéndose al grupo, é</w:t>
      </w:r>
      <w:r w:rsidRPr="00AC0E8D">
        <w:rPr>
          <w:rFonts w:ascii="Verdana" w:hAnsi="Verdana"/>
          <w:sz w:val="24"/>
          <w:szCs w:val="24"/>
          <w:lang w:val="es-PE"/>
        </w:rPr>
        <w:t>l transmita orientaciones</w:t>
      </w:r>
      <w:r w:rsidR="004179C1" w:rsidRPr="00AC0E8D">
        <w:rPr>
          <w:rFonts w:ascii="Verdana" w:hAnsi="Verdana"/>
          <w:sz w:val="24"/>
          <w:szCs w:val="24"/>
          <w:lang w:val="es-PE"/>
        </w:rPr>
        <w:t xml:space="preserve"> y</w:t>
      </w:r>
      <w:r w:rsidRPr="00AC0E8D">
        <w:rPr>
          <w:rFonts w:ascii="Verdana" w:hAnsi="Verdana"/>
          <w:sz w:val="24"/>
          <w:szCs w:val="24"/>
          <w:lang w:val="es-PE"/>
        </w:rPr>
        <w:t xml:space="preserve"> </w:t>
      </w:r>
      <w:r w:rsidR="004179C1" w:rsidRPr="00AC0E8D">
        <w:rPr>
          <w:rFonts w:ascii="Verdana" w:hAnsi="Verdana"/>
          <w:sz w:val="24"/>
          <w:szCs w:val="24"/>
          <w:lang w:val="es-PE"/>
        </w:rPr>
        <w:t>esclarecimientos relacionados</w:t>
      </w:r>
      <w:r w:rsidRPr="00AC0E8D">
        <w:rPr>
          <w:rFonts w:ascii="Verdana" w:hAnsi="Verdana"/>
          <w:sz w:val="24"/>
          <w:szCs w:val="24"/>
          <w:lang w:val="es-PE"/>
        </w:rPr>
        <w:t xml:space="preserve"> con el tema. André Luiz dice que ese entendimiento</w:t>
      </w:r>
      <w:r w:rsidR="004179C1" w:rsidRPr="00AC0E8D">
        <w:rPr>
          <w:rFonts w:ascii="Verdana" w:hAnsi="Verdana"/>
          <w:sz w:val="24"/>
          <w:szCs w:val="24"/>
          <w:lang w:val="es-PE"/>
        </w:rPr>
        <w:t>,</w:t>
      </w:r>
      <w:r w:rsidRPr="00AC0E8D">
        <w:rPr>
          <w:rFonts w:ascii="Verdana" w:hAnsi="Verdana"/>
          <w:sz w:val="24"/>
          <w:szCs w:val="24"/>
          <w:lang w:val="es-PE"/>
        </w:rPr>
        <w:t xml:space="preserve"> al al inicio de la sesión, "es indispensable </w:t>
      </w:r>
      <w:r w:rsidR="004179C1" w:rsidRPr="00AC0E8D">
        <w:rPr>
          <w:rFonts w:ascii="Verdana" w:hAnsi="Verdana"/>
          <w:sz w:val="24"/>
          <w:szCs w:val="24"/>
          <w:lang w:val="es-PE"/>
        </w:rPr>
        <w:t xml:space="preserve">para </w:t>
      </w:r>
      <w:r w:rsidRPr="00AC0E8D">
        <w:rPr>
          <w:rFonts w:ascii="Verdana" w:hAnsi="Verdana"/>
          <w:sz w:val="24"/>
          <w:szCs w:val="24"/>
          <w:lang w:val="es-PE"/>
        </w:rPr>
        <w:t xml:space="preserve">la armonización de los agentes y </w:t>
      </w:r>
      <w:r w:rsidRPr="00A07505">
        <w:rPr>
          <w:rFonts w:ascii="Verdana" w:hAnsi="Verdana"/>
          <w:color w:val="000000" w:themeColor="text1"/>
          <w:sz w:val="24"/>
          <w:szCs w:val="24"/>
          <w:lang w:val="es-PE"/>
        </w:rPr>
        <w:t>factores del servicio, aún cuanto el mentor se utilicen como medianero tan só</w:t>
      </w:r>
      <w:r w:rsidR="00A07505" w:rsidRPr="00A07505">
        <w:rPr>
          <w:rFonts w:ascii="Verdana" w:hAnsi="Verdana"/>
          <w:color w:val="000000" w:themeColor="text1"/>
          <w:sz w:val="24"/>
          <w:szCs w:val="24"/>
          <w:lang w:val="es-PE"/>
        </w:rPr>
        <w:t xml:space="preserve">lo para una simple oración". </w:t>
      </w:r>
      <w:r w:rsidR="00A07505" w:rsidRPr="00A07505">
        <w:rPr>
          <w:rFonts w:ascii="Verdana" w:hAnsi="Verdana"/>
          <w:color w:val="000000" w:themeColor="text1"/>
          <w:sz w:val="24"/>
          <w:szCs w:val="24"/>
          <w:vertAlign w:val="superscript"/>
          <w:lang w:val="es-PE"/>
        </w:rPr>
        <w:t>(</w:t>
      </w:r>
      <w:r w:rsidR="00A07505" w:rsidRPr="00A07505">
        <w:rPr>
          <w:rStyle w:val="Refdenotaderodap"/>
          <w:rFonts w:ascii="Verdana" w:hAnsi="Verdana"/>
          <w:color w:val="000000" w:themeColor="text1"/>
          <w:sz w:val="24"/>
          <w:szCs w:val="24"/>
          <w:lang w:val="es-PE"/>
        </w:rPr>
        <w:footnoteReference w:id="68"/>
      </w:r>
      <w:r w:rsidR="00A07505" w:rsidRPr="00A07505">
        <w:rPr>
          <w:rFonts w:ascii="Verdana" w:hAnsi="Verdana"/>
          <w:color w:val="000000" w:themeColor="text1"/>
          <w:sz w:val="24"/>
          <w:szCs w:val="24"/>
          <w:vertAlign w:val="superscript"/>
          <w:lang w:val="es-PE"/>
        </w:rPr>
        <w:t>)</w:t>
      </w:r>
    </w:p>
    <w:p w14:paraId="23B83F8E" w14:textId="77777777" w:rsidR="00436C65" w:rsidRPr="00AC0E8D" w:rsidRDefault="00436C65" w:rsidP="00AC0E8D">
      <w:pPr>
        <w:spacing w:before="120" w:line="26" w:lineRule="atLeast"/>
        <w:ind w:firstLine="357"/>
        <w:jc w:val="both"/>
        <w:rPr>
          <w:rFonts w:ascii="Verdana" w:hAnsi="Verdana"/>
          <w:sz w:val="24"/>
          <w:szCs w:val="24"/>
          <w:lang w:val="es-PE"/>
        </w:rPr>
      </w:pPr>
      <w:r w:rsidRPr="00A07505">
        <w:rPr>
          <w:rFonts w:ascii="Verdana" w:hAnsi="Verdana"/>
          <w:color w:val="000000" w:themeColor="text1"/>
          <w:sz w:val="24"/>
          <w:szCs w:val="24"/>
          <w:lang w:val="es-PE"/>
        </w:rPr>
        <w:t xml:space="preserve">Terminada la manifestación </w:t>
      </w:r>
      <w:r w:rsidRPr="00AC0E8D">
        <w:rPr>
          <w:rFonts w:ascii="Verdana" w:hAnsi="Verdana"/>
          <w:sz w:val="24"/>
          <w:szCs w:val="24"/>
          <w:lang w:val="es-PE"/>
        </w:rPr>
        <w:t xml:space="preserve">inicial del mentor espiritual, el dirigente del grupo podrá proponer preguntas que sean oportunas y pertinentes a la buena conducción de la reunión, tales como: alguien que desea acceso a la reunión, la </w:t>
      </w:r>
      <w:r w:rsidR="004179C1" w:rsidRPr="00AC0E8D">
        <w:rPr>
          <w:rFonts w:ascii="Verdana" w:hAnsi="Verdana"/>
          <w:sz w:val="24"/>
          <w:szCs w:val="24"/>
          <w:lang w:val="es-PE"/>
        </w:rPr>
        <w:t>ubicación</w:t>
      </w:r>
      <w:r w:rsidRPr="00AC0E8D">
        <w:rPr>
          <w:rFonts w:ascii="Verdana" w:hAnsi="Verdana"/>
          <w:sz w:val="24"/>
          <w:szCs w:val="24"/>
          <w:lang w:val="es-PE"/>
        </w:rPr>
        <w:t xml:space="preserve"> más adecuada para las visitas que vengan a ocurrir, la</w:t>
      </w:r>
      <w:r w:rsidR="004179C1" w:rsidRPr="00AC0E8D">
        <w:rPr>
          <w:rFonts w:ascii="Verdana" w:hAnsi="Verdana"/>
          <w:sz w:val="24"/>
          <w:szCs w:val="24"/>
          <w:lang w:val="es-PE"/>
        </w:rPr>
        <w:t xml:space="preserve"> administración de socorro a es</w:t>
      </w:r>
      <w:r w:rsidRPr="00AC0E8D">
        <w:rPr>
          <w:rFonts w:ascii="Verdana" w:hAnsi="Verdana"/>
          <w:sz w:val="24"/>
          <w:szCs w:val="24"/>
          <w:lang w:val="es-PE"/>
        </w:rPr>
        <w:t>e</w:t>
      </w:r>
      <w:r w:rsidR="004179C1" w:rsidRPr="00AC0E8D">
        <w:rPr>
          <w:rFonts w:ascii="Verdana" w:hAnsi="Verdana"/>
          <w:sz w:val="24"/>
          <w:szCs w:val="24"/>
          <w:lang w:val="es-PE"/>
        </w:rPr>
        <w:t xml:space="preserve"> o aquel</w:t>
      </w:r>
      <w:r w:rsidRPr="00AC0E8D">
        <w:rPr>
          <w:rFonts w:ascii="Verdana" w:hAnsi="Verdana"/>
          <w:sz w:val="24"/>
          <w:szCs w:val="24"/>
          <w:lang w:val="es-PE"/>
        </w:rPr>
        <w:t xml:space="preserve"> compañero, el pedido de cooperación en casos imprevistos y otros temas semejantes</w:t>
      </w:r>
      <w:r w:rsidR="00C363F4" w:rsidRPr="00AC0E8D">
        <w:rPr>
          <w:rFonts w:ascii="Verdana" w:hAnsi="Verdana"/>
          <w:sz w:val="24"/>
          <w:szCs w:val="24"/>
          <w:lang w:val="es-PE"/>
        </w:rPr>
        <w:t>.</w:t>
      </w:r>
    </w:p>
    <w:p w14:paraId="16542C49" w14:textId="77777777" w:rsidR="00436C65" w:rsidRPr="00AC0E8D" w:rsidRDefault="00436C6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En determinadas ocasiones, dirigente del grupo podrá recurrir a la intervención de mentor espiritual para que este, por intermedio del médium responsable, auxili</w:t>
      </w:r>
      <w:r w:rsidR="004179C1" w:rsidRPr="00AC0E8D">
        <w:rPr>
          <w:rFonts w:ascii="Verdana" w:hAnsi="Verdana"/>
          <w:sz w:val="24"/>
          <w:szCs w:val="24"/>
          <w:lang w:val="es-PE"/>
        </w:rPr>
        <w:t>e</w:t>
      </w:r>
      <w:r w:rsidRPr="00AC0E8D">
        <w:rPr>
          <w:rFonts w:ascii="Verdana" w:hAnsi="Verdana"/>
          <w:sz w:val="24"/>
          <w:szCs w:val="24"/>
          <w:lang w:val="es-PE"/>
        </w:rPr>
        <w:t xml:space="preserve"> en el esclarecimiento de entidades que se muestran en condiciones de casi absoluto impedimento o desequilibrio, con vistas a evitar la desarmonía mayor.</w:t>
      </w:r>
    </w:p>
    <w:p w14:paraId="79989CC0" w14:textId="77777777" w:rsidR="00B905BA" w:rsidRPr="00AC0E8D" w:rsidRDefault="00436C6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Al final de la reunión, concluidas todas las tareas, el dirigente preguntará al médium indicado s</w:t>
      </w:r>
      <w:r w:rsidR="004179C1" w:rsidRPr="00AC0E8D">
        <w:rPr>
          <w:rFonts w:ascii="Verdana" w:hAnsi="Verdana"/>
          <w:sz w:val="24"/>
          <w:szCs w:val="24"/>
          <w:lang w:val="es-PE"/>
        </w:rPr>
        <w:t>i</w:t>
      </w:r>
      <w:r w:rsidRPr="00AC0E8D">
        <w:rPr>
          <w:rFonts w:ascii="Verdana" w:hAnsi="Verdana"/>
          <w:sz w:val="24"/>
          <w:szCs w:val="24"/>
          <w:lang w:val="es-PE"/>
        </w:rPr>
        <w:t xml:space="preserve"> mentor espiritual o algún otro </w:t>
      </w:r>
      <w:r w:rsidR="004179C1" w:rsidRPr="00AC0E8D">
        <w:rPr>
          <w:rFonts w:ascii="Verdana" w:hAnsi="Verdana"/>
          <w:sz w:val="24"/>
          <w:szCs w:val="24"/>
          <w:lang w:val="es-PE"/>
        </w:rPr>
        <w:t>in</w:t>
      </w:r>
      <w:r w:rsidRPr="00AC0E8D">
        <w:rPr>
          <w:rFonts w:ascii="Verdana" w:hAnsi="Verdana"/>
          <w:sz w:val="24"/>
          <w:szCs w:val="24"/>
          <w:lang w:val="es-PE"/>
        </w:rPr>
        <w:t xml:space="preserve">structor desencarnado </w:t>
      </w:r>
      <w:r w:rsidR="004179C1" w:rsidRPr="00AC0E8D">
        <w:rPr>
          <w:rFonts w:ascii="Verdana" w:hAnsi="Verdana"/>
          <w:sz w:val="24"/>
          <w:szCs w:val="24"/>
          <w:lang w:val="es-PE"/>
        </w:rPr>
        <w:t>desea transmitir un mensaje. Si el</w:t>
      </w:r>
      <w:r w:rsidRPr="00AC0E8D">
        <w:rPr>
          <w:rFonts w:ascii="Verdana" w:hAnsi="Verdana"/>
          <w:sz w:val="24"/>
          <w:szCs w:val="24"/>
          <w:lang w:val="es-PE"/>
        </w:rPr>
        <w:t xml:space="preserve"> orienta</w:t>
      </w:r>
      <w:r w:rsidR="004179C1" w:rsidRPr="00AC0E8D">
        <w:rPr>
          <w:rFonts w:ascii="Verdana" w:hAnsi="Verdana"/>
          <w:sz w:val="24"/>
          <w:szCs w:val="24"/>
          <w:lang w:val="es-PE"/>
        </w:rPr>
        <w:t>dor</w:t>
      </w:r>
      <w:r w:rsidRPr="00AC0E8D">
        <w:rPr>
          <w:rFonts w:ascii="Verdana" w:hAnsi="Verdana"/>
          <w:sz w:val="24"/>
          <w:szCs w:val="24"/>
          <w:lang w:val="es-PE"/>
        </w:rPr>
        <w:t xml:space="preserve"> espiritual no desea manifestarse, </w:t>
      </w:r>
      <w:r w:rsidR="004179C1" w:rsidRPr="00AC0E8D">
        <w:rPr>
          <w:rFonts w:ascii="Verdana" w:hAnsi="Verdana"/>
          <w:sz w:val="24"/>
          <w:szCs w:val="24"/>
          <w:lang w:val="es-PE"/>
        </w:rPr>
        <w:t>el</w:t>
      </w:r>
      <w:r w:rsidRPr="00AC0E8D">
        <w:rPr>
          <w:rFonts w:ascii="Verdana" w:hAnsi="Verdana"/>
          <w:sz w:val="24"/>
          <w:szCs w:val="24"/>
          <w:lang w:val="es-PE"/>
        </w:rPr>
        <w:t xml:space="preserve"> médium avisará a</w:t>
      </w:r>
      <w:r w:rsidR="004179C1" w:rsidRPr="00AC0E8D">
        <w:rPr>
          <w:rFonts w:ascii="Verdana" w:hAnsi="Verdana"/>
          <w:sz w:val="24"/>
          <w:szCs w:val="24"/>
          <w:lang w:val="es-PE"/>
        </w:rPr>
        <w:t>l</w:t>
      </w:r>
      <w:r w:rsidRPr="00AC0E8D">
        <w:rPr>
          <w:rFonts w:ascii="Verdana" w:hAnsi="Verdana"/>
          <w:sz w:val="24"/>
          <w:szCs w:val="24"/>
          <w:lang w:val="es-PE"/>
        </w:rPr>
        <w:t xml:space="preserve"> dirigen</w:t>
      </w:r>
      <w:r w:rsidR="004179C1" w:rsidRPr="00AC0E8D">
        <w:rPr>
          <w:rFonts w:ascii="Verdana" w:hAnsi="Verdana"/>
          <w:sz w:val="24"/>
          <w:szCs w:val="24"/>
          <w:lang w:val="es-PE"/>
        </w:rPr>
        <w:t>te, para que é</w:t>
      </w:r>
      <w:r w:rsidRPr="00AC0E8D">
        <w:rPr>
          <w:rFonts w:ascii="Verdana" w:hAnsi="Verdana"/>
          <w:sz w:val="24"/>
          <w:szCs w:val="24"/>
          <w:lang w:val="es-PE"/>
        </w:rPr>
        <w:t>l confiera la oración final y cierre la reunión.</w:t>
      </w:r>
    </w:p>
    <w:p w14:paraId="5F6B43AA" w14:textId="77777777" w:rsidR="00436C65" w:rsidRDefault="00436C65"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Comunicaciones simultáneas: </w:t>
      </w:r>
      <w:r w:rsidRPr="00AC0E8D">
        <w:rPr>
          <w:rFonts w:ascii="Verdana" w:hAnsi="Verdana"/>
          <w:sz w:val="24"/>
          <w:szCs w:val="24"/>
          <w:lang w:val="es-PE"/>
        </w:rPr>
        <w:t>los médium</w:t>
      </w:r>
      <w:r w:rsidR="00C363F4" w:rsidRPr="00AC0E8D">
        <w:rPr>
          <w:rFonts w:ascii="Verdana" w:hAnsi="Verdana"/>
          <w:sz w:val="24"/>
          <w:szCs w:val="24"/>
          <w:lang w:val="es-PE"/>
        </w:rPr>
        <w:t>s</w:t>
      </w:r>
      <w:r w:rsidRPr="00AC0E8D">
        <w:rPr>
          <w:rFonts w:ascii="Verdana" w:hAnsi="Verdana"/>
          <w:sz w:val="24"/>
          <w:szCs w:val="24"/>
          <w:lang w:val="es-PE"/>
        </w:rPr>
        <w:t xml:space="preserve"> </w:t>
      </w:r>
      <w:r w:rsidR="00BC4652" w:rsidRPr="00AC0E8D">
        <w:rPr>
          <w:rFonts w:ascii="Verdana" w:hAnsi="Verdana"/>
          <w:sz w:val="24"/>
          <w:szCs w:val="24"/>
          <w:lang w:val="es-PE"/>
        </w:rPr>
        <w:t>psicofónicos</w:t>
      </w:r>
      <w:r w:rsidRPr="00AC0E8D">
        <w:rPr>
          <w:rFonts w:ascii="Verdana" w:hAnsi="Verdana"/>
          <w:sz w:val="24"/>
          <w:szCs w:val="24"/>
          <w:lang w:val="es-PE"/>
        </w:rPr>
        <w:t>, así sea</w:t>
      </w:r>
      <w:r w:rsidR="004179C1" w:rsidRPr="00AC0E8D">
        <w:rPr>
          <w:rFonts w:ascii="Verdana" w:hAnsi="Verdana"/>
          <w:sz w:val="24"/>
          <w:szCs w:val="24"/>
          <w:lang w:val="es-PE"/>
        </w:rPr>
        <w:t xml:space="preserve">n presionados por entidades en </w:t>
      </w:r>
      <w:r w:rsidR="00BC4652" w:rsidRPr="00AC0E8D">
        <w:rPr>
          <w:rFonts w:ascii="Verdana" w:hAnsi="Verdana"/>
          <w:sz w:val="24"/>
          <w:szCs w:val="24"/>
          <w:lang w:val="es-PE"/>
        </w:rPr>
        <w:t>aflicción</w:t>
      </w:r>
      <w:r w:rsidRPr="00AC0E8D">
        <w:rPr>
          <w:rFonts w:ascii="Verdana" w:hAnsi="Verdana"/>
          <w:sz w:val="24"/>
          <w:szCs w:val="24"/>
          <w:lang w:val="es-PE"/>
        </w:rPr>
        <w:t xml:space="preserve">, cuyos dolores </w:t>
      </w:r>
      <w:r w:rsidR="00BC4652" w:rsidRPr="00AC0E8D">
        <w:rPr>
          <w:rFonts w:ascii="Verdana" w:hAnsi="Verdana"/>
          <w:sz w:val="24"/>
          <w:szCs w:val="24"/>
          <w:lang w:val="es-PE"/>
        </w:rPr>
        <w:t>les toquen</w:t>
      </w:r>
      <w:r w:rsidRPr="00AC0E8D">
        <w:rPr>
          <w:rFonts w:ascii="Verdana" w:hAnsi="Verdana"/>
          <w:sz w:val="24"/>
          <w:szCs w:val="24"/>
          <w:lang w:val="es-PE"/>
        </w:rPr>
        <w:t xml:space="preserve"> en las fibras más íntimas, se educaran adecuadamente para dar pasividad cuando el clima de la reunión les permita el concurso</w:t>
      </w:r>
      <w:r w:rsidR="00C363F4" w:rsidRPr="00AC0E8D">
        <w:rPr>
          <w:rFonts w:ascii="Verdana" w:hAnsi="Verdana"/>
          <w:sz w:val="24"/>
          <w:szCs w:val="24"/>
          <w:lang w:val="es-PE"/>
        </w:rPr>
        <w:t>.</w:t>
      </w:r>
    </w:p>
    <w:p w14:paraId="4318C9D9" w14:textId="4106973C" w:rsidR="00BC4652" w:rsidRPr="00EE0C0F" w:rsidRDefault="00E34C70"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No e</w:t>
      </w:r>
      <w:r w:rsidR="00BC4652" w:rsidRPr="00AC0E8D">
        <w:rPr>
          <w:rFonts w:ascii="Verdana" w:hAnsi="Verdana"/>
          <w:sz w:val="24"/>
          <w:szCs w:val="24"/>
          <w:lang w:val="es-PE"/>
        </w:rPr>
        <w:t xml:space="preserve">s aconsejable que se verifique el </w:t>
      </w:r>
      <w:r w:rsidR="00BC4652" w:rsidRPr="00A07505">
        <w:rPr>
          <w:rFonts w:ascii="Verdana" w:hAnsi="Verdana"/>
          <w:color w:val="000000" w:themeColor="text1"/>
          <w:sz w:val="24"/>
          <w:szCs w:val="24"/>
          <w:lang w:val="es-PE"/>
        </w:rPr>
        <w:t>esclarecimiento simult</w:t>
      </w:r>
      <w:r w:rsidR="004179C1" w:rsidRPr="00A07505">
        <w:rPr>
          <w:rFonts w:ascii="Verdana" w:hAnsi="Verdana"/>
          <w:color w:val="000000" w:themeColor="text1"/>
          <w:sz w:val="24"/>
          <w:szCs w:val="24"/>
          <w:lang w:val="es-PE"/>
        </w:rPr>
        <w:t>áneo a más de dos entidades carentes de</w:t>
      </w:r>
      <w:r w:rsidR="00BC4652" w:rsidRPr="00A07505">
        <w:rPr>
          <w:rFonts w:ascii="Verdana" w:hAnsi="Verdana"/>
          <w:color w:val="000000" w:themeColor="text1"/>
          <w:sz w:val="24"/>
          <w:szCs w:val="24"/>
          <w:lang w:val="es-PE"/>
        </w:rPr>
        <w:t xml:space="preserve"> auxilio </w:t>
      </w:r>
      <w:r w:rsidR="00A07505" w:rsidRPr="00A07505">
        <w:rPr>
          <w:rFonts w:ascii="Verdana" w:hAnsi="Verdana"/>
          <w:color w:val="000000" w:themeColor="text1"/>
          <w:sz w:val="24"/>
          <w:szCs w:val="24"/>
          <w:vertAlign w:val="superscript"/>
          <w:lang w:val="es-PE"/>
        </w:rPr>
        <w:t>(</w:t>
      </w:r>
      <w:r w:rsidR="00A07505" w:rsidRPr="00A07505">
        <w:rPr>
          <w:rStyle w:val="Refdenotaderodap"/>
          <w:rFonts w:ascii="Verdana" w:hAnsi="Verdana"/>
          <w:color w:val="000000" w:themeColor="text1"/>
          <w:sz w:val="24"/>
          <w:szCs w:val="24"/>
          <w:lang w:val="es-PE"/>
        </w:rPr>
        <w:footnoteReference w:id="69"/>
      </w:r>
      <w:r w:rsidR="00EE0C0F">
        <w:rPr>
          <w:rFonts w:ascii="Verdana" w:hAnsi="Verdana"/>
          <w:color w:val="000000" w:themeColor="text1"/>
          <w:sz w:val="24"/>
          <w:szCs w:val="24"/>
          <w:vertAlign w:val="superscript"/>
          <w:lang w:val="es-PE"/>
        </w:rPr>
        <w:t>)</w:t>
      </w:r>
      <w:r w:rsidR="00BC4652" w:rsidRPr="00A07505">
        <w:rPr>
          <w:rFonts w:ascii="Verdana" w:hAnsi="Verdana"/>
          <w:color w:val="000000" w:themeColor="text1"/>
          <w:sz w:val="24"/>
          <w:szCs w:val="24"/>
          <w:lang w:val="es-PE"/>
        </w:rPr>
        <w:t>,</w:t>
      </w:r>
      <w:r w:rsidR="00BC4652" w:rsidRPr="00EE0C0F">
        <w:rPr>
          <w:rFonts w:ascii="Verdana" w:hAnsi="Verdana"/>
          <w:sz w:val="24"/>
          <w:szCs w:val="24"/>
          <w:lang w:val="es-PE"/>
        </w:rPr>
        <w:t xml:space="preserve"> </w:t>
      </w:r>
      <w:r w:rsidR="00BC4652" w:rsidRPr="00AC0E8D">
        <w:rPr>
          <w:rFonts w:ascii="Verdana" w:hAnsi="Verdana"/>
          <w:sz w:val="24"/>
          <w:szCs w:val="24"/>
          <w:lang w:val="es-PE"/>
        </w:rPr>
        <w:t xml:space="preserve">para que </w:t>
      </w:r>
      <w:r w:rsidR="004179C1" w:rsidRPr="00AC0E8D">
        <w:rPr>
          <w:rFonts w:ascii="Verdana" w:hAnsi="Verdana"/>
          <w:sz w:val="24"/>
          <w:szCs w:val="24"/>
          <w:lang w:val="es-PE"/>
        </w:rPr>
        <w:t>el orden</w:t>
      </w:r>
      <w:r w:rsidR="00BC4652" w:rsidRPr="00AC0E8D">
        <w:rPr>
          <w:rFonts w:ascii="Verdana" w:hAnsi="Verdana"/>
          <w:sz w:val="24"/>
          <w:szCs w:val="24"/>
          <w:lang w:val="es-PE"/>
        </w:rPr>
        <w:t xml:space="preserve"> se</w:t>
      </w:r>
      <w:r w:rsidR="004179C1" w:rsidRPr="00AC0E8D">
        <w:rPr>
          <w:rFonts w:ascii="Verdana" w:hAnsi="Verdana"/>
          <w:sz w:val="24"/>
          <w:szCs w:val="24"/>
          <w:lang w:val="es-PE"/>
        </w:rPr>
        <w:t>a</w:t>
      </w:r>
      <w:r w:rsidR="00BC4652" w:rsidRPr="00AC0E8D">
        <w:rPr>
          <w:rFonts w:ascii="Verdana" w:hAnsi="Verdana"/>
          <w:sz w:val="24"/>
          <w:szCs w:val="24"/>
          <w:lang w:val="es-PE"/>
        </w:rPr>
        <w:t xml:space="preserve">  asegurado. </w:t>
      </w:r>
      <w:r w:rsidR="00C363F4" w:rsidRPr="00AC0E8D">
        <w:rPr>
          <w:rFonts w:ascii="Verdana" w:hAnsi="Verdana"/>
          <w:sz w:val="24"/>
          <w:szCs w:val="24"/>
          <w:lang w:val="es-PE"/>
        </w:rPr>
        <w:t>Aun</w:t>
      </w:r>
      <w:r w:rsidR="00BC4652" w:rsidRPr="00AC0E8D">
        <w:rPr>
          <w:rFonts w:ascii="Verdana" w:hAnsi="Verdana"/>
          <w:sz w:val="24"/>
          <w:szCs w:val="24"/>
          <w:lang w:val="es-PE"/>
        </w:rPr>
        <w:t xml:space="preserve"> cuando el médium sensitivo esté inconsciente </w:t>
      </w:r>
      <w:r w:rsidR="004179C1" w:rsidRPr="00AC0E8D">
        <w:rPr>
          <w:rFonts w:ascii="Verdana" w:hAnsi="Verdana"/>
          <w:sz w:val="24"/>
          <w:szCs w:val="24"/>
          <w:lang w:val="es-PE"/>
        </w:rPr>
        <w:t>-</w:t>
      </w:r>
      <w:r w:rsidR="00BC4652" w:rsidRPr="00AC0E8D">
        <w:rPr>
          <w:rFonts w:ascii="Verdana" w:hAnsi="Verdana"/>
          <w:sz w:val="24"/>
          <w:szCs w:val="24"/>
          <w:lang w:val="es-PE"/>
        </w:rPr>
        <w:t xml:space="preserve"> facultades asignadas por sonambulismo avanzado</w:t>
      </w:r>
      <w:r w:rsidR="004179C1" w:rsidRPr="00AC0E8D">
        <w:rPr>
          <w:rFonts w:ascii="Verdana" w:hAnsi="Verdana"/>
          <w:sz w:val="24"/>
          <w:szCs w:val="24"/>
          <w:lang w:val="es-PE"/>
        </w:rPr>
        <w:t xml:space="preserve"> </w:t>
      </w:r>
      <w:r w:rsidR="00BC4652" w:rsidRPr="00AC0E8D">
        <w:rPr>
          <w:rFonts w:ascii="Verdana" w:hAnsi="Verdana"/>
          <w:sz w:val="24"/>
          <w:szCs w:val="24"/>
          <w:lang w:val="es-PE"/>
        </w:rPr>
        <w:t xml:space="preserve">- </w:t>
      </w:r>
      <w:r w:rsidR="00C363F4" w:rsidRPr="00AC0E8D">
        <w:rPr>
          <w:rFonts w:ascii="Verdana" w:hAnsi="Verdana"/>
          <w:sz w:val="24"/>
          <w:szCs w:val="24"/>
          <w:lang w:val="es-PE"/>
        </w:rPr>
        <w:t>él</w:t>
      </w:r>
      <w:r w:rsidR="00BC4652" w:rsidRPr="00AC0E8D">
        <w:rPr>
          <w:rFonts w:ascii="Verdana" w:hAnsi="Verdana"/>
          <w:sz w:val="24"/>
          <w:szCs w:val="24"/>
          <w:lang w:val="es-PE"/>
        </w:rPr>
        <w:t xml:space="preserve"> puede y debe ejercitar el autodominio, mediante la observación y el estudio. Aún </w:t>
      </w:r>
      <w:r w:rsidR="004179C1" w:rsidRPr="00AC0E8D">
        <w:rPr>
          <w:rFonts w:ascii="Verdana" w:hAnsi="Verdana"/>
          <w:sz w:val="24"/>
          <w:szCs w:val="24"/>
          <w:lang w:val="es-PE"/>
        </w:rPr>
        <w:t>en casos de enfermos espirituales y E</w:t>
      </w:r>
      <w:r w:rsidR="00BC4652" w:rsidRPr="00AC0E8D">
        <w:rPr>
          <w:rFonts w:ascii="Verdana" w:hAnsi="Verdana"/>
          <w:sz w:val="24"/>
          <w:szCs w:val="24"/>
          <w:lang w:val="es-PE"/>
        </w:rPr>
        <w:t xml:space="preserve">spíritus de otros necesitados de ayuda, cada médium debe de admitir </w:t>
      </w:r>
      <w:r w:rsidR="004179C1" w:rsidRPr="00AC0E8D">
        <w:rPr>
          <w:rFonts w:ascii="Verdana" w:hAnsi="Verdana"/>
          <w:sz w:val="24"/>
          <w:szCs w:val="24"/>
          <w:lang w:val="es-PE"/>
        </w:rPr>
        <w:t>dos</w:t>
      </w:r>
      <w:r w:rsidR="00BC4652" w:rsidRPr="00AC0E8D">
        <w:rPr>
          <w:rFonts w:ascii="Verdana" w:hAnsi="Verdana"/>
          <w:sz w:val="24"/>
          <w:szCs w:val="24"/>
          <w:lang w:val="es-PE"/>
        </w:rPr>
        <w:t xml:space="preserve"> actividades por reunión, evitando con eso</w:t>
      </w:r>
      <w:r w:rsidR="00C363F4" w:rsidRPr="00AC0E8D">
        <w:rPr>
          <w:rFonts w:ascii="Verdana" w:hAnsi="Verdana"/>
          <w:sz w:val="24"/>
          <w:szCs w:val="24"/>
          <w:lang w:val="es-PE"/>
        </w:rPr>
        <w:t xml:space="preserve"> mayor dispendio de energía. É</w:t>
      </w:r>
      <w:r w:rsidR="004179C1" w:rsidRPr="00AC0E8D">
        <w:rPr>
          <w:rFonts w:ascii="Verdana" w:hAnsi="Verdana"/>
          <w:sz w:val="24"/>
          <w:szCs w:val="24"/>
          <w:lang w:val="es-PE"/>
        </w:rPr>
        <w:t>l</w:t>
      </w:r>
      <w:r w:rsidR="00BC4652" w:rsidRPr="00AC0E8D">
        <w:rPr>
          <w:rFonts w:ascii="Verdana" w:hAnsi="Verdana"/>
          <w:sz w:val="24"/>
          <w:szCs w:val="24"/>
          <w:lang w:val="es-PE"/>
        </w:rPr>
        <w:t xml:space="preserve"> evitará también la recepción de comunicaciones sustantivas o </w:t>
      </w:r>
      <w:r w:rsidR="00BC4652" w:rsidRPr="00EE0C0F">
        <w:rPr>
          <w:rFonts w:ascii="Verdana" w:hAnsi="Verdana"/>
          <w:color w:val="000000" w:themeColor="text1"/>
          <w:sz w:val="24"/>
          <w:szCs w:val="24"/>
          <w:lang w:val="es-PE"/>
        </w:rPr>
        <w:t xml:space="preserve">encadenadas, que son inconvenientes por varios aspectos. </w:t>
      </w:r>
      <w:r w:rsidR="00A07505" w:rsidRPr="00EE0C0F">
        <w:rPr>
          <w:rFonts w:ascii="Verdana" w:hAnsi="Verdana"/>
          <w:color w:val="000000" w:themeColor="text1"/>
          <w:sz w:val="24"/>
          <w:szCs w:val="24"/>
          <w:vertAlign w:val="superscript"/>
          <w:lang w:val="es-PE"/>
        </w:rPr>
        <w:t>(</w:t>
      </w:r>
      <w:r w:rsidR="00A07505" w:rsidRPr="00EE0C0F">
        <w:rPr>
          <w:rStyle w:val="Refdenotaderodap"/>
          <w:rFonts w:ascii="Verdana" w:hAnsi="Verdana"/>
          <w:color w:val="000000" w:themeColor="text1"/>
          <w:sz w:val="24"/>
          <w:szCs w:val="24"/>
          <w:lang w:val="es-PE"/>
        </w:rPr>
        <w:footnoteReference w:id="70"/>
      </w:r>
      <w:r w:rsidR="00A07505" w:rsidRPr="00EE0C0F">
        <w:rPr>
          <w:rFonts w:ascii="Verdana" w:hAnsi="Verdana"/>
          <w:color w:val="000000" w:themeColor="text1"/>
          <w:sz w:val="24"/>
          <w:szCs w:val="24"/>
          <w:vertAlign w:val="superscript"/>
          <w:lang w:val="es-PE"/>
        </w:rPr>
        <w:t xml:space="preserve">) </w:t>
      </w:r>
      <w:r w:rsidR="00BC4652" w:rsidRPr="00EE0C0F">
        <w:rPr>
          <w:rFonts w:ascii="Verdana" w:hAnsi="Verdana"/>
          <w:color w:val="000000" w:themeColor="text1"/>
          <w:sz w:val="24"/>
          <w:szCs w:val="24"/>
          <w:lang w:val="es-PE"/>
        </w:rPr>
        <w:t xml:space="preserve">Con todo, </w:t>
      </w:r>
      <w:r w:rsidR="00C363F4" w:rsidRPr="00EE0C0F">
        <w:rPr>
          <w:rFonts w:ascii="Verdana" w:hAnsi="Verdana"/>
          <w:color w:val="000000" w:themeColor="text1"/>
          <w:sz w:val="24"/>
          <w:szCs w:val="24"/>
          <w:lang w:val="es-PE"/>
        </w:rPr>
        <w:t>aun</w:t>
      </w:r>
      <w:r w:rsidR="00BC4652" w:rsidRPr="00EE0C0F">
        <w:rPr>
          <w:rFonts w:ascii="Verdana" w:hAnsi="Verdana"/>
          <w:color w:val="000000" w:themeColor="text1"/>
          <w:sz w:val="24"/>
          <w:szCs w:val="24"/>
          <w:lang w:val="es-PE"/>
        </w:rPr>
        <w:t xml:space="preserve"> cuando haya cump</w:t>
      </w:r>
      <w:r w:rsidR="0066358D" w:rsidRPr="00EE0C0F">
        <w:rPr>
          <w:rFonts w:ascii="Verdana" w:hAnsi="Verdana"/>
          <w:color w:val="000000" w:themeColor="text1"/>
          <w:sz w:val="24"/>
          <w:szCs w:val="24"/>
          <w:lang w:val="es-PE"/>
        </w:rPr>
        <w:t>lido su papel como médium psí</w:t>
      </w:r>
      <w:r w:rsidR="00BC4652" w:rsidRPr="00EE0C0F">
        <w:rPr>
          <w:rFonts w:ascii="Verdana" w:hAnsi="Verdana"/>
          <w:color w:val="000000" w:themeColor="text1"/>
          <w:sz w:val="24"/>
          <w:szCs w:val="24"/>
          <w:lang w:val="es-PE"/>
        </w:rPr>
        <w:t>co</w:t>
      </w:r>
      <w:r w:rsidR="00E37164" w:rsidRPr="00EE0C0F">
        <w:rPr>
          <w:rFonts w:ascii="Verdana" w:hAnsi="Verdana"/>
          <w:color w:val="000000" w:themeColor="text1"/>
          <w:sz w:val="24"/>
          <w:szCs w:val="24"/>
          <w:lang w:val="es-PE"/>
        </w:rPr>
        <w:t>f</w:t>
      </w:r>
      <w:r w:rsidR="00BC4652" w:rsidRPr="00EE0C0F">
        <w:rPr>
          <w:rFonts w:ascii="Verdana" w:hAnsi="Verdana"/>
          <w:color w:val="000000" w:themeColor="text1"/>
          <w:sz w:val="24"/>
          <w:szCs w:val="24"/>
          <w:lang w:val="es-PE"/>
        </w:rPr>
        <w:t>ónico en la reunión, que no puede al</w:t>
      </w:r>
      <w:r w:rsidR="0066358D" w:rsidRPr="00EE0C0F">
        <w:rPr>
          <w:rFonts w:ascii="Verdana" w:hAnsi="Verdana"/>
          <w:color w:val="000000" w:themeColor="text1"/>
          <w:sz w:val="24"/>
          <w:szCs w:val="24"/>
          <w:lang w:val="es-PE"/>
        </w:rPr>
        <w:t>ejarse</w:t>
      </w:r>
      <w:r w:rsidR="00BC4652" w:rsidRPr="00EE0C0F">
        <w:rPr>
          <w:rFonts w:ascii="Verdana" w:hAnsi="Verdana"/>
          <w:color w:val="000000" w:themeColor="text1"/>
          <w:sz w:val="24"/>
          <w:szCs w:val="24"/>
          <w:lang w:val="es-PE"/>
        </w:rPr>
        <w:t xml:space="preserve"> al equipo, consciente de </w:t>
      </w:r>
      <w:r w:rsidR="00C363F4" w:rsidRPr="00EE0C0F">
        <w:rPr>
          <w:rFonts w:ascii="Verdana" w:hAnsi="Verdana"/>
          <w:color w:val="000000" w:themeColor="text1"/>
          <w:sz w:val="24"/>
          <w:szCs w:val="24"/>
          <w:lang w:val="es-PE"/>
        </w:rPr>
        <w:t>que,</w:t>
      </w:r>
      <w:r w:rsidR="00BC4652" w:rsidRPr="00EE0C0F">
        <w:rPr>
          <w:rFonts w:ascii="Verdana" w:hAnsi="Verdana"/>
          <w:color w:val="000000" w:themeColor="text1"/>
          <w:sz w:val="24"/>
          <w:szCs w:val="24"/>
          <w:lang w:val="es-PE"/>
        </w:rPr>
        <w:t xml:space="preserve"> dentro del gran similitud de un órgano del cuerpo, que es necesario el equilibrio del conjunto.</w:t>
      </w:r>
    </w:p>
    <w:p w14:paraId="231A6A66" w14:textId="7E7062CE" w:rsidR="00BC4652" w:rsidRPr="00EE0C0F" w:rsidRDefault="00BC4652" w:rsidP="00AC0E8D">
      <w:pPr>
        <w:spacing w:before="120" w:line="26" w:lineRule="atLeast"/>
        <w:ind w:firstLine="357"/>
        <w:jc w:val="both"/>
        <w:rPr>
          <w:rFonts w:ascii="Verdana" w:hAnsi="Verdana"/>
          <w:color w:val="000000" w:themeColor="text1"/>
          <w:sz w:val="24"/>
          <w:szCs w:val="24"/>
          <w:lang w:val="es-PE"/>
        </w:rPr>
      </w:pPr>
      <w:r w:rsidRPr="00EE0C0F">
        <w:rPr>
          <w:rFonts w:ascii="Verdana" w:hAnsi="Verdana"/>
          <w:b/>
          <w:color w:val="000000" w:themeColor="text1"/>
          <w:sz w:val="24"/>
          <w:szCs w:val="24"/>
          <w:lang w:val="es-PE"/>
        </w:rPr>
        <w:t>Manifestaciones que tiene</w:t>
      </w:r>
      <w:r w:rsidR="00C363F4" w:rsidRPr="00EE0C0F">
        <w:rPr>
          <w:rFonts w:ascii="Verdana" w:hAnsi="Verdana"/>
          <w:b/>
          <w:color w:val="000000" w:themeColor="text1"/>
          <w:sz w:val="24"/>
          <w:szCs w:val="24"/>
          <w:lang w:val="es-PE"/>
        </w:rPr>
        <w:t>n</w:t>
      </w:r>
      <w:r w:rsidRPr="00EE0C0F">
        <w:rPr>
          <w:rFonts w:ascii="Verdana" w:hAnsi="Verdana"/>
          <w:b/>
          <w:color w:val="000000" w:themeColor="text1"/>
          <w:sz w:val="24"/>
          <w:szCs w:val="24"/>
          <w:lang w:val="es-PE"/>
        </w:rPr>
        <w:t xml:space="preserve"> au</w:t>
      </w:r>
      <w:r w:rsidR="00C363F4" w:rsidRPr="00EE0C0F">
        <w:rPr>
          <w:rFonts w:ascii="Verdana" w:hAnsi="Verdana"/>
          <w:b/>
          <w:color w:val="000000" w:themeColor="text1"/>
          <w:sz w:val="24"/>
          <w:szCs w:val="24"/>
          <w:lang w:val="es-PE"/>
        </w:rPr>
        <w:t>xilio</w:t>
      </w:r>
      <w:r w:rsidRPr="00EE0C0F">
        <w:rPr>
          <w:rFonts w:ascii="Verdana" w:hAnsi="Verdana"/>
          <w:b/>
          <w:color w:val="000000" w:themeColor="text1"/>
          <w:sz w:val="24"/>
          <w:szCs w:val="24"/>
          <w:lang w:val="es-PE"/>
        </w:rPr>
        <w:t xml:space="preserve">, para que se logre la seguridad dos enfermos espirituales: </w:t>
      </w:r>
      <w:r w:rsidR="0066358D" w:rsidRPr="00EE0C0F">
        <w:rPr>
          <w:rFonts w:ascii="Verdana" w:hAnsi="Verdana"/>
          <w:color w:val="000000" w:themeColor="text1"/>
          <w:sz w:val="24"/>
          <w:szCs w:val="24"/>
          <w:lang w:val="es-PE"/>
        </w:rPr>
        <w:t>L</w:t>
      </w:r>
      <w:r w:rsidRPr="00EE0C0F">
        <w:rPr>
          <w:rFonts w:ascii="Verdana" w:hAnsi="Verdana"/>
          <w:color w:val="000000" w:themeColor="text1"/>
          <w:sz w:val="24"/>
          <w:szCs w:val="24"/>
          <w:lang w:val="es-PE"/>
        </w:rPr>
        <w:t>a</w:t>
      </w:r>
      <w:r w:rsidR="0066358D" w:rsidRPr="00EE0C0F">
        <w:rPr>
          <w:rFonts w:ascii="Verdana" w:hAnsi="Verdana"/>
          <w:color w:val="000000" w:themeColor="text1"/>
          <w:sz w:val="24"/>
          <w:szCs w:val="24"/>
          <w:lang w:val="es-PE"/>
        </w:rPr>
        <w:t>s manifestacio</w:t>
      </w:r>
      <w:r w:rsidRPr="00EE0C0F">
        <w:rPr>
          <w:rFonts w:ascii="Verdana" w:hAnsi="Verdana"/>
          <w:color w:val="000000" w:themeColor="text1"/>
          <w:sz w:val="24"/>
          <w:szCs w:val="24"/>
          <w:lang w:val="es-PE"/>
        </w:rPr>
        <w:t>n</w:t>
      </w:r>
      <w:r w:rsidR="0066358D" w:rsidRPr="00EE0C0F">
        <w:rPr>
          <w:rFonts w:ascii="Verdana" w:hAnsi="Verdana"/>
          <w:color w:val="000000" w:themeColor="text1"/>
          <w:sz w:val="24"/>
          <w:szCs w:val="24"/>
          <w:lang w:val="es-PE"/>
        </w:rPr>
        <w:t>es</w:t>
      </w:r>
      <w:r w:rsidRPr="00EE0C0F">
        <w:rPr>
          <w:rFonts w:ascii="Verdana" w:hAnsi="Verdana"/>
          <w:color w:val="000000" w:themeColor="text1"/>
          <w:sz w:val="24"/>
          <w:szCs w:val="24"/>
          <w:lang w:val="es-PE"/>
        </w:rPr>
        <w:t xml:space="preserve"> </w:t>
      </w:r>
      <w:r w:rsidR="0066358D" w:rsidRPr="00EE0C0F">
        <w:rPr>
          <w:rFonts w:ascii="Verdana" w:hAnsi="Verdana"/>
          <w:color w:val="000000" w:themeColor="text1"/>
          <w:sz w:val="24"/>
          <w:szCs w:val="24"/>
          <w:lang w:val="es-PE"/>
        </w:rPr>
        <w:t xml:space="preserve">de </w:t>
      </w:r>
      <w:r w:rsidRPr="00EE0C0F">
        <w:rPr>
          <w:rFonts w:ascii="Verdana" w:hAnsi="Verdana"/>
          <w:color w:val="000000" w:themeColor="text1"/>
          <w:sz w:val="24"/>
          <w:szCs w:val="24"/>
          <w:lang w:val="es-PE"/>
        </w:rPr>
        <w:t xml:space="preserve">enfermos espirituales deben ir, en las reuniones de </w:t>
      </w:r>
      <w:r w:rsidR="0066358D" w:rsidRPr="00EE0C0F">
        <w:rPr>
          <w:rFonts w:ascii="Verdana" w:hAnsi="Verdana"/>
          <w:color w:val="000000" w:themeColor="text1"/>
          <w:sz w:val="24"/>
          <w:szCs w:val="24"/>
          <w:lang w:val="es-PE"/>
        </w:rPr>
        <w:t>des</w:t>
      </w:r>
      <w:r w:rsidRPr="00EE0C0F">
        <w:rPr>
          <w:rFonts w:ascii="Verdana" w:hAnsi="Verdana"/>
          <w:color w:val="000000" w:themeColor="text1"/>
          <w:sz w:val="24"/>
          <w:szCs w:val="24"/>
          <w:lang w:val="es-PE"/>
        </w:rPr>
        <w:t>obsesión, hasta el límite de 90 minutos, en la totalidad de ellas, para que la reunión perdure un máximo de dos horas, excluida la lectura in</w:t>
      </w:r>
      <w:r w:rsidR="0066358D" w:rsidRPr="00EE0C0F">
        <w:rPr>
          <w:rFonts w:ascii="Verdana" w:hAnsi="Verdana"/>
          <w:color w:val="000000" w:themeColor="text1"/>
          <w:sz w:val="24"/>
          <w:szCs w:val="24"/>
          <w:lang w:val="es-PE"/>
        </w:rPr>
        <w:t>icial</w:t>
      </w:r>
      <w:r w:rsidR="00EE0C0F" w:rsidRPr="00EE0C0F">
        <w:rPr>
          <w:rFonts w:ascii="Verdana" w:hAnsi="Verdana"/>
          <w:color w:val="000000" w:themeColor="text1"/>
          <w:sz w:val="24"/>
          <w:szCs w:val="24"/>
          <w:lang w:val="es-PE"/>
        </w:rPr>
        <w:t xml:space="preserve">. </w:t>
      </w:r>
      <w:r w:rsidR="00EE0C0F" w:rsidRPr="00EE0C0F">
        <w:rPr>
          <w:rFonts w:ascii="Verdana" w:hAnsi="Verdana"/>
          <w:color w:val="000000" w:themeColor="text1"/>
          <w:sz w:val="24"/>
          <w:szCs w:val="24"/>
          <w:vertAlign w:val="superscript"/>
          <w:lang w:val="es-PE"/>
        </w:rPr>
        <w:t>(</w:t>
      </w:r>
      <w:r w:rsidR="00EE0C0F" w:rsidRPr="00EE0C0F">
        <w:rPr>
          <w:rStyle w:val="Refdenotaderodap"/>
          <w:rFonts w:ascii="Verdana" w:hAnsi="Verdana"/>
          <w:color w:val="000000" w:themeColor="text1"/>
          <w:sz w:val="24"/>
          <w:szCs w:val="24"/>
          <w:lang w:val="es-PE"/>
        </w:rPr>
        <w:footnoteReference w:id="71"/>
      </w:r>
      <w:r w:rsidR="00EE0C0F" w:rsidRPr="00EE0C0F">
        <w:rPr>
          <w:rFonts w:ascii="Verdana" w:hAnsi="Verdana"/>
          <w:color w:val="000000" w:themeColor="text1"/>
          <w:sz w:val="24"/>
          <w:szCs w:val="24"/>
          <w:vertAlign w:val="superscript"/>
          <w:lang w:val="es-PE"/>
        </w:rPr>
        <w:t>)</w:t>
      </w:r>
      <w:r w:rsidRPr="00EE0C0F">
        <w:rPr>
          <w:rFonts w:ascii="Verdana" w:hAnsi="Verdana"/>
          <w:color w:val="000000" w:themeColor="text1"/>
          <w:sz w:val="24"/>
          <w:szCs w:val="24"/>
          <w:lang w:val="es-PE"/>
        </w:rPr>
        <w:t xml:space="preserve"> </w:t>
      </w:r>
    </w:p>
    <w:p w14:paraId="441FDD25" w14:textId="73361FD7" w:rsidR="0044707F" w:rsidRPr="00EE0C0F" w:rsidRDefault="0066358D"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Enseña</w:t>
      </w:r>
      <w:r w:rsidR="0044707F" w:rsidRPr="00AC0E8D">
        <w:rPr>
          <w:rFonts w:ascii="Verdana" w:hAnsi="Verdana"/>
          <w:sz w:val="24"/>
          <w:szCs w:val="24"/>
          <w:lang w:val="es-PE"/>
        </w:rPr>
        <w:t xml:space="preserve"> André Luiz </w:t>
      </w:r>
      <w:r w:rsidRPr="00AC0E8D">
        <w:rPr>
          <w:rFonts w:ascii="Verdana" w:hAnsi="Verdana"/>
          <w:sz w:val="24"/>
          <w:szCs w:val="24"/>
          <w:lang w:val="es-PE"/>
        </w:rPr>
        <w:t>que el E</w:t>
      </w:r>
      <w:r w:rsidR="0044707F" w:rsidRPr="00AC0E8D">
        <w:rPr>
          <w:rFonts w:ascii="Verdana" w:hAnsi="Verdana"/>
          <w:sz w:val="24"/>
          <w:szCs w:val="24"/>
          <w:lang w:val="es-PE"/>
        </w:rPr>
        <w:t xml:space="preserve">spíritu desencarnado en condiciones de equilibrio y sufrimiento utiliza al médium con las deficiencias </w:t>
      </w:r>
      <w:r w:rsidR="00C363F4" w:rsidRPr="00AC0E8D">
        <w:rPr>
          <w:rFonts w:ascii="Verdana" w:hAnsi="Verdana"/>
          <w:sz w:val="24"/>
          <w:szCs w:val="24"/>
          <w:lang w:val="es-PE"/>
        </w:rPr>
        <w:t>y</w:t>
      </w:r>
      <w:r w:rsidR="0044707F" w:rsidRPr="00AC0E8D">
        <w:rPr>
          <w:rFonts w:ascii="Verdana" w:hAnsi="Verdana"/>
          <w:sz w:val="24"/>
          <w:szCs w:val="24"/>
          <w:lang w:val="es-PE"/>
        </w:rPr>
        <w:t xml:space="preserve"> an</w:t>
      </w:r>
      <w:r w:rsidR="00C363F4" w:rsidRPr="00AC0E8D">
        <w:rPr>
          <w:rFonts w:ascii="Verdana" w:hAnsi="Verdana"/>
          <w:sz w:val="24"/>
          <w:szCs w:val="24"/>
          <w:lang w:val="es-PE"/>
        </w:rPr>
        <w:t>gustias</w:t>
      </w:r>
      <w:r w:rsidR="0044707F" w:rsidRPr="00AC0E8D">
        <w:rPr>
          <w:rFonts w:ascii="Verdana" w:hAnsi="Verdana"/>
          <w:sz w:val="24"/>
          <w:szCs w:val="24"/>
          <w:lang w:val="es-PE"/>
        </w:rPr>
        <w:t xml:space="preserve"> que es portador, exigiendo así la conjugación de bondad y seguridad, humildad y vigilancia del compañero que le dirige la palabra. En vista de eso, es preciso que veamos en el visitante a un enfermo, para quien cada frase precisa ser medic</w:t>
      </w:r>
      <w:r w:rsidRPr="00AC0E8D">
        <w:rPr>
          <w:rFonts w:ascii="Verdana" w:hAnsi="Verdana"/>
          <w:sz w:val="24"/>
          <w:szCs w:val="24"/>
          <w:lang w:val="es-PE"/>
        </w:rPr>
        <w:t>ina</w:t>
      </w:r>
      <w:r w:rsidR="0044707F" w:rsidRPr="00AC0E8D">
        <w:rPr>
          <w:rFonts w:ascii="Verdana" w:hAnsi="Verdana"/>
          <w:sz w:val="24"/>
          <w:szCs w:val="24"/>
          <w:lang w:val="es-PE"/>
        </w:rPr>
        <w:t xml:space="preserve"> </w:t>
      </w:r>
      <w:r w:rsidRPr="00AC0E8D">
        <w:rPr>
          <w:rFonts w:ascii="Verdana" w:hAnsi="Verdana"/>
          <w:sz w:val="24"/>
          <w:szCs w:val="24"/>
          <w:lang w:val="es-PE"/>
        </w:rPr>
        <w:t>y bálsamo. E</w:t>
      </w:r>
      <w:r w:rsidR="0044707F" w:rsidRPr="00AC0E8D">
        <w:rPr>
          <w:rFonts w:ascii="Verdana" w:hAnsi="Verdana"/>
          <w:sz w:val="24"/>
          <w:szCs w:val="24"/>
          <w:lang w:val="es-PE"/>
        </w:rPr>
        <w:t>s evidente que no es posible concordar con todas las exigencias que haga, pero no es justo reclamar</w:t>
      </w:r>
      <w:r w:rsidRPr="00AC0E8D">
        <w:rPr>
          <w:rFonts w:ascii="Verdana" w:hAnsi="Verdana"/>
          <w:sz w:val="24"/>
          <w:szCs w:val="24"/>
          <w:lang w:val="es-PE"/>
        </w:rPr>
        <w:t>le</w:t>
      </w:r>
      <w:r w:rsidR="0044707F" w:rsidRPr="00AC0E8D">
        <w:rPr>
          <w:rFonts w:ascii="Verdana" w:hAnsi="Verdana"/>
          <w:sz w:val="24"/>
          <w:szCs w:val="24"/>
          <w:lang w:val="es-PE"/>
        </w:rPr>
        <w:t xml:space="preserve"> entendimiento normal de</w:t>
      </w:r>
      <w:r w:rsidRPr="00AC0E8D">
        <w:rPr>
          <w:rFonts w:ascii="Verdana" w:hAnsi="Verdana"/>
          <w:sz w:val="24"/>
          <w:szCs w:val="24"/>
          <w:lang w:val="es-PE"/>
        </w:rPr>
        <w:t>l</w:t>
      </w:r>
      <w:r w:rsidR="0044707F" w:rsidRPr="00AC0E8D">
        <w:rPr>
          <w:rFonts w:ascii="Verdana" w:hAnsi="Verdana"/>
          <w:sz w:val="24"/>
          <w:szCs w:val="24"/>
          <w:lang w:val="es-PE"/>
        </w:rPr>
        <w:t xml:space="preserve"> que</w:t>
      </w:r>
      <w:r w:rsidRPr="00AC0E8D">
        <w:rPr>
          <w:rFonts w:ascii="Verdana" w:hAnsi="Verdana"/>
          <w:sz w:val="24"/>
          <w:szCs w:val="24"/>
          <w:lang w:val="es-PE"/>
        </w:rPr>
        <w:t>,</w:t>
      </w:r>
      <w:r w:rsidR="0044707F" w:rsidRPr="00AC0E8D">
        <w:rPr>
          <w:rFonts w:ascii="Verdana" w:hAnsi="Verdana"/>
          <w:sz w:val="24"/>
          <w:szCs w:val="24"/>
          <w:lang w:val="es-PE"/>
        </w:rPr>
        <w:t xml:space="preserve"> tal</w:t>
      </w:r>
      <w:r w:rsidRPr="00AC0E8D">
        <w:rPr>
          <w:rFonts w:ascii="Verdana" w:hAnsi="Verdana"/>
          <w:sz w:val="24"/>
          <w:szCs w:val="24"/>
          <w:lang w:val="es-PE"/>
        </w:rPr>
        <w:t xml:space="preserve"> vez,</w:t>
      </w:r>
      <w:r w:rsidR="00C363F4" w:rsidRPr="00AC0E8D">
        <w:rPr>
          <w:rFonts w:ascii="Verdana" w:hAnsi="Verdana"/>
          <w:sz w:val="24"/>
          <w:szCs w:val="24"/>
          <w:lang w:val="es-PE"/>
        </w:rPr>
        <w:t xml:space="preserve"> se piense a</w:t>
      </w:r>
      <w:r w:rsidR="0044707F" w:rsidRPr="00AC0E8D">
        <w:rPr>
          <w:rFonts w:ascii="Verdana" w:hAnsi="Verdana"/>
          <w:sz w:val="24"/>
          <w:szCs w:val="24"/>
          <w:lang w:val="es-PE"/>
        </w:rPr>
        <w:t>un le</w:t>
      </w:r>
      <w:r w:rsidRPr="00AC0E8D">
        <w:rPr>
          <w:rFonts w:ascii="Verdana" w:hAnsi="Verdana"/>
          <w:sz w:val="24"/>
          <w:szCs w:val="24"/>
          <w:lang w:val="es-PE"/>
        </w:rPr>
        <w:t>jos de poseer. Cada E</w:t>
      </w:r>
      <w:r w:rsidR="0044707F" w:rsidRPr="00AC0E8D">
        <w:rPr>
          <w:rFonts w:ascii="Verdana" w:hAnsi="Verdana"/>
          <w:sz w:val="24"/>
          <w:szCs w:val="24"/>
          <w:lang w:val="es-PE"/>
        </w:rPr>
        <w:t>spírit</w:t>
      </w:r>
      <w:r w:rsidR="00C363F4" w:rsidRPr="00AC0E8D">
        <w:rPr>
          <w:rFonts w:ascii="Verdana" w:hAnsi="Verdana"/>
          <w:sz w:val="24"/>
          <w:szCs w:val="24"/>
          <w:lang w:val="es-PE"/>
        </w:rPr>
        <w:t>u</w:t>
      </w:r>
      <w:r w:rsidR="0044707F" w:rsidRPr="00AC0E8D">
        <w:rPr>
          <w:rFonts w:ascii="Verdana" w:hAnsi="Verdana"/>
          <w:sz w:val="24"/>
          <w:szCs w:val="24"/>
          <w:lang w:val="es-PE"/>
        </w:rPr>
        <w:t xml:space="preserve"> sufriente es como si fuese un familiar querido. </w:t>
      </w:r>
      <w:r w:rsidRPr="00AC0E8D">
        <w:rPr>
          <w:rFonts w:ascii="Verdana" w:hAnsi="Verdana"/>
          <w:sz w:val="24"/>
          <w:szCs w:val="24"/>
          <w:lang w:val="es-PE"/>
        </w:rPr>
        <w:t xml:space="preserve">Si lo tratamos así, abriremos </w:t>
      </w:r>
      <w:r w:rsidRPr="00EE0C0F">
        <w:rPr>
          <w:rFonts w:ascii="Verdana" w:hAnsi="Verdana"/>
          <w:color w:val="000000" w:themeColor="text1"/>
          <w:sz w:val="24"/>
          <w:szCs w:val="24"/>
          <w:lang w:val="es-PE"/>
        </w:rPr>
        <w:t>la</w:t>
      </w:r>
      <w:r w:rsidR="0044707F" w:rsidRPr="00EE0C0F">
        <w:rPr>
          <w:rFonts w:ascii="Verdana" w:hAnsi="Verdana"/>
          <w:color w:val="000000" w:themeColor="text1"/>
          <w:sz w:val="24"/>
          <w:szCs w:val="24"/>
          <w:lang w:val="es-PE"/>
        </w:rPr>
        <w:t xml:space="preserve"> puer</w:t>
      </w:r>
      <w:r w:rsidRPr="00EE0C0F">
        <w:rPr>
          <w:rFonts w:ascii="Verdana" w:hAnsi="Verdana"/>
          <w:color w:val="000000" w:themeColor="text1"/>
          <w:sz w:val="24"/>
          <w:szCs w:val="24"/>
          <w:lang w:val="es-PE"/>
        </w:rPr>
        <w:t xml:space="preserve">ta </w:t>
      </w:r>
      <w:r w:rsidR="0044707F" w:rsidRPr="00EE0C0F">
        <w:rPr>
          <w:rFonts w:ascii="Verdana" w:hAnsi="Verdana"/>
          <w:color w:val="000000" w:themeColor="text1"/>
          <w:sz w:val="24"/>
          <w:szCs w:val="24"/>
          <w:lang w:val="es-PE"/>
        </w:rPr>
        <w:t xml:space="preserve"> íntima a través de la cual le hablaremos al corazón.</w:t>
      </w:r>
      <w:r w:rsidR="00EE0C0F" w:rsidRPr="00EE0C0F">
        <w:rPr>
          <w:rFonts w:ascii="Verdana" w:hAnsi="Verdana"/>
          <w:color w:val="000000" w:themeColor="text1"/>
          <w:sz w:val="24"/>
          <w:szCs w:val="24"/>
          <w:vertAlign w:val="superscript"/>
          <w:lang w:val="es-PE"/>
        </w:rPr>
        <w:t xml:space="preserve"> (</w:t>
      </w:r>
      <w:r w:rsidR="00EE0C0F" w:rsidRPr="00EE0C0F">
        <w:rPr>
          <w:rStyle w:val="Refdenotaderodap"/>
          <w:rFonts w:ascii="Verdana" w:hAnsi="Verdana"/>
          <w:color w:val="000000" w:themeColor="text1"/>
          <w:sz w:val="24"/>
          <w:szCs w:val="24"/>
          <w:lang w:val="es-PE"/>
        </w:rPr>
        <w:footnoteReference w:id="72"/>
      </w:r>
      <w:r w:rsidR="00EE0C0F" w:rsidRPr="00EE0C0F">
        <w:rPr>
          <w:rFonts w:ascii="Verdana" w:hAnsi="Verdana"/>
          <w:color w:val="000000" w:themeColor="text1"/>
          <w:sz w:val="24"/>
          <w:szCs w:val="24"/>
          <w:vertAlign w:val="superscript"/>
          <w:lang w:val="es-PE"/>
        </w:rPr>
        <w:t>)</w:t>
      </w:r>
    </w:p>
    <w:p w14:paraId="10B5A00F" w14:textId="77777777" w:rsidR="0044707F" w:rsidRPr="00AC0E8D" w:rsidRDefault="0044707F"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En el transcurso de la reunión, los esclarecedores nos deben constreñir </w:t>
      </w:r>
      <w:r w:rsidR="00C363F4" w:rsidRPr="00AC0E8D">
        <w:rPr>
          <w:rFonts w:ascii="Verdana" w:hAnsi="Verdana"/>
          <w:sz w:val="24"/>
          <w:szCs w:val="24"/>
          <w:lang w:val="es-PE"/>
        </w:rPr>
        <w:t>a los médiums</w:t>
      </w:r>
      <w:r w:rsidR="0066358D" w:rsidRPr="00AC0E8D">
        <w:rPr>
          <w:rFonts w:ascii="Verdana" w:hAnsi="Verdana"/>
          <w:sz w:val="24"/>
          <w:szCs w:val="24"/>
          <w:lang w:val="es-PE"/>
        </w:rPr>
        <w:t xml:space="preserve"> psicofónicos</w:t>
      </w:r>
      <w:r w:rsidRPr="00AC0E8D">
        <w:rPr>
          <w:rFonts w:ascii="Verdana" w:hAnsi="Verdana"/>
          <w:sz w:val="24"/>
          <w:szCs w:val="24"/>
          <w:lang w:val="es-PE"/>
        </w:rPr>
        <w:t xml:space="preserve"> a recibir a </w:t>
      </w:r>
      <w:r w:rsidR="0066358D" w:rsidRPr="00AC0E8D">
        <w:rPr>
          <w:rFonts w:ascii="Verdana" w:hAnsi="Verdana"/>
          <w:sz w:val="24"/>
          <w:szCs w:val="24"/>
          <w:lang w:val="es-PE"/>
        </w:rPr>
        <w:t xml:space="preserve">los </w:t>
      </w:r>
      <w:r w:rsidRPr="00AC0E8D">
        <w:rPr>
          <w:rFonts w:ascii="Verdana" w:hAnsi="Verdana"/>
          <w:sz w:val="24"/>
          <w:szCs w:val="24"/>
          <w:lang w:val="es-PE"/>
        </w:rPr>
        <w:t>desencarnados presentes, co</w:t>
      </w:r>
      <w:r w:rsidR="0066358D" w:rsidRPr="00AC0E8D">
        <w:rPr>
          <w:rFonts w:ascii="Verdana" w:hAnsi="Verdana"/>
          <w:sz w:val="24"/>
          <w:szCs w:val="24"/>
          <w:lang w:val="es-PE"/>
        </w:rPr>
        <w:t>n</w:t>
      </w:r>
      <w:r w:rsidRPr="00AC0E8D">
        <w:rPr>
          <w:rFonts w:ascii="Verdana" w:hAnsi="Verdana"/>
          <w:sz w:val="24"/>
          <w:szCs w:val="24"/>
          <w:lang w:val="es-PE"/>
        </w:rPr>
        <w:t xml:space="preserve"> órdenes y sugerencias en </w:t>
      </w:r>
      <w:r w:rsidR="0066358D" w:rsidRPr="00AC0E8D">
        <w:rPr>
          <w:rFonts w:ascii="Verdana" w:hAnsi="Verdana"/>
          <w:sz w:val="24"/>
          <w:szCs w:val="24"/>
          <w:lang w:val="es-PE"/>
        </w:rPr>
        <w:t xml:space="preserve">ese </w:t>
      </w:r>
      <w:r w:rsidRPr="00AC0E8D">
        <w:rPr>
          <w:rFonts w:ascii="Verdana" w:hAnsi="Verdana"/>
          <w:sz w:val="24"/>
          <w:szCs w:val="24"/>
          <w:lang w:val="es-PE"/>
        </w:rPr>
        <w:t>sentido, atentos al precepto de espontaneidad, factor esencial en el éxito del intercambio.</w:t>
      </w:r>
    </w:p>
    <w:p w14:paraId="3C256CB4" w14:textId="77777777" w:rsidR="0044707F" w:rsidRPr="00AC0E8D" w:rsidRDefault="0044707F"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Los </w:t>
      </w:r>
      <w:r w:rsidR="0066358D" w:rsidRPr="00AC0E8D">
        <w:rPr>
          <w:rFonts w:ascii="Verdana" w:hAnsi="Verdana"/>
          <w:sz w:val="24"/>
          <w:szCs w:val="24"/>
          <w:lang w:val="es-PE"/>
        </w:rPr>
        <w:t>E</w:t>
      </w:r>
      <w:r w:rsidRPr="00AC0E8D">
        <w:rPr>
          <w:rFonts w:ascii="Verdana" w:hAnsi="Verdana"/>
          <w:sz w:val="24"/>
          <w:szCs w:val="24"/>
          <w:lang w:val="es-PE"/>
        </w:rPr>
        <w:t xml:space="preserve">spíritus sufridores podrán expresarse por </w:t>
      </w:r>
      <w:r w:rsidR="00C363F4" w:rsidRPr="00AC0E8D">
        <w:rPr>
          <w:rFonts w:ascii="Verdana" w:hAnsi="Verdana"/>
          <w:sz w:val="24"/>
          <w:szCs w:val="24"/>
          <w:lang w:val="es-PE"/>
        </w:rPr>
        <w:t>los médiums</w:t>
      </w:r>
      <w:r w:rsidRPr="00AC0E8D">
        <w:rPr>
          <w:rFonts w:ascii="Verdana" w:hAnsi="Verdana"/>
          <w:sz w:val="24"/>
          <w:szCs w:val="24"/>
          <w:lang w:val="es-PE"/>
        </w:rPr>
        <w:t xml:space="preserve"> </w:t>
      </w:r>
      <w:r w:rsidR="00C363F4" w:rsidRPr="00AC0E8D">
        <w:rPr>
          <w:rFonts w:ascii="Verdana" w:hAnsi="Verdana"/>
          <w:sz w:val="24"/>
          <w:szCs w:val="24"/>
          <w:lang w:val="es-PE"/>
        </w:rPr>
        <w:t>psicofónicos</w:t>
      </w:r>
      <w:r w:rsidRPr="00AC0E8D">
        <w:rPr>
          <w:rFonts w:ascii="Verdana" w:hAnsi="Verdana"/>
          <w:sz w:val="24"/>
          <w:szCs w:val="24"/>
          <w:lang w:val="es-PE"/>
        </w:rPr>
        <w:t xml:space="preserve">, tanto cuanto sea posible, en materia de desinhibición o desahogo, </w:t>
      </w:r>
      <w:r w:rsidR="00E81E50" w:rsidRPr="00AC0E8D">
        <w:rPr>
          <w:rFonts w:ascii="Verdana" w:hAnsi="Verdana"/>
          <w:sz w:val="24"/>
          <w:szCs w:val="24"/>
          <w:lang w:val="es-PE"/>
        </w:rPr>
        <w:t xml:space="preserve">siempre que la integridad de los </w:t>
      </w:r>
      <w:r w:rsidR="00C363F4" w:rsidRPr="00AC0E8D">
        <w:rPr>
          <w:rFonts w:ascii="Verdana" w:hAnsi="Verdana"/>
          <w:sz w:val="24"/>
          <w:szCs w:val="24"/>
          <w:lang w:val="es-PE"/>
        </w:rPr>
        <w:t>médiums</w:t>
      </w:r>
      <w:r w:rsidRPr="00AC0E8D">
        <w:rPr>
          <w:rFonts w:ascii="Verdana" w:hAnsi="Verdana"/>
          <w:sz w:val="24"/>
          <w:szCs w:val="24"/>
          <w:lang w:val="es-PE"/>
        </w:rPr>
        <w:t xml:space="preserve"> y la dignidad del recinto sean respetadas.</w:t>
      </w:r>
    </w:p>
    <w:p w14:paraId="4E706DF4" w14:textId="2DF69C3B" w:rsidR="006277A6" w:rsidRPr="00EE0C0F" w:rsidRDefault="006277A6"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Los </w:t>
      </w:r>
      <w:r w:rsidR="00C363F4" w:rsidRPr="00AC0E8D">
        <w:rPr>
          <w:rFonts w:ascii="Verdana" w:hAnsi="Verdana"/>
          <w:sz w:val="24"/>
          <w:szCs w:val="24"/>
          <w:lang w:val="es-PE"/>
        </w:rPr>
        <w:t>médiums</w:t>
      </w:r>
      <w:r w:rsidRPr="00AC0E8D">
        <w:rPr>
          <w:rFonts w:ascii="Verdana" w:hAnsi="Verdana"/>
          <w:sz w:val="24"/>
          <w:szCs w:val="24"/>
          <w:lang w:val="es-PE"/>
        </w:rPr>
        <w:t xml:space="preserve"> y com</w:t>
      </w:r>
      <w:r w:rsidR="0066358D" w:rsidRPr="00AC0E8D">
        <w:rPr>
          <w:rFonts w:ascii="Verdana" w:hAnsi="Verdana"/>
          <w:sz w:val="24"/>
          <w:szCs w:val="24"/>
          <w:lang w:val="es-PE"/>
        </w:rPr>
        <w:t>ponentes del grupo sustentaran el</w:t>
      </w:r>
      <w:r w:rsidRPr="00AC0E8D">
        <w:rPr>
          <w:rFonts w:ascii="Verdana" w:hAnsi="Verdana"/>
          <w:sz w:val="24"/>
          <w:szCs w:val="24"/>
          <w:lang w:val="es-PE"/>
        </w:rPr>
        <w:t xml:space="preserve"> máximo cuidado para no perjudicar las actividades espirituales que les competen, evitando alimentar dudas y actitudes sospechosas, inconciliables con la obra de caridad que se disponen a </w:t>
      </w:r>
      <w:r w:rsidRPr="00EE0C0F">
        <w:rPr>
          <w:rFonts w:ascii="Verdana" w:hAnsi="Verdana"/>
          <w:color w:val="000000" w:themeColor="text1"/>
          <w:sz w:val="24"/>
          <w:szCs w:val="24"/>
          <w:lang w:val="es-PE"/>
        </w:rPr>
        <w:t>prestar. André luiz dice que tales actitudes “muchas veces echan a perder excelen</w:t>
      </w:r>
      <w:r w:rsidR="0066358D" w:rsidRPr="00EE0C0F">
        <w:rPr>
          <w:rFonts w:ascii="Verdana" w:hAnsi="Verdana"/>
          <w:color w:val="000000" w:themeColor="text1"/>
          <w:sz w:val="24"/>
          <w:szCs w:val="24"/>
          <w:lang w:val="es-PE"/>
        </w:rPr>
        <w:t xml:space="preserve">tes servicios de </w:t>
      </w:r>
      <w:r w:rsidR="00C363F4" w:rsidRPr="00EE0C0F">
        <w:rPr>
          <w:rFonts w:ascii="Verdana" w:hAnsi="Verdana"/>
          <w:color w:val="000000" w:themeColor="text1"/>
          <w:sz w:val="24"/>
          <w:szCs w:val="24"/>
          <w:lang w:val="es-PE"/>
        </w:rPr>
        <w:t>desobsesión</w:t>
      </w:r>
      <w:r w:rsidRPr="00EE0C0F">
        <w:rPr>
          <w:rFonts w:ascii="Verdana" w:hAnsi="Verdana"/>
          <w:color w:val="000000" w:themeColor="text1"/>
          <w:sz w:val="24"/>
          <w:szCs w:val="24"/>
          <w:lang w:val="es-PE"/>
        </w:rPr>
        <w:t>, por favorecer la intromisió</w:t>
      </w:r>
      <w:r w:rsidR="0066358D" w:rsidRPr="00EE0C0F">
        <w:rPr>
          <w:rFonts w:ascii="Verdana" w:hAnsi="Verdana"/>
          <w:color w:val="000000" w:themeColor="text1"/>
          <w:sz w:val="24"/>
          <w:szCs w:val="24"/>
          <w:lang w:val="es-PE"/>
        </w:rPr>
        <w:t>n</w:t>
      </w:r>
      <w:r w:rsidRPr="00EE0C0F">
        <w:rPr>
          <w:rFonts w:ascii="Verdana" w:hAnsi="Verdana"/>
          <w:color w:val="000000" w:themeColor="text1"/>
          <w:sz w:val="24"/>
          <w:szCs w:val="24"/>
          <w:lang w:val="es-PE"/>
        </w:rPr>
        <w:t xml:space="preserve"> de </w:t>
      </w:r>
      <w:r w:rsidR="00C363F4" w:rsidRPr="00EE0C0F">
        <w:rPr>
          <w:rFonts w:ascii="Verdana" w:hAnsi="Verdana"/>
          <w:color w:val="000000" w:themeColor="text1"/>
          <w:sz w:val="24"/>
          <w:szCs w:val="24"/>
          <w:lang w:val="es-PE"/>
        </w:rPr>
        <w:t>Inteligencias</w:t>
      </w:r>
      <w:r w:rsidRPr="00EE0C0F">
        <w:rPr>
          <w:rFonts w:ascii="Verdana" w:hAnsi="Verdana"/>
          <w:color w:val="000000" w:themeColor="text1"/>
          <w:sz w:val="24"/>
          <w:szCs w:val="24"/>
          <w:lang w:val="es-PE"/>
        </w:rPr>
        <w:t xml:space="preserve"> perversas”</w:t>
      </w:r>
      <w:r w:rsidR="00EE0C0F" w:rsidRPr="00EE0C0F">
        <w:rPr>
          <w:rFonts w:ascii="Verdana" w:hAnsi="Verdana"/>
          <w:color w:val="000000" w:themeColor="text1"/>
          <w:sz w:val="24"/>
          <w:szCs w:val="24"/>
          <w:lang w:val="es-PE"/>
        </w:rPr>
        <w:t xml:space="preserve">. </w:t>
      </w:r>
      <w:r w:rsidR="00EE0C0F" w:rsidRPr="00EE0C0F">
        <w:rPr>
          <w:rFonts w:ascii="Verdana" w:hAnsi="Verdana"/>
          <w:color w:val="000000" w:themeColor="text1"/>
          <w:sz w:val="24"/>
          <w:szCs w:val="24"/>
          <w:vertAlign w:val="superscript"/>
          <w:lang w:val="es-PE"/>
        </w:rPr>
        <w:t>(</w:t>
      </w:r>
      <w:r w:rsidR="00EE0C0F" w:rsidRPr="00EE0C0F">
        <w:rPr>
          <w:rStyle w:val="Refdenotaderodap"/>
          <w:rFonts w:ascii="Verdana" w:hAnsi="Verdana"/>
          <w:color w:val="000000" w:themeColor="text1"/>
          <w:sz w:val="24"/>
          <w:szCs w:val="24"/>
          <w:lang w:val="es-PE"/>
        </w:rPr>
        <w:footnoteReference w:id="73"/>
      </w:r>
      <w:r w:rsidR="00EE0C0F" w:rsidRPr="00EE0C0F">
        <w:rPr>
          <w:rFonts w:ascii="Verdana" w:hAnsi="Verdana"/>
          <w:color w:val="000000" w:themeColor="text1"/>
          <w:sz w:val="24"/>
          <w:szCs w:val="24"/>
          <w:vertAlign w:val="superscript"/>
          <w:lang w:val="es-PE"/>
        </w:rPr>
        <w:t>)</w:t>
      </w:r>
    </w:p>
    <w:p w14:paraId="3A797AC6" w14:textId="12895B2F" w:rsidR="006277A6" w:rsidRPr="00EE0C0F" w:rsidRDefault="0066358D" w:rsidP="00AC0E8D">
      <w:pPr>
        <w:spacing w:before="120" w:line="26" w:lineRule="atLeast"/>
        <w:ind w:firstLine="357"/>
        <w:jc w:val="both"/>
        <w:rPr>
          <w:rFonts w:ascii="Verdana" w:hAnsi="Verdana"/>
          <w:color w:val="000000" w:themeColor="text1"/>
          <w:sz w:val="24"/>
          <w:szCs w:val="24"/>
          <w:lang w:val="es-PE"/>
        </w:rPr>
      </w:pPr>
      <w:r w:rsidRPr="00EE0C0F">
        <w:rPr>
          <w:rFonts w:ascii="Verdana" w:hAnsi="Verdana"/>
          <w:color w:val="000000" w:themeColor="text1"/>
          <w:sz w:val="24"/>
          <w:szCs w:val="24"/>
          <w:lang w:val="es-PE"/>
        </w:rPr>
        <w:t>Nos dice André L</w:t>
      </w:r>
      <w:r w:rsidR="006277A6" w:rsidRPr="00EE0C0F">
        <w:rPr>
          <w:rFonts w:ascii="Verdana" w:hAnsi="Verdana"/>
          <w:color w:val="000000" w:themeColor="text1"/>
          <w:sz w:val="24"/>
          <w:szCs w:val="24"/>
          <w:lang w:val="es-PE"/>
        </w:rPr>
        <w:t>uiz</w:t>
      </w:r>
      <w:r w:rsidRPr="00EE0C0F">
        <w:rPr>
          <w:rFonts w:ascii="Verdana" w:hAnsi="Verdana"/>
          <w:color w:val="000000" w:themeColor="text1"/>
          <w:sz w:val="24"/>
          <w:szCs w:val="24"/>
          <w:lang w:val="es-PE"/>
        </w:rPr>
        <w:t xml:space="preserve"> que “el esclarecimiento</w:t>
      </w:r>
      <w:r w:rsidR="006277A6" w:rsidRPr="00EE0C0F">
        <w:rPr>
          <w:rFonts w:ascii="Verdana" w:hAnsi="Verdana"/>
          <w:color w:val="000000" w:themeColor="text1"/>
          <w:sz w:val="24"/>
          <w:szCs w:val="24"/>
          <w:lang w:val="es-PE"/>
        </w:rPr>
        <w:t xml:space="preserve"> a los desencarnados sufrientes es similar a la psicoterapia y que la reunión y </w:t>
      </w:r>
      <w:r w:rsidRPr="00EE0C0F">
        <w:rPr>
          <w:rFonts w:ascii="Verdana" w:hAnsi="Verdana"/>
          <w:color w:val="000000" w:themeColor="text1"/>
          <w:sz w:val="24"/>
          <w:szCs w:val="24"/>
          <w:lang w:val="es-PE"/>
        </w:rPr>
        <w:t xml:space="preserve">el </w:t>
      </w:r>
      <w:r w:rsidR="006277A6" w:rsidRPr="00EE0C0F">
        <w:rPr>
          <w:rFonts w:ascii="Verdana" w:hAnsi="Verdana"/>
          <w:color w:val="000000" w:themeColor="text1"/>
          <w:sz w:val="24"/>
          <w:szCs w:val="24"/>
          <w:lang w:val="es-PE"/>
        </w:rPr>
        <w:t xml:space="preserve">tratamiento en grupo, </w:t>
      </w:r>
      <w:r w:rsidR="00C363F4" w:rsidRPr="00EE0C0F">
        <w:rPr>
          <w:rFonts w:ascii="Verdana" w:hAnsi="Verdana"/>
          <w:color w:val="000000" w:themeColor="text1"/>
          <w:sz w:val="24"/>
          <w:szCs w:val="24"/>
          <w:lang w:val="es-PE"/>
        </w:rPr>
        <w:t>cabiéndoles</w:t>
      </w:r>
      <w:r w:rsidR="00A90E4C" w:rsidRPr="00EE0C0F">
        <w:rPr>
          <w:rFonts w:ascii="Verdana" w:hAnsi="Verdana"/>
          <w:color w:val="000000" w:themeColor="text1"/>
          <w:sz w:val="24"/>
          <w:szCs w:val="24"/>
          <w:lang w:val="es-PE"/>
        </w:rPr>
        <w:t xml:space="preserve">, </w:t>
      </w:r>
      <w:r w:rsidR="00C363F4" w:rsidRPr="00EE0C0F">
        <w:rPr>
          <w:rFonts w:ascii="Verdana" w:hAnsi="Verdana"/>
          <w:color w:val="000000" w:themeColor="text1"/>
          <w:sz w:val="24"/>
          <w:szCs w:val="24"/>
          <w:lang w:val="es-PE"/>
        </w:rPr>
        <w:t>cuándo</w:t>
      </w:r>
      <w:r w:rsidR="006277A6" w:rsidRPr="00EE0C0F">
        <w:rPr>
          <w:rFonts w:ascii="Verdana" w:hAnsi="Verdana"/>
          <w:color w:val="000000" w:themeColor="text1"/>
          <w:sz w:val="24"/>
          <w:szCs w:val="24"/>
          <w:lang w:val="es-PE"/>
        </w:rPr>
        <w:t xml:space="preserve"> y cuánto sea posible, la aplicación de los métodos evangélicos”. </w:t>
      </w:r>
      <w:r w:rsidR="00EE0C0F" w:rsidRPr="00EE0C0F">
        <w:rPr>
          <w:rFonts w:ascii="Verdana" w:hAnsi="Verdana"/>
          <w:color w:val="000000" w:themeColor="text1"/>
          <w:sz w:val="24"/>
          <w:szCs w:val="24"/>
          <w:vertAlign w:val="superscript"/>
          <w:lang w:val="es-PE"/>
        </w:rPr>
        <w:t>(</w:t>
      </w:r>
      <w:r w:rsidR="00EE0C0F" w:rsidRPr="00EE0C0F">
        <w:rPr>
          <w:rStyle w:val="Refdenotaderodap"/>
          <w:rFonts w:ascii="Verdana" w:hAnsi="Verdana"/>
          <w:color w:val="000000" w:themeColor="text1"/>
          <w:sz w:val="24"/>
          <w:szCs w:val="24"/>
          <w:lang w:val="es-PE"/>
        </w:rPr>
        <w:footnoteReference w:id="74"/>
      </w:r>
      <w:r w:rsidR="00EE0C0F" w:rsidRPr="00EE0C0F">
        <w:rPr>
          <w:rFonts w:ascii="Verdana" w:hAnsi="Verdana"/>
          <w:color w:val="000000" w:themeColor="text1"/>
          <w:sz w:val="24"/>
          <w:szCs w:val="24"/>
          <w:vertAlign w:val="superscript"/>
          <w:lang w:val="es-PE"/>
        </w:rPr>
        <w:t>)</w:t>
      </w:r>
      <w:r w:rsidR="006277A6" w:rsidRPr="00EE0C0F">
        <w:rPr>
          <w:rFonts w:ascii="Verdana" w:hAnsi="Verdana"/>
          <w:color w:val="000000" w:themeColor="text1"/>
          <w:sz w:val="24"/>
          <w:szCs w:val="24"/>
          <w:lang w:val="es-PE"/>
        </w:rPr>
        <w:t xml:space="preserve"> </w:t>
      </w:r>
      <w:r w:rsidR="00A90E4C" w:rsidRPr="00EE0C0F">
        <w:rPr>
          <w:rFonts w:ascii="Verdana" w:hAnsi="Verdana"/>
          <w:color w:val="000000" w:themeColor="text1"/>
          <w:sz w:val="24"/>
          <w:szCs w:val="24"/>
          <w:lang w:val="es-PE"/>
        </w:rPr>
        <w:t xml:space="preserve">La parte </w:t>
      </w:r>
      <w:r w:rsidR="00C363F4" w:rsidRPr="00EE0C0F">
        <w:rPr>
          <w:rFonts w:ascii="Verdana" w:hAnsi="Verdana"/>
          <w:color w:val="000000" w:themeColor="text1"/>
          <w:sz w:val="24"/>
          <w:szCs w:val="24"/>
          <w:lang w:val="es-PE"/>
        </w:rPr>
        <w:t>esencial</w:t>
      </w:r>
      <w:r w:rsidR="00A90E4C" w:rsidRPr="00EE0C0F">
        <w:rPr>
          <w:rFonts w:ascii="Verdana" w:hAnsi="Verdana"/>
          <w:color w:val="000000" w:themeColor="text1"/>
          <w:sz w:val="24"/>
          <w:szCs w:val="24"/>
          <w:lang w:val="es-PE"/>
        </w:rPr>
        <w:t xml:space="preserve"> </w:t>
      </w:r>
      <w:r w:rsidR="006277A6" w:rsidRPr="00EE0C0F">
        <w:rPr>
          <w:rFonts w:ascii="Verdana" w:hAnsi="Verdana"/>
          <w:color w:val="000000" w:themeColor="text1"/>
          <w:sz w:val="24"/>
          <w:szCs w:val="24"/>
          <w:lang w:val="es-PE"/>
        </w:rPr>
        <w:t xml:space="preserve">del entendimiento, esclarece André, es alcanzar el centro de </w:t>
      </w:r>
      <w:r w:rsidR="00A90E4C" w:rsidRPr="00EE0C0F">
        <w:rPr>
          <w:rFonts w:ascii="Verdana" w:hAnsi="Verdana"/>
          <w:color w:val="000000" w:themeColor="text1"/>
          <w:sz w:val="24"/>
          <w:szCs w:val="24"/>
          <w:lang w:val="es-PE"/>
        </w:rPr>
        <w:t>interés del</w:t>
      </w:r>
      <w:r w:rsidR="006277A6" w:rsidRPr="00EE0C0F">
        <w:rPr>
          <w:rFonts w:ascii="Verdana" w:hAnsi="Verdana"/>
          <w:color w:val="000000" w:themeColor="text1"/>
          <w:sz w:val="24"/>
          <w:szCs w:val="24"/>
          <w:lang w:val="es-PE"/>
        </w:rPr>
        <w:t xml:space="preserve"> </w:t>
      </w:r>
      <w:r w:rsidR="00A90E4C" w:rsidRPr="00EE0C0F">
        <w:rPr>
          <w:rFonts w:ascii="Verdana" w:hAnsi="Verdana"/>
          <w:color w:val="000000" w:themeColor="text1"/>
          <w:sz w:val="24"/>
          <w:szCs w:val="24"/>
          <w:lang w:val="es-PE"/>
        </w:rPr>
        <w:t>E</w:t>
      </w:r>
      <w:r w:rsidR="006277A6" w:rsidRPr="00EE0C0F">
        <w:rPr>
          <w:rFonts w:ascii="Verdana" w:hAnsi="Verdana"/>
          <w:color w:val="000000" w:themeColor="text1"/>
          <w:sz w:val="24"/>
          <w:szCs w:val="24"/>
          <w:lang w:val="es-PE"/>
        </w:rPr>
        <w:t>spírit</w:t>
      </w:r>
      <w:r w:rsidR="00A90E4C" w:rsidRPr="00EE0C0F">
        <w:rPr>
          <w:rFonts w:ascii="Verdana" w:hAnsi="Verdana"/>
          <w:color w:val="000000" w:themeColor="text1"/>
          <w:sz w:val="24"/>
          <w:szCs w:val="24"/>
          <w:lang w:val="es-PE"/>
        </w:rPr>
        <w:t>u</w:t>
      </w:r>
      <w:r w:rsidR="006277A6" w:rsidRPr="00EE0C0F">
        <w:rPr>
          <w:rFonts w:ascii="Verdana" w:hAnsi="Verdana"/>
          <w:color w:val="000000" w:themeColor="text1"/>
          <w:sz w:val="24"/>
          <w:szCs w:val="24"/>
          <w:lang w:val="es-PE"/>
        </w:rPr>
        <w:t xml:space="preserve"> preso </w:t>
      </w:r>
      <w:r w:rsidR="00A90E4C" w:rsidRPr="00EE0C0F">
        <w:rPr>
          <w:rFonts w:ascii="Verdana" w:hAnsi="Verdana"/>
          <w:color w:val="000000" w:themeColor="text1"/>
          <w:sz w:val="24"/>
          <w:szCs w:val="24"/>
          <w:lang w:val="es-PE"/>
        </w:rPr>
        <w:t>a las</w:t>
      </w:r>
      <w:r w:rsidR="006277A6" w:rsidRPr="00EE0C0F">
        <w:rPr>
          <w:rFonts w:ascii="Verdana" w:hAnsi="Verdana"/>
          <w:color w:val="000000" w:themeColor="text1"/>
          <w:sz w:val="24"/>
          <w:szCs w:val="24"/>
          <w:lang w:val="es-PE"/>
        </w:rPr>
        <w:t xml:space="preserve"> ideas fijas, para que se le descongestione </w:t>
      </w:r>
      <w:r w:rsidR="00A90E4C" w:rsidRPr="00EE0C0F">
        <w:rPr>
          <w:rFonts w:ascii="Verdana" w:hAnsi="Verdana"/>
          <w:color w:val="000000" w:themeColor="text1"/>
          <w:sz w:val="24"/>
          <w:szCs w:val="24"/>
          <w:lang w:val="es-PE"/>
        </w:rPr>
        <w:t>el</w:t>
      </w:r>
      <w:r w:rsidR="006277A6" w:rsidRPr="00EE0C0F">
        <w:rPr>
          <w:rFonts w:ascii="Verdana" w:hAnsi="Verdana"/>
          <w:color w:val="000000" w:themeColor="text1"/>
          <w:sz w:val="24"/>
          <w:szCs w:val="24"/>
          <w:lang w:val="es-PE"/>
        </w:rPr>
        <w:t xml:space="preserve"> campo mental</w:t>
      </w:r>
      <w:r w:rsidR="00A90E4C" w:rsidRPr="00EE0C0F">
        <w:rPr>
          <w:rFonts w:ascii="Verdana" w:hAnsi="Verdana"/>
          <w:color w:val="000000" w:themeColor="text1"/>
          <w:sz w:val="24"/>
          <w:szCs w:val="24"/>
          <w:lang w:val="es-PE"/>
        </w:rPr>
        <w:t>. Así, todo y cualquier discurso</w:t>
      </w:r>
      <w:r w:rsidR="006277A6" w:rsidRPr="00EE0C0F">
        <w:rPr>
          <w:rFonts w:ascii="Verdana" w:hAnsi="Verdana"/>
          <w:color w:val="000000" w:themeColor="text1"/>
          <w:sz w:val="24"/>
          <w:szCs w:val="24"/>
          <w:lang w:val="es-PE"/>
        </w:rPr>
        <w:t xml:space="preserve"> o divagación</w:t>
      </w:r>
      <w:r w:rsidR="004A601C" w:rsidRPr="00EE0C0F">
        <w:rPr>
          <w:rFonts w:ascii="Verdana" w:hAnsi="Verdana"/>
          <w:color w:val="000000" w:themeColor="text1"/>
          <w:sz w:val="24"/>
          <w:szCs w:val="24"/>
          <w:lang w:val="es-PE"/>
        </w:rPr>
        <w:t xml:space="preserve"> son inútiles e innecesa</w:t>
      </w:r>
      <w:r w:rsidR="00A90E4C" w:rsidRPr="00EE0C0F">
        <w:rPr>
          <w:rFonts w:ascii="Verdana" w:hAnsi="Verdana"/>
          <w:color w:val="000000" w:themeColor="text1"/>
          <w:sz w:val="24"/>
          <w:szCs w:val="24"/>
          <w:lang w:val="es-PE"/>
        </w:rPr>
        <w:t xml:space="preserve">rios. “La </w:t>
      </w:r>
      <w:r w:rsidR="00C363F4" w:rsidRPr="00EE0C0F">
        <w:rPr>
          <w:rFonts w:ascii="Verdana" w:hAnsi="Verdana"/>
          <w:color w:val="000000" w:themeColor="text1"/>
          <w:sz w:val="24"/>
          <w:szCs w:val="24"/>
          <w:lang w:val="es-PE"/>
        </w:rPr>
        <w:t>Desobsesión</w:t>
      </w:r>
      <w:r w:rsidR="00A90E4C" w:rsidRPr="00EE0C0F">
        <w:rPr>
          <w:rFonts w:ascii="Verdana" w:hAnsi="Verdana"/>
          <w:color w:val="000000" w:themeColor="text1"/>
          <w:sz w:val="24"/>
          <w:szCs w:val="24"/>
          <w:lang w:val="es-PE"/>
        </w:rPr>
        <w:t xml:space="preserve"> no se realiza s</w:t>
      </w:r>
      <w:r w:rsidR="004A601C" w:rsidRPr="00EE0C0F">
        <w:rPr>
          <w:rFonts w:ascii="Verdana" w:hAnsi="Verdana"/>
          <w:color w:val="000000" w:themeColor="text1"/>
          <w:sz w:val="24"/>
          <w:szCs w:val="24"/>
          <w:lang w:val="es-PE"/>
        </w:rPr>
        <w:t>in la luz del raciocinio, pero no alcanzar</w:t>
      </w:r>
      <w:r w:rsidR="00911365" w:rsidRPr="00EE0C0F">
        <w:rPr>
          <w:rFonts w:ascii="Verdana" w:hAnsi="Verdana"/>
          <w:color w:val="000000" w:themeColor="text1"/>
          <w:sz w:val="24"/>
          <w:szCs w:val="24"/>
          <w:lang w:val="es-PE"/>
        </w:rPr>
        <w:t>á</w:t>
      </w:r>
      <w:r w:rsidR="004A601C" w:rsidRPr="00EE0C0F">
        <w:rPr>
          <w:rFonts w:ascii="Verdana" w:hAnsi="Verdana"/>
          <w:color w:val="000000" w:themeColor="text1"/>
          <w:sz w:val="24"/>
          <w:szCs w:val="24"/>
          <w:lang w:val="es-PE"/>
        </w:rPr>
        <w:t xml:space="preserve"> los fines que se propone sin las fuentes profundas </w:t>
      </w:r>
      <w:r w:rsidR="00A90E4C" w:rsidRPr="00EE0C0F">
        <w:rPr>
          <w:rFonts w:ascii="Verdana" w:hAnsi="Verdana"/>
          <w:color w:val="000000" w:themeColor="text1"/>
          <w:sz w:val="24"/>
          <w:szCs w:val="24"/>
          <w:lang w:val="es-PE"/>
        </w:rPr>
        <w:t>del</w:t>
      </w:r>
      <w:r w:rsidR="00EE0C0F" w:rsidRPr="00EE0C0F">
        <w:rPr>
          <w:rFonts w:ascii="Verdana" w:hAnsi="Verdana"/>
          <w:color w:val="000000" w:themeColor="text1"/>
          <w:sz w:val="24"/>
          <w:szCs w:val="24"/>
          <w:lang w:val="es-PE"/>
        </w:rPr>
        <w:t xml:space="preserve"> sentimiento.” </w:t>
      </w:r>
      <w:r w:rsidR="00EE0C0F" w:rsidRPr="00EE0C0F">
        <w:rPr>
          <w:rFonts w:ascii="Verdana" w:hAnsi="Verdana"/>
          <w:color w:val="000000" w:themeColor="text1"/>
          <w:sz w:val="24"/>
          <w:szCs w:val="24"/>
          <w:vertAlign w:val="superscript"/>
          <w:lang w:val="es-PE"/>
        </w:rPr>
        <w:t>(</w:t>
      </w:r>
      <w:r w:rsidR="00EE0C0F" w:rsidRPr="00EE0C0F">
        <w:rPr>
          <w:rStyle w:val="Refdenotaderodap"/>
          <w:rFonts w:ascii="Verdana" w:hAnsi="Verdana"/>
          <w:color w:val="000000" w:themeColor="text1"/>
          <w:sz w:val="24"/>
          <w:szCs w:val="24"/>
          <w:lang w:val="es-PE"/>
        </w:rPr>
        <w:footnoteReference w:id="75"/>
      </w:r>
      <w:r w:rsidR="00EE0C0F" w:rsidRPr="00EE0C0F">
        <w:rPr>
          <w:rFonts w:ascii="Verdana" w:hAnsi="Verdana"/>
          <w:color w:val="000000" w:themeColor="text1"/>
          <w:sz w:val="24"/>
          <w:szCs w:val="24"/>
          <w:vertAlign w:val="superscript"/>
          <w:lang w:val="es-PE"/>
        </w:rPr>
        <w:t>)</w:t>
      </w:r>
    </w:p>
    <w:p w14:paraId="682C4DF8" w14:textId="7743BBC5" w:rsidR="004A601C" w:rsidRPr="00AC0E8D" w:rsidRDefault="00A90E4C"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Hay </w:t>
      </w:r>
      <w:r w:rsidR="00911365" w:rsidRPr="00AC0E8D">
        <w:rPr>
          <w:rFonts w:ascii="Verdana" w:hAnsi="Verdana"/>
          <w:sz w:val="24"/>
          <w:szCs w:val="24"/>
          <w:lang w:val="es-PE"/>
        </w:rPr>
        <w:t>médiums</w:t>
      </w:r>
      <w:r w:rsidRPr="00AC0E8D">
        <w:rPr>
          <w:rFonts w:ascii="Verdana" w:hAnsi="Verdana"/>
          <w:sz w:val="24"/>
          <w:szCs w:val="24"/>
          <w:lang w:val="es-PE"/>
        </w:rPr>
        <w:t xml:space="preserve"> </w:t>
      </w:r>
      <w:r w:rsidR="00911365" w:rsidRPr="00AC0E8D">
        <w:rPr>
          <w:rFonts w:ascii="Verdana" w:hAnsi="Verdana"/>
          <w:sz w:val="24"/>
          <w:szCs w:val="24"/>
          <w:lang w:val="es-PE"/>
        </w:rPr>
        <w:t>psicofónicos</w:t>
      </w:r>
      <w:r w:rsidR="004A601C" w:rsidRPr="00AC0E8D">
        <w:rPr>
          <w:rFonts w:ascii="Verdana" w:hAnsi="Verdana"/>
          <w:sz w:val="24"/>
          <w:szCs w:val="24"/>
          <w:lang w:val="es-PE"/>
        </w:rPr>
        <w:t xml:space="preserve"> para quien los instructores espirituales designan determinados tipos de manifestantes que les </w:t>
      </w:r>
      <w:r w:rsidR="00911365" w:rsidRPr="00AC0E8D">
        <w:rPr>
          <w:rFonts w:ascii="Verdana" w:hAnsi="Verdana"/>
          <w:sz w:val="24"/>
          <w:szCs w:val="24"/>
          <w:lang w:val="es-PE"/>
        </w:rPr>
        <w:t>corresponden las</w:t>
      </w:r>
      <w:r w:rsidR="004A601C" w:rsidRPr="00AC0E8D">
        <w:rPr>
          <w:rFonts w:ascii="Verdana" w:hAnsi="Verdana"/>
          <w:sz w:val="24"/>
          <w:szCs w:val="24"/>
          <w:lang w:val="es-PE"/>
        </w:rPr>
        <w:t xml:space="preserve"> tendencias, caracteres, formación moral y cultural, </w:t>
      </w:r>
      <w:r w:rsidR="00911365" w:rsidRPr="00AC0E8D">
        <w:rPr>
          <w:rFonts w:ascii="Verdana" w:hAnsi="Verdana"/>
          <w:sz w:val="24"/>
          <w:szCs w:val="24"/>
          <w:lang w:val="es-PE"/>
        </w:rPr>
        <w:t>especializándoles</w:t>
      </w:r>
      <w:r w:rsidR="004A601C" w:rsidRPr="00AC0E8D">
        <w:rPr>
          <w:rFonts w:ascii="Verdana" w:hAnsi="Verdana"/>
          <w:sz w:val="24"/>
          <w:szCs w:val="24"/>
          <w:lang w:val="es-PE"/>
        </w:rPr>
        <w:t xml:space="preserve"> </w:t>
      </w:r>
      <w:r w:rsidRPr="00AC0E8D">
        <w:rPr>
          <w:rFonts w:ascii="Verdana" w:hAnsi="Verdana"/>
          <w:sz w:val="24"/>
          <w:szCs w:val="24"/>
          <w:lang w:val="es-PE"/>
        </w:rPr>
        <w:t>l</w:t>
      </w:r>
      <w:r w:rsidR="004A601C" w:rsidRPr="00AC0E8D">
        <w:rPr>
          <w:rFonts w:ascii="Verdana" w:hAnsi="Verdana"/>
          <w:sz w:val="24"/>
          <w:szCs w:val="24"/>
          <w:lang w:val="es-PE"/>
        </w:rPr>
        <w:t xml:space="preserve">as posibilidades </w:t>
      </w:r>
      <w:r w:rsidR="00911365" w:rsidRPr="00AC0E8D">
        <w:rPr>
          <w:rFonts w:ascii="Verdana" w:hAnsi="Verdana"/>
          <w:sz w:val="24"/>
          <w:szCs w:val="24"/>
          <w:lang w:val="es-PE"/>
        </w:rPr>
        <w:t>mediumnicas</w:t>
      </w:r>
      <w:r w:rsidR="004A601C" w:rsidRPr="00AC0E8D">
        <w:rPr>
          <w:rFonts w:ascii="Verdana" w:hAnsi="Verdana"/>
          <w:sz w:val="24"/>
          <w:szCs w:val="24"/>
          <w:lang w:val="es-PE"/>
        </w:rPr>
        <w:t xml:space="preserve">. No confundir eso </w:t>
      </w:r>
      <w:r w:rsidR="00911365" w:rsidRPr="00AC0E8D">
        <w:rPr>
          <w:rFonts w:ascii="Verdana" w:hAnsi="Verdana"/>
          <w:sz w:val="24"/>
          <w:szCs w:val="24"/>
          <w:lang w:val="es-PE"/>
        </w:rPr>
        <w:t>con</w:t>
      </w:r>
      <w:r w:rsidR="004A601C" w:rsidRPr="00AC0E8D">
        <w:rPr>
          <w:rFonts w:ascii="Verdana" w:hAnsi="Verdana"/>
          <w:sz w:val="24"/>
          <w:szCs w:val="24"/>
          <w:lang w:val="es-PE"/>
        </w:rPr>
        <w:t xml:space="preserve"> animismo o mixtificaciones inconscientes</w:t>
      </w:r>
      <w:r w:rsidR="00AE4249">
        <w:rPr>
          <w:rFonts w:ascii="Verdana" w:hAnsi="Verdana"/>
          <w:sz w:val="24"/>
          <w:szCs w:val="24"/>
          <w:lang w:val="es-PE"/>
        </w:rPr>
        <w:t>.</w:t>
      </w:r>
    </w:p>
    <w:p w14:paraId="5DFBB123" w14:textId="77777777" w:rsidR="004A601C" w:rsidRPr="00AC0E8D" w:rsidRDefault="00A90E4C"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Si el E</w:t>
      </w:r>
      <w:r w:rsidR="00911365" w:rsidRPr="00AC0E8D">
        <w:rPr>
          <w:rFonts w:ascii="Verdana" w:hAnsi="Verdana"/>
          <w:sz w:val="24"/>
          <w:szCs w:val="24"/>
          <w:lang w:val="es-PE"/>
        </w:rPr>
        <w:t>spíritu</w:t>
      </w:r>
      <w:r w:rsidR="00770FDC" w:rsidRPr="00AC0E8D">
        <w:rPr>
          <w:rFonts w:ascii="Verdana" w:hAnsi="Verdana"/>
          <w:sz w:val="24"/>
          <w:szCs w:val="24"/>
          <w:lang w:val="es-PE"/>
        </w:rPr>
        <w:t xml:space="preserve"> provo</w:t>
      </w:r>
      <w:r w:rsidRPr="00AC0E8D">
        <w:rPr>
          <w:rFonts w:ascii="Verdana" w:hAnsi="Verdana"/>
          <w:sz w:val="24"/>
          <w:szCs w:val="24"/>
          <w:lang w:val="es-PE"/>
        </w:rPr>
        <w:t xml:space="preserve">ca elementos del grupo, </w:t>
      </w:r>
      <w:r w:rsidR="00911365" w:rsidRPr="00AC0E8D">
        <w:rPr>
          <w:rFonts w:ascii="Verdana" w:hAnsi="Verdana"/>
          <w:sz w:val="24"/>
          <w:szCs w:val="24"/>
          <w:lang w:val="es-PE"/>
        </w:rPr>
        <w:t>citándolos</w:t>
      </w:r>
      <w:r w:rsidR="00770FDC" w:rsidRPr="00AC0E8D">
        <w:rPr>
          <w:rFonts w:ascii="Verdana" w:hAnsi="Verdana"/>
          <w:sz w:val="24"/>
          <w:szCs w:val="24"/>
          <w:lang w:val="es-PE"/>
        </w:rPr>
        <w:t xml:space="preserve"> de forma nominal, el dirigente tomará las providencias necesarias para que sean evitadas conversaciones marginales, sin ningún interés para el esclarecimiento</w:t>
      </w:r>
      <w:r w:rsidRPr="00AC0E8D">
        <w:rPr>
          <w:rFonts w:ascii="Verdana" w:hAnsi="Verdana"/>
          <w:sz w:val="24"/>
          <w:szCs w:val="24"/>
          <w:lang w:val="es-PE"/>
        </w:rPr>
        <w:t>.</w:t>
      </w:r>
    </w:p>
    <w:p w14:paraId="1BC77CB6" w14:textId="77777777" w:rsidR="00B905BA" w:rsidRPr="00AC0E8D" w:rsidRDefault="00B905BA" w:rsidP="00AC0E8D">
      <w:pPr>
        <w:spacing w:before="120" w:line="26" w:lineRule="atLeast"/>
        <w:ind w:firstLine="357"/>
        <w:jc w:val="both"/>
        <w:rPr>
          <w:rFonts w:ascii="Verdana" w:hAnsi="Verdana"/>
          <w:sz w:val="24"/>
          <w:szCs w:val="24"/>
          <w:lang w:val="es-PE"/>
        </w:rPr>
      </w:pPr>
    </w:p>
    <w:p w14:paraId="4F08024C" w14:textId="77777777" w:rsidR="00B905BA" w:rsidRPr="007F5A06" w:rsidRDefault="00287A53" w:rsidP="007F5A06">
      <w:pPr>
        <w:pStyle w:val="TxBrc1"/>
        <w:spacing w:before="120" w:line="26" w:lineRule="atLeast"/>
        <w:outlineLvl w:val="0"/>
        <w:rPr>
          <w:rFonts w:ascii="Verdana" w:hAnsi="Verdana"/>
          <w:bCs/>
          <w:color w:val="000000" w:themeColor="text1"/>
          <w:spacing w:val="-10"/>
          <w:szCs w:val="24"/>
          <w:lang w:val="es-PE"/>
        </w:rPr>
      </w:pPr>
      <w:r w:rsidRPr="00AC0E8D">
        <w:rPr>
          <w:rFonts w:ascii="Verdana" w:hAnsi="Verdana"/>
          <w:bCs/>
          <w:spacing w:val="-10"/>
          <w:szCs w:val="24"/>
          <w:lang w:val="es-PE"/>
        </w:rPr>
        <w:br w:type="page"/>
      </w:r>
      <w:r w:rsidR="00B905BA" w:rsidRPr="007F5A06">
        <w:rPr>
          <w:rFonts w:ascii="Verdana" w:hAnsi="Verdana"/>
          <w:bCs/>
          <w:color w:val="000000" w:themeColor="text1"/>
          <w:spacing w:val="-10"/>
          <w:szCs w:val="24"/>
          <w:lang w:val="es-PE"/>
        </w:rPr>
        <w:t>12</w:t>
      </w:r>
    </w:p>
    <w:p w14:paraId="014CEF96" w14:textId="77777777" w:rsidR="00B905BA" w:rsidRPr="007F5A06" w:rsidRDefault="00B905BA" w:rsidP="007F5A06">
      <w:pPr>
        <w:pStyle w:val="TxBrc1"/>
        <w:spacing w:before="120" w:line="26" w:lineRule="atLeast"/>
        <w:outlineLvl w:val="0"/>
        <w:rPr>
          <w:rFonts w:ascii="Verdana" w:hAnsi="Verdana"/>
          <w:b/>
          <w:color w:val="000000" w:themeColor="text1"/>
          <w:szCs w:val="24"/>
          <w:lang w:val="es-PE"/>
        </w:rPr>
      </w:pPr>
    </w:p>
    <w:p w14:paraId="7B7C0F17" w14:textId="77777777" w:rsidR="00B905BA" w:rsidRPr="007F5A06" w:rsidRDefault="001A27A2" w:rsidP="007F5A06">
      <w:pPr>
        <w:pStyle w:val="TxBrc1"/>
        <w:spacing w:before="120" w:line="26" w:lineRule="atLeast"/>
        <w:outlineLvl w:val="0"/>
        <w:rPr>
          <w:rFonts w:ascii="Verdana" w:hAnsi="Verdana"/>
          <w:b/>
          <w:color w:val="000000" w:themeColor="text1"/>
          <w:sz w:val="30"/>
          <w:szCs w:val="30"/>
          <w:lang w:val="es-PE"/>
        </w:rPr>
      </w:pPr>
      <w:r w:rsidRPr="007F5A06">
        <w:rPr>
          <w:rFonts w:ascii="Verdana" w:hAnsi="Verdana"/>
          <w:b/>
          <w:color w:val="000000" w:themeColor="text1"/>
          <w:sz w:val="30"/>
          <w:szCs w:val="30"/>
          <w:lang w:val="es-PE"/>
        </w:rPr>
        <w:t>Comportamiento de los médiums en la reunión</w:t>
      </w:r>
    </w:p>
    <w:p w14:paraId="615BEEEC"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0889117D" w14:textId="5FABA536" w:rsidR="00B905BA" w:rsidRPr="00A95383" w:rsidRDefault="00EE0C0F" w:rsidP="00AC0E8D">
      <w:pPr>
        <w:spacing w:before="120" w:line="26" w:lineRule="atLeast"/>
        <w:ind w:firstLine="357"/>
        <w:jc w:val="both"/>
        <w:rPr>
          <w:rFonts w:ascii="Verdana" w:hAnsi="Verdana"/>
          <w:sz w:val="22"/>
          <w:szCs w:val="22"/>
          <w:lang w:val="es-PE"/>
        </w:rPr>
      </w:pPr>
      <w:r w:rsidRPr="00A95383">
        <w:rPr>
          <w:rFonts w:ascii="Verdana" w:hAnsi="Verdana"/>
          <w:sz w:val="22"/>
          <w:szCs w:val="22"/>
          <w:lang w:val="es-PE"/>
        </w:rPr>
        <w:t>Resumen</w:t>
      </w:r>
      <w:r w:rsidR="003E686E" w:rsidRPr="00A95383">
        <w:rPr>
          <w:rFonts w:ascii="Verdana" w:hAnsi="Verdana"/>
          <w:sz w:val="22"/>
          <w:szCs w:val="22"/>
          <w:lang w:val="es-PE"/>
        </w:rPr>
        <w:t>: C</w:t>
      </w:r>
      <w:r w:rsidR="001A27A2" w:rsidRPr="00A95383">
        <w:rPr>
          <w:rFonts w:ascii="Verdana" w:hAnsi="Verdana"/>
          <w:sz w:val="22"/>
          <w:szCs w:val="22"/>
          <w:lang w:val="es-PE"/>
        </w:rPr>
        <w:t>ooperación mental. A</w:t>
      </w:r>
      <w:r w:rsidR="003E686E" w:rsidRPr="00A95383">
        <w:rPr>
          <w:rFonts w:ascii="Verdana" w:hAnsi="Verdana"/>
          <w:sz w:val="22"/>
          <w:szCs w:val="22"/>
          <w:lang w:val="es-PE"/>
        </w:rPr>
        <w:t>ctitud</w:t>
      </w:r>
      <w:r w:rsidR="001A27A2" w:rsidRPr="00A95383">
        <w:rPr>
          <w:rFonts w:ascii="Verdana" w:hAnsi="Verdana"/>
          <w:sz w:val="22"/>
          <w:szCs w:val="22"/>
          <w:lang w:val="es-PE"/>
        </w:rPr>
        <w:t xml:space="preserve"> de los</w:t>
      </w:r>
      <w:r w:rsidR="003E686E" w:rsidRPr="00A95383">
        <w:rPr>
          <w:rFonts w:ascii="Verdana" w:hAnsi="Verdana"/>
          <w:sz w:val="22"/>
          <w:szCs w:val="22"/>
          <w:lang w:val="es-PE"/>
        </w:rPr>
        <w:t xml:space="preserve"> médiums y del adoctrinador</w:t>
      </w:r>
      <w:r w:rsidR="001A27A2" w:rsidRPr="00A95383">
        <w:rPr>
          <w:rFonts w:ascii="Verdana" w:hAnsi="Verdana"/>
          <w:sz w:val="22"/>
          <w:szCs w:val="22"/>
          <w:lang w:val="es-PE"/>
        </w:rPr>
        <w:t xml:space="preserve"> con los comunicantes. Problemas imprevistos. Estorbos eventuales </w:t>
      </w:r>
      <w:r w:rsidR="003E686E" w:rsidRPr="00A95383">
        <w:rPr>
          <w:rFonts w:ascii="Verdana" w:hAnsi="Verdana"/>
          <w:sz w:val="22"/>
          <w:szCs w:val="22"/>
          <w:lang w:val="es-PE"/>
        </w:rPr>
        <w:t xml:space="preserve">a los </w:t>
      </w:r>
      <w:r w:rsidR="001A27A2" w:rsidRPr="00A95383">
        <w:rPr>
          <w:rFonts w:ascii="Verdana" w:hAnsi="Verdana"/>
          <w:sz w:val="22"/>
          <w:szCs w:val="22"/>
          <w:lang w:val="es-PE"/>
        </w:rPr>
        <w:t xml:space="preserve">que no se puede dar atención. Educación </w:t>
      </w:r>
      <w:r w:rsidR="0057295A" w:rsidRPr="00A95383">
        <w:rPr>
          <w:rFonts w:ascii="Verdana" w:hAnsi="Verdana"/>
          <w:sz w:val="22"/>
          <w:szCs w:val="22"/>
          <w:lang w:val="es-PE"/>
        </w:rPr>
        <w:t>mediúmnica</w:t>
      </w:r>
      <w:r w:rsidR="001A27A2" w:rsidRPr="00A95383">
        <w:rPr>
          <w:rFonts w:ascii="Verdana" w:hAnsi="Verdana"/>
          <w:sz w:val="22"/>
          <w:szCs w:val="22"/>
          <w:lang w:val="es-PE"/>
        </w:rPr>
        <w:t xml:space="preserve">. Actitudes inconvenientes que es </w:t>
      </w:r>
      <w:r w:rsidR="003E686E" w:rsidRPr="00A95383">
        <w:rPr>
          <w:rFonts w:ascii="Verdana" w:hAnsi="Verdana"/>
          <w:sz w:val="22"/>
          <w:szCs w:val="22"/>
          <w:lang w:val="es-PE"/>
        </w:rPr>
        <w:t>necesario</w:t>
      </w:r>
      <w:r w:rsidR="001A27A2" w:rsidRPr="00A95383">
        <w:rPr>
          <w:rFonts w:ascii="Verdana" w:hAnsi="Verdana"/>
          <w:sz w:val="22"/>
          <w:szCs w:val="22"/>
          <w:lang w:val="es-PE"/>
        </w:rPr>
        <w:t xml:space="preserve"> evitar. Administración de pases magnéticos a los componentes del equipo</w:t>
      </w:r>
    </w:p>
    <w:p w14:paraId="0D7098BE" w14:textId="77777777" w:rsidR="001A27A2" w:rsidRPr="00AC0E8D" w:rsidRDefault="001A27A2" w:rsidP="00AC0E8D">
      <w:pPr>
        <w:spacing w:before="120" w:line="26" w:lineRule="atLeast"/>
        <w:ind w:firstLine="357"/>
        <w:jc w:val="both"/>
        <w:rPr>
          <w:rFonts w:ascii="Verdana" w:hAnsi="Verdana"/>
          <w:sz w:val="24"/>
          <w:szCs w:val="24"/>
          <w:lang w:val="es-PE"/>
        </w:rPr>
      </w:pPr>
    </w:p>
    <w:p w14:paraId="2C2529B3" w14:textId="0F83976D" w:rsidR="001A27A2" w:rsidRPr="00AC0E8D" w:rsidRDefault="001A27A2"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Cooperación mental:</w:t>
      </w:r>
      <w:r w:rsidR="003E686E" w:rsidRPr="00AC0E8D">
        <w:rPr>
          <w:rFonts w:ascii="Verdana" w:hAnsi="Verdana"/>
          <w:sz w:val="24"/>
          <w:szCs w:val="24"/>
          <w:lang w:val="es-PE"/>
        </w:rPr>
        <w:t xml:space="preserve"> En e</w:t>
      </w:r>
      <w:r w:rsidRPr="00AC0E8D">
        <w:rPr>
          <w:rFonts w:ascii="Verdana" w:hAnsi="Verdana"/>
          <w:sz w:val="24"/>
          <w:szCs w:val="24"/>
          <w:lang w:val="es-PE"/>
        </w:rPr>
        <w:t xml:space="preserve">l momento del </w:t>
      </w:r>
      <w:r w:rsidR="0057295A" w:rsidRPr="00AC0E8D">
        <w:rPr>
          <w:rFonts w:ascii="Verdana" w:hAnsi="Verdana"/>
          <w:sz w:val="24"/>
          <w:szCs w:val="24"/>
          <w:lang w:val="es-PE"/>
        </w:rPr>
        <w:t>esclarecimiento</w:t>
      </w:r>
      <w:r w:rsidRPr="00AC0E8D">
        <w:rPr>
          <w:rFonts w:ascii="Verdana" w:hAnsi="Verdana"/>
          <w:sz w:val="24"/>
          <w:szCs w:val="24"/>
          <w:lang w:val="es-PE"/>
        </w:rPr>
        <w:t xml:space="preserve"> ofrecido al sufridor desencarnado, todos debe</w:t>
      </w:r>
      <w:r w:rsidR="003E686E" w:rsidRPr="00AC0E8D">
        <w:rPr>
          <w:rFonts w:ascii="Verdana" w:hAnsi="Verdana"/>
          <w:sz w:val="24"/>
          <w:szCs w:val="24"/>
          <w:lang w:val="es-PE"/>
        </w:rPr>
        <w:t>n</w:t>
      </w:r>
      <w:r w:rsidRPr="00AC0E8D">
        <w:rPr>
          <w:rFonts w:ascii="Verdana" w:hAnsi="Verdana"/>
          <w:sz w:val="24"/>
          <w:szCs w:val="24"/>
          <w:lang w:val="es-PE"/>
        </w:rPr>
        <w:t xml:space="preserve"> mantener armoniosa unión de pensamientos que sirvan de apoyo a las afirmaciones del esclarece</w:t>
      </w:r>
      <w:r w:rsidR="003E686E" w:rsidRPr="00AC0E8D">
        <w:rPr>
          <w:rFonts w:ascii="Verdana" w:hAnsi="Verdana"/>
          <w:sz w:val="24"/>
          <w:szCs w:val="24"/>
          <w:lang w:val="es-PE"/>
        </w:rPr>
        <w:t xml:space="preserve">dor, sin ideas </w:t>
      </w:r>
      <w:r w:rsidRPr="00AC0E8D">
        <w:rPr>
          <w:rFonts w:ascii="Verdana" w:hAnsi="Verdana"/>
          <w:sz w:val="24"/>
          <w:szCs w:val="24"/>
          <w:lang w:val="es-PE"/>
        </w:rPr>
        <w:t>crítica</w:t>
      </w:r>
      <w:r w:rsidR="003E686E" w:rsidRPr="00AC0E8D">
        <w:rPr>
          <w:rFonts w:ascii="Verdana" w:hAnsi="Verdana"/>
          <w:sz w:val="24"/>
          <w:szCs w:val="24"/>
          <w:lang w:val="es-PE"/>
        </w:rPr>
        <w:t>s</w:t>
      </w:r>
      <w:r w:rsidRPr="00AC0E8D">
        <w:rPr>
          <w:rFonts w:ascii="Verdana" w:hAnsi="Verdana"/>
          <w:sz w:val="24"/>
          <w:szCs w:val="24"/>
          <w:lang w:val="es-PE"/>
        </w:rPr>
        <w:t xml:space="preserve">, censura, </w:t>
      </w:r>
      <w:r w:rsidR="0057295A" w:rsidRPr="00AC0E8D">
        <w:rPr>
          <w:rFonts w:ascii="Verdana" w:hAnsi="Verdana"/>
          <w:sz w:val="24"/>
          <w:szCs w:val="24"/>
          <w:lang w:val="es-PE"/>
        </w:rPr>
        <w:t>ironía</w:t>
      </w:r>
      <w:r w:rsidRPr="00AC0E8D">
        <w:rPr>
          <w:rFonts w:ascii="Verdana" w:hAnsi="Verdana"/>
          <w:sz w:val="24"/>
          <w:szCs w:val="24"/>
          <w:lang w:val="es-PE"/>
        </w:rPr>
        <w:t xml:space="preserve"> o escándalo. La posición de quien</w:t>
      </w:r>
      <w:r w:rsidR="003E686E" w:rsidRPr="00AC0E8D">
        <w:rPr>
          <w:rFonts w:ascii="Verdana" w:hAnsi="Verdana"/>
          <w:sz w:val="24"/>
          <w:szCs w:val="24"/>
          <w:lang w:val="es-PE"/>
        </w:rPr>
        <w:t xml:space="preserve"> </w:t>
      </w:r>
      <w:r w:rsidRPr="00AC0E8D">
        <w:rPr>
          <w:rFonts w:ascii="Verdana" w:hAnsi="Verdana"/>
          <w:sz w:val="24"/>
          <w:szCs w:val="24"/>
          <w:lang w:val="es-PE"/>
        </w:rPr>
        <w:t>es</w:t>
      </w:r>
      <w:r w:rsidR="003E686E" w:rsidRPr="00AC0E8D">
        <w:rPr>
          <w:rFonts w:ascii="Verdana" w:hAnsi="Verdana"/>
          <w:sz w:val="24"/>
          <w:szCs w:val="24"/>
          <w:lang w:val="es-PE"/>
        </w:rPr>
        <w:t>clarece</w:t>
      </w:r>
      <w:r w:rsidRPr="00AC0E8D">
        <w:rPr>
          <w:rFonts w:ascii="Verdana" w:hAnsi="Verdana"/>
          <w:sz w:val="24"/>
          <w:szCs w:val="24"/>
          <w:lang w:val="es-PE"/>
        </w:rPr>
        <w:t xml:space="preserve"> y de los componentes del grupo debe ser similar a la que ocurre a qui</w:t>
      </w:r>
      <w:r w:rsidR="003E686E" w:rsidRPr="00AC0E8D">
        <w:rPr>
          <w:rFonts w:ascii="Verdana" w:hAnsi="Verdana"/>
          <w:sz w:val="24"/>
          <w:szCs w:val="24"/>
          <w:lang w:val="es-PE"/>
        </w:rPr>
        <w:t>e</w:t>
      </w:r>
      <w:r w:rsidRPr="00AC0E8D">
        <w:rPr>
          <w:rFonts w:ascii="Verdana" w:hAnsi="Verdana"/>
          <w:sz w:val="24"/>
          <w:szCs w:val="24"/>
          <w:lang w:val="es-PE"/>
        </w:rPr>
        <w:t xml:space="preserve">n socorre a un familiar querido, para que el comunicante encuentre </w:t>
      </w:r>
      <w:r w:rsidR="003E686E" w:rsidRPr="00AC0E8D">
        <w:rPr>
          <w:rFonts w:ascii="Verdana" w:hAnsi="Verdana"/>
          <w:sz w:val="24"/>
          <w:szCs w:val="24"/>
          <w:lang w:val="es-PE"/>
        </w:rPr>
        <w:t xml:space="preserve">un </w:t>
      </w:r>
      <w:r w:rsidRPr="00AC0E8D">
        <w:rPr>
          <w:rFonts w:ascii="Verdana" w:hAnsi="Verdana"/>
          <w:sz w:val="24"/>
          <w:szCs w:val="24"/>
          <w:lang w:val="es-PE"/>
        </w:rPr>
        <w:t>apoyo real en el socorro que le es administrado.</w:t>
      </w:r>
    </w:p>
    <w:p w14:paraId="07789287" w14:textId="77777777" w:rsidR="00F63A18" w:rsidRPr="00AC0E8D" w:rsidRDefault="00F63A18"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Sin el concurso mental del equipo entero, el servicio enfrentará perturbaciones inevitables. Así, </w:t>
      </w:r>
      <w:r w:rsidR="003E686E" w:rsidRPr="00AC0E8D">
        <w:rPr>
          <w:rFonts w:ascii="Verdana" w:hAnsi="Verdana"/>
          <w:sz w:val="24"/>
          <w:szCs w:val="24"/>
          <w:lang w:val="es-PE"/>
        </w:rPr>
        <w:t xml:space="preserve">le </w:t>
      </w:r>
      <w:r w:rsidRPr="00AC0E8D">
        <w:rPr>
          <w:rFonts w:ascii="Verdana" w:hAnsi="Verdana"/>
          <w:sz w:val="24"/>
          <w:szCs w:val="24"/>
          <w:lang w:val="es-PE"/>
        </w:rPr>
        <w:t xml:space="preserve">cabe a dirigente apelar a los compañeros para que den su cooperación mental, activando el ánimo de los que se encuentren desatentos o </w:t>
      </w:r>
      <w:r w:rsidR="003E686E" w:rsidRPr="00AC0E8D">
        <w:rPr>
          <w:rFonts w:ascii="Verdana" w:hAnsi="Verdana"/>
          <w:sz w:val="24"/>
          <w:szCs w:val="24"/>
          <w:lang w:val="es-PE"/>
        </w:rPr>
        <w:t>entorpecidos en la reunión.</w:t>
      </w:r>
    </w:p>
    <w:p w14:paraId="3035A542" w14:textId="7C875C90" w:rsidR="00F63A18" w:rsidRPr="00AC0E8D" w:rsidRDefault="00F63A18"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Actitud de los médiums: </w:t>
      </w:r>
      <w:r w:rsidR="003E686E" w:rsidRPr="00AC0E8D">
        <w:rPr>
          <w:rFonts w:ascii="Verdana" w:hAnsi="Verdana"/>
          <w:sz w:val="24"/>
          <w:szCs w:val="24"/>
          <w:lang w:val="es-PE"/>
        </w:rPr>
        <w:t>E</w:t>
      </w:r>
      <w:r w:rsidRPr="00AC0E8D">
        <w:rPr>
          <w:rFonts w:ascii="Verdana" w:hAnsi="Verdana"/>
          <w:sz w:val="24"/>
          <w:szCs w:val="24"/>
          <w:lang w:val="es-PE"/>
        </w:rPr>
        <w:t xml:space="preserve">l médium y el esclarecedor </w:t>
      </w:r>
      <w:r w:rsidR="003E686E" w:rsidRPr="00AC0E8D">
        <w:rPr>
          <w:rFonts w:ascii="Verdana" w:hAnsi="Verdana"/>
          <w:sz w:val="24"/>
          <w:szCs w:val="24"/>
          <w:lang w:val="es-PE"/>
        </w:rPr>
        <w:t xml:space="preserve">no pueden olvidar que el Espíritu perturbado se encuentra, para ellos, </w:t>
      </w:r>
      <w:r w:rsidRPr="00AC0E8D">
        <w:rPr>
          <w:rFonts w:ascii="Verdana" w:hAnsi="Verdana"/>
          <w:sz w:val="24"/>
          <w:szCs w:val="24"/>
          <w:lang w:val="es-PE"/>
        </w:rPr>
        <w:t xml:space="preserve">en </w:t>
      </w:r>
      <w:r w:rsidR="003E686E" w:rsidRPr="00AC0E8D">
        <w:rPr>
          <w:rFonts w:ascii="Verdana" w:hAnsi="Verdana"/>
          <w:sz w:val="24"/>
          <w:szCs w:val="24"/>
          <w:lang w:val="es-PE"/>
        </w:rPr>
        <w:t xml:space="preserve">la </w:t>
      </w:r>
      <w:r w:rsidRPr="00AC0E8D">
        <w:rPr>
          <w:rFonts w:ascii="Verdana" w:hAnsi="Verdana"/>
          <w:sz w:val="24"/>
          <w:szCs w:val="24"/>
          <w:lang w:val="es-PE"/>
        </w:rPr>
        <w:t>situación de un enfermo ante un enfermero. E</w:t>
      </w:r>
      <w:r w:rsidR="003E686E" w:rsidRPr="00AC0E8D">
        <w:rPr>
          <w:rFonts w:ascii="Verdana" w:hAnsi="Verdana"/>
          <w:sz w:val="24"/>
          <w:szCs w:val="24"/>
          <w:lang w:val="es-PE"/>
        </w:rPr>
        <w:t>l</w:t>
      </w:r>
      <w:r w:rsidRPr="00AC0E8D">
        <w:rPr>
          <w:rFonts w:ascii="Verdana" w:hAnsi="Verdana"/>
          <w:sz w:val="24"/>
          <w:szCs w:val="24"/>
          <w:lang w:val="es-PE"/>
        </w:rPr>
        <w:t xml:space="preserve"> </w:t>
      </w:r>
      <w:r w:rsidR="0057295A" w:rsidRPr="00AC0E8D">
        <w:rPr>
          <w:rFonts w:ascii="Verdana" w:hAnsi="Verdana"/>
          <w:sz w:val="24"/>
          <w:szCs w:val="24"/>
          <w:lang w:val="es-PE"/>
        </w:rPr>
        <w:t>médium</w:t>
      </w:r>
      <w:r w:rsidRPr="00AC0E8D">
        <w:rPr>
          <w:rFonts w:ascii="Verdana" w:hAnsi="Verdana"/>
          <w:sz w:val="24"/>
          <w:szCs w:val="24"/>
          <w:lang w:val="es-PE"/>
        </w:rPr>
        <w:t xml:space="preserve"> es el enfermero convocado para controlar al enfermo, cuanto le sea posible, impi</w:t>
      </w:r>
      <w:r w:rsidR="003E686E" w:rsidRPr="00AC0E8D">
        <w:rPr>
          <w:rFonts w:ascii="Verdana" w:hAnsi="Verdana"/>
          <w:sz w:val="24"/>
          <w:szCs w:val="24"/>
          <w:lang w:val="es-PE"/>
        </w:rPr>
        <w:t>dié</w:t>
      </w:r>
      <w:r w:rsidRPr="00AC0E8D">
        <w:rPr>
          <w:rFonts w:ascii="Verdana" w:hAnsi="Verdana"/>
          <w:sz w:val="24"/>
          <w:szCs w:val="24"/>
          <w:lang w:val="es-PE"/>
        </w:rPr>
        <w:t>ndo</w:t>
      </w:r>
      <w:r w:rsidR="00323E72" w:rsidRPr="00AC0E8D">
        <w:rPr>
          <w:rFonts w:ascii="Verdana" w:hAnsi="Verdana"/>
          <w:sz w:val="24"/>
          <w:szCs w:val="24"/>
          <w:lang w:val="es-PE"/>
        </w:rPr>
        <w:t>le</w:t>
      </w:r>
      <w:r w:rsidRPr="00AC0E8D">
        <w:rPr>
          <w:rFonts w:ascii="Verdana" w:hAnsi="Verdana"/>
          <w:sz w:val="24"/>
          <w:szCs w:val="24"/>
          <w:lang w:val="es-PE"/>
        </w:rPr>
        <w:t xml:space="preserve"> manifestaciones tumultuosas y palabras obscenas</w:t>
      </w:r>
      <w:r w:rsidR="00AE4249">
        <w:rPr>
          <w:rFonts w:ascii="Verdana" w:hAnsi="Verdana"/>
          <w:sz w:val="24"/>
          <w:szCs w:val="24"/>
          <w:lang w:val="es-PE"/>
        </w:rPr>
        <w:t>.</w:t>
      </w:r>
    </w:p>
    <w:p w14:paraId="609AAE8C" w14:textId="77777777" w:rsidR="00323E72" w:rsidRPr="00AC0E8D" w:rsidRDefault="00323E7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El médium debe entender que no se encuentran en la reunión en condición de títe</w:t>
      </w:r>
      <w:r w:rsidR="003E686E" w:rsidRPr="00AC0E8D">
        <w:rPr>
          <w:rFonts w:ascii="Verdana" w:hAnsi="Verdana"/>
          <w:sz w:val="24"/>
          <w:szCs w:val="24"/>
          <w:lang w:val="es-PE"/>
        </w:rPr>
        <w:t>re, manipulado al gusto de los E</w:t>
      </w:r>
      <w:r w:rsidRPr="00AC0E8D">
        <w:rPr>
          <w:rFonts w:ascii="Verdana" w:hAnsi="Verdana"/>
          <w:sz w:val="24"/>
          <w:szCs w:val="24"/>
          <w:lang w:val="es-PE"/>
        </w:rPr>
        <w:t>spíritus, pe</w:t>
      </w:r>
      <w:r w:rsidR="0057295A" w:rsidRPr="00AC0E8D">
        <w:rPr>
          <w:rFonts w:ascii="Verdana" w:hAnsi="Verdana"/>
          <w:sz w:val="24"/>
          <w:szCs w:val="24"/>
          <w:lang w:val="es-PE"/>
        </w:rPr>
        <w:t>ro sí</w:t>
      </w:r>
      <w:r w:rsidRPr="00AC0E8D">
        <w:rPr>
          <w:rFonts w:ascii="Verdana" w:hAnsi="Verdana"/>
          <w:sz w:val="24"/>
          <w:szCs w:val="24"/>
          <w:lang w:val="es-PE"/>
        </w:rPr>
        <w:t xml:space="preserve"> en posición de intérprete</w:t>
      </w:r>
      <w:r w:rsidR="003E686E" w:rsidRPr="00AC0E8D">
        <w:rPr>
          <w:rFonts w:ascii="Verdana" w:hAnsi="Verdana"/>
          <w:sz w:val="24"/>
          <w:szCs w:val="24"/>
          <w:lang w:val="es-PE"/>
        </w:rPr>
        <w:t xml:space="preserve"> y enfermero, con la capacidad de auxiliar, hasta cierto punto, en</w:t>
      </w:r>
      <w:r w:rsidRPr="00AC0E8D">
        <w:rPr>
          <w:rFonts w:ascii="Verdana" w:hAnsi="Verdana"/>
          <w:sz w:val="24"/>
          <w:szCs w:val="24"/>
          <w:lang w:val="es-PE"/>
        </w:rPr>
        <w:t xml:space="preserve"> la contención y reeducación de</w:t>
      </w:r>
      <w:r w:rsidR="003E686E" w:rsidRPr="00AC0E8D">
        <w:rPr>
          <w:rFonts w:ascii="Verdana" w:hAnsi="Verdana"/>
          <w:sz w:val="24"/>
          <w:szCs w:val="24"/>
          <w:lang w:val="es-PE"/>
        </w:rPr>
        <w:t xml:space="preserve"> los E</w:t>
      </w:r>
      <w:r w:rsidRPr="00AC0E8D">
        <w:rPr>
          <w:rFonts w:ascii="Verdana" w:hAnsi="Verdana"/>
          <w:sz w:val="24"/>
          <w:szCs w:val="24"/>
          <w:lang w:val="es-PE"/>
        </w:rPr>
        <w:t>spíritus rebeldes  que se obstinan en el mal.</w:t>
      </w:r>
    </w:p>
    <w:p w14:paraId="5C112CD5" w14:textId="4D574BC0" w:rsidR="00323E72" w:rsidRPr="000602AC" w:rsidRDefault="00323E72"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Aun cuando sea </w:t>
      </w:r>
      <w:r w:rsidR="0057295A" w:rsidRPr="00AC0E8D">
        <w:rPr>
          <w:rFonts w:ascii="Verdana" w:hAnsi="Verdana"/>
          <w:sz w:val="24"/>
          <w:szCs w:val="24"/>
          <w:lang w:val="es-PE"/>
        </w:rPr>
        <w:t>absolutamente</w:t>
      </w:r>
      <w:r w:rsidRPr="00AC0E8D">
        <w:rPr>
          <w:rFonts w:ascii="Verdana" w:hAnsi="Verdana"/>
          <w:sz w:val="24"/>
          <w:szCs w:val="24"/>
          <w:lang w:val="es-PE"/>
        </w:rPr>
        <w:t xml:space="preserve"> </w:t>
      </w:r>
      <w:r w:rsidR="0057295A" w:rsidRPr="00AC0E8D">
        <w:rPr>
          <w:rFonts w:ascii="Verdana" w:hAnsi="Verdana"/>
          <w:sz w:val="24"/>
          <w:szCs w:val="24"/>
          <w:lang w:val="es-PE"/>
        </w:rPr>
        <w:t>sonámbulo -</w:t>
      </w:r>
      <w:r w:rsidRPr="00AC0E8D">
        <w:rPr>
          <w:rFonts w:ascii="Verdana" w:hAnsi="Verdana"/>
          <w:sz w:val="24"/>
          <w:szCs w:val="24"/>
          <w:lang w:val="es-PE"/>
        </w:rPr>
        <w:t xml:space="preserve"> el llamado </w:t>
      </w:r>
      <w:r w:rsidR="0057295A" w:rsidRPr="00AC0E8D">
        <w:rPr>
          <w:rFonts w:ascii="Verdana" w:hAnsi="Verdana"/>
          <w:sz w:val="24"/>
          <w:szCs w:val="24"/>
          <w:lang w:val="es-PE"/>
        </w:rPr>
        <w:t>médium</w:t>
      </w:r>
      <w:r w:rsidRPr="00AC0E8D">
        <w:rPr>
          <w:rFonts w:ascii="Verdana" w:hAnsi="Verdana"/>
          <w:sz w:val="24"/>
          <w:szCs w:val="24"/>
          <w:lang w:val="es-PE"/>
        </w:rPr>
        <w:t xml:space="preserve"> inconsciente – semidesliga</w:t>
      </w:r>
      <w:r w:rsidR="003E686E" w:rsidRPr="00AC0E8D">
        <w:rPr>
          <w:rFonts w:ascii="Verdana" w:hAnsi="Verdana"/>
          <w:sz w:val="24"/>
          <w:szCs w:val="24"/>
          <w:lang w:val="es-PE"/>
        </w:rPr>
        <w:t>do de sus implementos físicos</w:t>
      </w:r>
      <w:r w:rsidR="006C7797" w:rsidRPr="00AC0E8D">
        <w:rPr>
          <w:rFonts w:ascii="Verdana" w:hAnsi="Verdana"/>
          <w:sz w:val="24"/>
          <w:szCs w:val="24"/>
          <w:lang w:val="es-PE"/>
        </w:rPr>
        <w:t>,</w:t>
      </w:r>
      <w:r w:rsidR="003E686E" w:rsidRPr="00AC0E8D">
        <w:rPr>
          <w:rFonts w:ascii="Verdana" w:hAnsi="Verdana"/>
          <w:sz w:val="24"/>
          <w:szCs w:val="24"/>
          <w:lang w:val="es-PE"/>
        </w:rPr>
        <w:t xml:space="preserve"> </w:t>
      </w:r>
      <w:r w:rsidR="006C7797" w:rsidRPr="00AC0E8D">
        <w:rPr>
          <w:rFonts w:ascii="Verdana" w:hAnsi="Verdana"/>
          <w:sz w:val="24"/>
          <w:szCs w:val="24"/>
          <w:lang w:val="es-PE"/>
        </w:rPr>
        <w:t xml:space="preserve">el médium </w:t>
      </w:r>
      <w:r w:rsidR="003E686E" w:rsidRPr="00AC0E8D">
        <w:rPr>
          <w:rFonts w:ascii="Verdana" w:hAnsi="Verdana"/>
          <w:sz w:val="24"/>
          <w:szCs w:val="24"/>
          <w:lang w:val="es-PE"/>
        </w:rPr>
        <w:t>d</w:t>
      </w:r>
      <w:r w:rsidRPr="00AC0E8D">
        <w:rPr>
          <w:rFonts w:ascii="Verdana" w:hAnsi="Verdana"/>
          <w:sz w:val="24"/>
          <w:szCs w:val="24"/>
          <w:lang w:val="es-PE"/>
        </w:rPr>
        <w:t>ispone de recursos para gobernar sus sentidos co</w:t>
      </w:r>
      <w:r w:rsidR="003E686E" w:rsidRPr="00AC0E8D">
        <w:rPr>
          <w:rFonts w:ascii="Verdana" w:hAnsi="Verdana"/>
          <w:sz w:val="24"/>
          <w:szCs w:val="24"/>
          <w:lang w:val="es-PE"/>
        </w:rPr>
        <w:t>rpó</w:t>
      </w:r>
      <w:r w:rsidRPr="00AC0E8D">
        <w:rPr>
          <w:rFonts w:ascii="Verdana" w:hAnsi="Verdana"/>
          <w:sz w:val="24"/>
          <w:szCs w:val="24"/>
          <w:lang w:val="es-PE"/>
        </w:rPr>
        <w:t>reos</w:t>
      </w:r>
      <w:r w:rsidR="006C7797" w:rsidRPr="00AC0E8D">
        <w:rPr>
          <w:rFonts w:ascii="Verdana" w:hAnsi="Verdana"/>
          <w:sz w:val="24"/>
          <w:szCs w:val="24"/>
          <w:lang w:val="es-PE"/>
        </w:rPr>
        <w:t>,</w:t>
      </w:r>
      <w:r w:rsidRPr="00AC0E8D">
        <w:rPr>
          <w:rFonts w:ascii="Verdana" w:hAnsi="Verdana"/>
          <w:sz w:val="24"/>
          <w:szCs w:val="24"/>
          <w:lang w:val="es-PE"/>
        </w:rPr>
        <w:t xml:space="preserve"> de </w:t>
      </w:r>
      <w:r w:rsidR="003E686E" w:rsidRPr="00AC0E8D">
        <w:rPr>
          <w:rFonts w:ascii="Verdana" w:hAnsi="Verdana"/>
          <w:sz w:val="24"/>
          <w:szCs w:val="24"/>
          <w:lang w:val="es-PE"/>
        </w:rPr>
        <w:t xml:space="preserve">los que el </w:t>
      </w:r>
      <w:r w:rsidR="0057295A" w:rsidRPr="00AC0E8D">
        <w:rPr>
          <w:rFonts w:ascii="Verdana" w:hAnsi="Verdana"/>
          <w:sz w:val="24"/>
          <w:szCs w:val="24"/>
          <w:lang w:val="es-PE"/>
        </w:rPr>
        <w:t>Espíritu</w:t>
      </w:r>
      <w:r w:rsidR="003E686E" w:rsidRPr="00AC0E8D">
        <w:rPr>
          <w:rFonts w:ascii="Verdana" w:hAnsi="Verdana"/>
          <w:sz w:val="24"/>
          <w:szCs w:val="24"/>
          <w:lang w:val="es-PE"/>
        </w:rPr>
        <w:t xml:space="preserve"> comunicante</w:t>
      </w:r>
      <w:r w:rsidRPr="00AC0E8D">
        <w:rPr>
          <w:rFonts w:ascii="Verdana" w:hAnsi="Verdana"/>
          <w:sz w:val="24"/>
          <w:szCs w:val="24"/>
          <w:lang w:val="es-PE"/>
        </w:rPr>
        <w:t xml:space="preserve"> utiliza, capacitándose por eso, con el auxilio de los instructores espirituales, a controlar debidamente las manif</w:t>
      </w:r>
      <w:r w:rsidR="003E686E" w:rsidRPr="00AC0E8D">
        <w:rPr>
          <w:rFonts w:ascii="Verdana" w:hAnsi="Verdana"/>
          <w:sz w:val="24"/>
          <w:szCs w:val="24"/>
          <w:lang w:val="es-PE"/>
        </w:rPr>
        <w:t>estaciones. Asevera André Luiz: “N</w:t>
      </w:r>
      <w:r w:rsidRPr="00AC0E8D">
        <w:rPr>
          <w:rFonts w:ascii="Verdana" w:hAnsi="Verdana"/>
          <w:sz w:val="24"/>
          <w:szCs w:val="24"/>
          <w:lang w:val="es-PE"/>
        </w:rPr>
        <w:t>o se diga que eso es imposible. Desobs</w:t>
      </w:r>
      <w:r w:rsidR="003E686E" w:rsidRPr="00AC0E8D">
        <w:rPr>
          <w:rFonts w:ascii="Verdana" w:hAnsi="Verdana"/>
          <w:sz w:val="24"/>
          <w:szCs w:val="24"/>
          <w:lang w:val="es-PE"/>
        </w:rPr>
        <w:t xml:space="preserve">esión es obra </w:t>
      </w:r>
      <w:r w:rsidR="0057295A" w:rsidRPr="00AC0E8D">
        <w:rPr>
          <w:rFonts w:ascii="Verdana" w:hAnsi="Verdana"/>
          <w:sz w:val="24"/>
          <w:szCs w:val="24"/>
          <w:lang w:val="es-PE"/>
        </w:rPr>
        <w:t xml:space="preserve">de </w:t>
      </w:r>
      <w:r w:rsidR="0057295A" w:rsidRPr="000602AC">
        <w:rPr>
          <w:rFonts w:ascii="Verdana" w:hAnsi="Verdana"/>
          <w:color w:val="000000" w:themeColor="text1"/>
          <w:sz w:val="24"/>
          <w:szCs w:val="24"/>
          <w:lang w:val="es-PE"/>
        </w:rPr>
        <w:t>reequilibrio</w:t>
      </w:r>
      <w:r w:rsidR="003E686E" w:rsidRPr="000602AC">
        <w:rPr>
          <w:rFonts w:ascii="Verdana" w:hAnsi="Verdana"/>
          <w:color w:val="000000" w:themeColor="text1"/>
          <w:sz w:val="24"/>
          <w:szCs w:val="24"/>
          <w:lang w:val="es-PE"/>
        </w:rPr>
        <w:t xml:space="preserve">, renovación, nunca de </w:t>
      </w:r>
      <w:r w:rsidR="0057295A" w:rsidRPr="000602AC">
        <w:rPr>
          <w:rFonts w:ascii="Verdana" w:hAnsi="Verdana"/>
          <w:color w:val="000000" w:themeColor="text1"/>
          <w:sz w:val="24"/>
          <w:szCs w:val="24"/>
          <w:lang w:val="es-PE"/>
        </w:rPr>
        <w:t>agitación</w:t>
      </w:r>
      <w:r w:rsidRPr="000602AC">
        <w:rPr>
          <w:rFonts w:ascii="Verdana" w:hAnsi="Verdana"/>
          <w:color w:val="000000" w:themeColor="text1"/>
          <w:sz w:val="24"/>
          <w:szCs w:val="24"/>
          <w:lang w:val="es-PE"/>
        </w:rPr>
        <w:t xml:space="preserve"> y teatralidad”. </w:t>
      </w:r>
      <w:r w:rsidR="000602AC" w:rsidRPr="000602AC">
        <w:rPr>
          <w:rFonts w:ascii="Verdana" w:hAnsi="Verdana"/>
          <w:color w:val="000000" w:themeColor="text1"/>
          <w:sz w:val="24"/>
          <w:szCs w:val="24"/>
          <w:vertAlign w:val="superscript"/>
          <w:lang w:val="es-PE"/>
        </w:rPr>
        <w:t>(</w:t>
      </w:r>
      <w:r w:rsidR="000602AC" w:rsidRPr="000602AC">
        <w:rPr>
          <w:rStyle w:val="Refdenotaderodap"/>
          <w:rFonts w:ascii="Verdana" w:hAnsi="Verdana"/>
          <w:color w:val="000000" w:themeColor="text1"/>
          <w:sz w:val="24"/>
          <w:szCs w:val="24"/>
          <w:lang w:val="es-PE"/>
        </w:rPr>
        <w:footnoteReference w:id="76"/>
      </w:r>
      <w:r w:rsidR="000602AC" w:rsidRPr="000602AC">
        <w:rPr>
          <w:rFonts w:ascii="Verdana" w:hAnsi="Verdana"/>
          <w:color w:val="000000" w:themeColor="text1"/>
          <w:sz w:val="24"/>
          <w:szCs w:val="24"/>
          <w:vertAlign w:val="superscript"/>
          <w:lang w:val="es-PE"/>
        </w:rPr>
        <w:t>)</w:t>
      </w:r>
    </w:p>
    <w:p w14:paraId="6D73F1A6" w14:textId="77777777" w:rsidR="00323E72" w:rsidRPr="000602AC" w:rsidRDefault="00323E72" w:rsidP="00AC0E8D">
      <w:pPr>
        <w:spacing w:before="120" w:line="26" w:lineRule="atLeast"/>
        <w:ind w:firstLine="357"/>
        <w:jc w:val="both"/>
        <w:rPr>
          <w:rFonts w:ascii="Verdana" w:hAnsi="Verdana"/>
          <w:color w:val="000000" w:themeColor="text1"/>
          <w:sz w:val="24"/>
          <w:szCs w:val="24"/>
          <w:lang w:val="es-PE"/>
        </w:rPr>
      </w:pPr>
      <w:r w:rsidRPr="000602AC">
        <w:rPr>
          <w:rFonts w:ascii="Verdana" w:hAnsi="Verdana"/>
          <w:color w:val="000000" w:themeColor="text1"/>
          <w:sz w:val="24"/>
          <w:szCs w:val="24"/>
          <w:lang w:val="es-PE"/>
        </w:rPr>
        <w:t>El mismo instructor recuerda que, en ese sentido, ha</w:t>
      </w:r>
      <w:r w:rsidR="003E686E" w:rsidRPr="000602AC">
        <w:rPr>
          <w:rFonts w:ascii="Verdana" w:hAnsi="Verdana"/>
          <w:color w:val="000000" w:themeColor="text1"/>
          <w:sz w:val="24"/>
          <w:szCs w:val="24"/>
          <w:lang w:val="es-PE"/>
        </w:rPr>
        <w:t>y</w:t>
      </w:r>
      <w:r w:rsidRPr="000602AC">
        <w:rPr>
          <w:rFonts w:ascii="Verdana" w:hAnsi="Verdana"/>
          <w:color w:val="000000" w:themeColor="text1"/>
          <w:sz w:val="24"/>
          <w:szCs w:val="24"/>
          <w:lang w:val="es-PE"/>
        </w:rPr>
        <w:t xml:space="preserve"> médiums de incorporación normal y </w:t>
      </w:r>
      <w:r w:rsidR="003E686E" w:rsidRPr="000602AC">
        <w:rPr>
          <w:rFonts w:ascii="Verdana" w:hAnsi="Verdana"/>
          <w:color w:val="000000" w:themeColor="text1"/>
          <w:sz w:val="24"/>
          <w:szCs w:val="24"/>
          <w:lang w:val="es-PE"/>
        </w:rPr>
        <w:t xml:space="preserve">médiums de incorporación </w:t>
      </w:r>
      <w:r w:rsidRPr="000602AC">
        <w:rPr>
          <w:rFonts w:ascii="Verdana" w:hAnsi="Verdana"/>
          <w:color w:val="000000" w:themeColor="text1"/>
          <w:sz w:val="24"/>
          <w:szCs w:val="24"/>
          <w:lang w:val="es-PE"/>
        </w:rPr>
        <w:t>obsesado</w:t>
      </w:r>
      <w:r w:rsidR="003E686E" w:rsidRPr="000602AC">
        <w:rPr>
          <w:rFonts w:ascii="Verdana" w:hAnsi="Verdana"/>
          <w:color w:val="000000" w:themeColor="text1"/>
          <w:sz w:val="24"/>
          <w:szCs w:val="24"/>
          <w:lang w:val="es-PE"/>
        </w:rPr>
        <w:t>s. En este caso, é</w:t>
      </w:r>
      <w:r w:rsidRPr="000602AC">
        <w:rPr>
          <w:rFonts w:ascii="Verdana" w:hAnsi="Verdana"/>
          <w:color w:val="000000" w:themeColor="text1"/>
          <w:sz w:val="24"/>
          <w:szCs w:val="24"/>
          <w:lang w:val="es-PE"/>
        </w:rPr>
        <w:t>l necesita de</w:t>
      </w:r>
      <w:r w:rsidR="006C7797" w:rsidRPr="000602AC">
        <w:rPr>
          <w:rFonts w:ascii="Verdana" w:hAnsi="Verdana"/>
          <w:color w:val="000000" w:themeColor="text1"/>
          <w:sz w:val="24"/>
          <w:szCs w:val="24"/>
          <w:lang w:val="es-PE"/>
        </w:rPr>
        <w:t>l</w:t>
      </w:r>
      <w:r w:rsidRPr="000602AC">
        <w:rPr>
          <w:rFonts w:ascii="Verdana" w:hAnsi="Verdana"/>
          <w:color w:val="000000" w:themeColor="text1"/>
          <w:sz w:val="24"/>
          <w:szCs w:val="24"/>
          <w:lang w:val="es-PE"/>
        </w:rPr>
        <w:t xml:space="preserve"> socorro espiritual, por medio del esclarecimiento, </w:t>
      </w:r>
      <w:r w:rsidR="006C7797" w:rsidRPr="000602AC">
        <w:rPr>
          <w:rFonts w:ascii="Verdana" w:hAnsi="Verdana"/>
          <w:color w:val="000000" w:themeColor="text1"/>
          <w:sz w:val="24"/>
          <w:szCs w:val="24"/>
          <w:lang w:val="es-PE"/>
        </w:rPr>
        <w:t>emparejándose</w:t>
      </w:r>
      <w:r w:rsidRPr="000602AC">
        <w:rPr>
          <w:rFonts w:ascii="Verdana" w:hAnsi="Verdana"/>
          <w:color w:val="000000" w:themeColor="text1"/>
          <w:sz w:val="24"/>
          <w:szCs w:val="24"/>
          <w:lang w:val="es-PE"/>
        </w:rPr>
        <w:t xml:space="preserve"> con las entidades perturbadas carentes de auxilio.  </w:t>
      </w:r>
    </w:p>
    <w:p w14:paraId="6AEA9615" w14:textId="191702C8" w:rsidR="00B905BA" w:rsidRPr="000602AC" w:rsidRDefault="008B3BF3" w:rsidP="00AC0E8D">
      <w:pPr>
        <w:spacing w:before="120" w:line="26" w:lineRule="atLeast"/>
        <w:ind w:firstLine="357"/>
        <w:jc w:val="both"/>
        <w:rPr>
          <w:rFonts w:ascii="Verdana" w:hAnsi="Verdana"/>
          <w:color w:val="000000" w:themeColor="text1"/>
          <w:sz w:val="24"/>
          <w:szCs w:val="24"/>
          <w:vertAlign w:val="subscript"/>
          <w:lang w:val="es-PE"/>
        </w:rPr>
      </w:pPr>
      <w:r w:rsidRPr="000602AC">
        <w:rPr>
          <w:rFonts w:ascii="Verdana" w:hAnsi="Verdana"/>
          <w:color w:val="000000" w:themeColor="text1"/>
          <w:sz w:val="24"/>
          <w:szCs w:val="24"/>
          <w:lang w:val="es-PE"/>
        </w:rPr>
        <w:t>André reconoce por ello</w:t>
      </w:r>
      <w:r w:rsidR="00323E72" w:rsidRPr="000602AC">
        <w:rPr>
          <w:rFonts w:ascii="Verdana" w:hAnsi="Verdana"/>
          <w:color w:val="000000" w:themeColor="text1"/>
          <w:sz w:val="24"/>
          <w:szCs w:val="24"/>
          <w:lang w:val="es-PE"/>
        </w:rPr>
        <w:t>, que</w:t>
      </w:r>
      <w:r w:rsidRPr="000602AC">
        <w:rPr>
          <w:rFonts w:ascii="Verdana" w:hAnsi="Verdana"/>
          <w:color w:val="000000" w:themeColor="text1"/>
          <w:sz w:val="24"/>
          <w:szCs w:val="24"/>
          <w:lang w:val="es-PE"/>
        </w:rPr>
        <w:t xml:space="preserve"> hay</w:t>
      </w:r>
      <w:r w:rsidR="00323E72" w:rsidRPr="000602AC">
        <w:rPr>
          <w:rFonts w:ascii="Verdana" w:hAnsi="Verdana"/>
          <w:color w:val="000000" w:themeColor="text1"/>
          <w:sz w:val="24"/>
          <w:szCs w:val="24"/>
          <w:lang w:val="es-PE"/>
        </w:rPr>
        <w:t xml:space="preserve"> situaciones en que el médium </w:t>
      </w:r>
      <w:r w:rsidR="006C7797" w:rsidRPr="000602AC">
        <w:rPr>
          <w:rFonts w:ascii="Verdana" w:hAnsi="Verdana"/>
          <w:color w:val="000000" w:themeColor="text1"/>
          <w:sz w:val="24"/>
          <w:szCs w:val="24"/>
          <w:lang w:val="es-PE"/>
        </w:rPr>
        <w:t>psícofónico</w:t>
      </w:r>
      <w:r w:rsidR="00323E72" w:rsidRPr="000602AC">
        <w:rPr>
          <w:rFonts w:ascii="Verdana" w:hAnsi="Verdana"/>
          <w:color w:val="000000" w:themeColor="text1"/>
          <w:sz w:val="24"/>
          <w:szCs w:val="24"/>
          <w:lang w:val="es-PE"/>
        </w:rPr>
        <w:t xml:space="preserve"> no puede gobernar todos </w:t>
      </w:r>
      <w:r w:rsidRPr="000602AC">
        <w:rPr>
          <w:rFonts w:ascii="Verdana" w:hAnsi="Verdana"/>
          <w:color w:val="000000" w:themeColor="text1"/>
          <w:sz w:val="24"/>
          <w:szCs w:val="24"/>
          <w:lang w:val="es-PE"/>
        </w:rPr>
        <w:t>l</w:t>
      </w:r>
      <w:r w:rsidR="00323E72" w:rsidRPr="000602AC">
        <w:rPr>
          <w:rFonts w:ascii="Verdana" w:hAnsi="Verdana"/>
          <w:color w:val="000000" w:themeColor="text1"/>
          <w:sz w:val="24"/>
          <w:szCs w:val="24"/>
          <w:lang w:val="es-PE"/>
        </w:rPr>
        <w:t>os impulsos</w:t>
      </w:r>
      <w:r w:rsidRPr="000602AC">
        <w:rPr>
          <w:rFonts w:ascii="Verdana" w:hAnsi="Verdana"/>
          <w:color w:val="000000" w:themeColor="text1"/>
          <w:sz w:val="24"/>
          <w:szCs w:val="24"/>
          <w:lang w:val="es-PE"/>
        </w:rPr>
        <w:t xml:space="preserve"> enviados de la entidad desencarnada, </w:t>
      </w:r>
      <w:r w:rsidR="006C7797" w:rsidRPr="000602AC">
        <w:rPr>
          <w:rFonts w:ascii="Verdana" w:hAnsi="Verdana"/>
          <w:color w:val="000000" w:themeColor="text1"/>
          <w:sz w:val="24"/>
          <w:szCs w:val="24"/>
          <w:lang w:val="es-PE"/>
        </w:rPr>
        <w:t>así</w:t>
      </w:r>
      <w:r w:rsidRPr="000602AC">
        <w:rPr>
          <w:rFonts w:ascii="Verdana" w:hAnsi="Verdana"/>
          <w:color w:val="000000" w:themeColor="text1"/>
          <w:sz w:val="24"/>
          <w:szCs w:val="24"/>
          <w:lang w:val="es-PE"/>
        </w:rPr>
        <w:t xml:space="preserve"> como el enfermero no siempre consigue impedir todas las extravagancias de</w:t>
      </w:r>
      <w:r w:rsidR="003E686E" w:rsidRPr="000602AC">
        <w:rPr>
          <w:rFonts w:ascii="Verdana" w:hAnsi="Verdana"/>
          <w:color w:val="000000" w:themeColor="text1"/>
          <w:sz w:val="24"/>
          <w:szCs w:val="24"/>
          <w:lang w:val="es-PE"/>
        </w:rPr>
        <w:t xml:space="preserve"> </w:t>
      </w:r>
      <w:r w:rsidRPr="000602AC">
        <w:rPr>
          <w:rFonts w:ascii="Verdana" w:hAnsi="Verdana"/>
          <w:color w:val="000000" w:themeColor="text1"/>
          <w:sz w:val="24"/>
          <w:szCs w:val="24"/>
          <w:lang w:val="es-PE"/>
        </w:rPr>
        <w:t>l</w:t>
      </w:r>
      <w:r w:rsidR="003E686E" w:rsidRPr="000602AC">
        <w:rPr>
          <w:rFonts w:ascii="Verdana" w:hAnsi="Verdana"/>
          <w:color w:val="000000" w:themeColor="text1"/>
          <w:sz w:val="24"/>
          <w:szCs w:val="24"/>
          <w:lang w:val="es-PE"/>
        </w:rPr>
        <w:t>a</w:t>
      </w:r>
      <w:r w:rsidRPr="000602AC">
        <w:rPr>
          <w:rFonts w:ascii="Verdana" w:hAnsi="Verdana"/>
          <w:color w:val="000000" w:themeColor="text1"/>
          <w:sz w:val="24"/>
          <w:szCs w:val="24"/>
          <w:lang w:val="es-PE"/>
        </w:rPr>
        <w:t xml:space="preserve"> persona hospitalizada; con todo, aun en esas ocasiones especiales, el médium integrado dispone de recursos para cooperar en socorro espiritual en curso, reduciendo las inconveniencias al mínimo</w:t>
      </w:r>
      <w:r w:rsidR="002676B9" w:rsidRPr="000602AC">
        <w:rPr>
          <w:rFonts w:ascii="Verdana" w:hAnsi="Verdana"/>
          <w:color w:val="000000" w:themeColor="text1"/>
          <w:sz w:val="24"/>
          <w:szCs w:val="24"/>
          <w:lang w:val="es-PE"/>
        </w:rPr>
        <w:t xml:space="preserve">”. </w:t>
      </w:r>
      <w:r w:rsidR="000602AC" w:rsidRPr="000602AC">
        <w:rPr>
          <w:rFonts w:ascii="Verdana" w:hAnsi="Verdana"/>
          <w:color w:val="000000" w:themeColor="text1"/>
          <w:sz w:val="24"/>
          <w:szCs w:val="24"/>
          <w:vertAlign w:val="superscript"/>
          <w:lang w:val="es-PE"/>
        </w:rPr>
        <w:t>(</w:t>
      </w:r>
      <w:r w:rsidR="000602AC" w:rsidRPr="000602AC">
        <w:rPr>
          <w:rStyle w:val="Refdenotaderodap"/>
          <w:rFonts w:ascii="Verdana" w:hAnsi="Verdana"/>
          <w:color w:val="000000" w:themeColor="text1"/>
          <w:sz w:val="24"/>
          <w:szCs w:val="24"/>
          <w:lang w:val="es-PE"/>
        </w:rPr>
        <w:footnoteReference w:id="77"/>
      </w:r>
      <w:r w:rsidR="000602AC" w:rsidRPr="000602AC">
        <w:rPr>
          <w:rFonts w:ascii="Verdana" w:hAnsi="Verdana"/>
          <w:color w:val="000000" w:themeColor="text1"/>
          <w:sz w:val="24"/>
          <w:szCs w:val="24"/>
          <w:vertAlign w:val="superscript"/>
          <w:lang w:val="es-PE"/>
        </w:rPr>
        <w:t>)</w:t>
      </w:r>
    </w:p>
    <w:p w14:paraId="31C01E82" w14:textId="74B7A445" w:rsidR="008B3BF3" w:rsidRPr="00AC0E8D" w:rsidRDefault="008B3BF3"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Problemas </w:t>
      </w:r>
      <w:r w:rsidR="000602AC">
        <w:rPr>
          <w:rFonts w:ascii="Verdana" w:hAnsi="Verdana"/>
          <w:b/>
          <w:sz w:val="24"/>
          <w:szCs w:val="24"/>
          <w:lang w:val="es-PE"/>
        </w:rPr>
        <w:t>i</w:t>
      </w:r>
      <w:r w:rsidRPr="00AC0E8D">
        <w:rPr>
          <w:rFonts w:ascii="Verdana" w:hAnsi="Verdana"/>
          <w:b/>
          <w:sz w:val="24"/>
          <w:szCs w:val="24"/>
          <w:lang w:val="es-PE"/>
        </w:rPr>
        <w:t xml:space="preserve">mprevistos: </w:t>
      </w:r>
      <w:r w:rsidR="003E686E" w:rsidRPr="00AC0E8D">
        <w:rPr>
          <w:rFonts w:ascii="Verdana" w:hAnsi="Verdana"/>
          <w:sz w:val="24"/>
          <w:szCs w:val="24"/>
          <w:lang w:val="es-PE"/>
        </w:rPr>
        <w:t>E</w:t>
      </w:r>
      <w:r w:rsidR="00726792" w:rsidRPr="00AC0E8D">
        <w:rPr>
          <w:rFonts w:ascii="Verdana" w:hAnsi="Verdana"/>
          <w:sz w:val="24"/>
          <w:szCs w:val="24"/>
          <w:lang w:val="es-PE"/>
        </w:rPr>
        <w:t xml:space="preserve">l grupo debe prever </w:t>
      </w:r>
      <w:r w:rsidR="003E686E" w:rsidRPr="00AC0E8D">
        <w:rPr>
          <w:rFonts w:ascii="Verdana" w:hAnsi="Verdana"/>
          <w:sz w:val="24"/>
          <w:szCs w:val="24"/>
          <w:lang w:val="es-PE"/>
        </w:rPr>
        <w:t>que habrán</w:t>
      </w:r>
      <w:r w:rsidR="00726792" w:rsidRPr="00AC0E8D">
        <w:rPr>
          <w:rFonts w:ascii="Verdana" w:hAnsi="Verdana"/>
          <w:sz w:val="24"/>
          <w:szCs w:val="24"/>
          <w:lang w:val="es-PE"/>
        </w:rPr>
        <w:t xml:space="preserve"> imprevistos. Existen aquellos de naturaleza externa y que no se puede</w:t>
      </w:r>
      <w:r w:rsidR="003E686E" w:rsidRPr="00AC0E8D">
        <w:rPr>
          <w:rFonts w:ascii="Verdana" w:hAnsi="Verdana"/>
          <w:sz w:val="24"/>
          <w:szCs w:val="24"/>
          <w:lang w:val="es-PE"/>
        </w:rPr>
        <w:t>n</w:t>
      </w:r>
      <w:r w:rsidR="00726792" w:rsidRPr="00AC0E8D">
        <w:rPr>
          <w:rFonts w:ascii="Verdana" w:hAnsi="Verdana"/>
          <w:sz w:val="24"/>
          <w:szCs w:val="24"/>
          <w:lang w:val="es-PE"/>
        </w:rPr>
        <w:t xml:space="preserve"> dar atención, </w:t>
      </w:r>
      <w:r w:rsidR="00031F03" w:rsidRPr="00AC0E8D">
        <w:rPr>
          <w:rFonts w:ascii="Verdana" w:hAnsi="Verdana"/>
          <w:sz w:val="24"/>
          <w:szCs w:val="24"/>
          <w:lang w:val="es-PE"/>
        </w:rPr>
        <w:t>por ejemplo</w:t>
      </w:r>
      <w:r w:rsidR="00726792" w:rsidRPr="00AC0E8D">
        <w:rPr>
          <w:rFonts w:ascii="Verdana" w:hAnsi="Verdana"/>
          <w:sz w:val="24"/>
          <w:szCs w:val="24"/>
          <w:lang w:val="es-PE"/>
        </w:rPr>
        <w:t>:</w:t>
      </w:r>
      <w:r w:rsidR="00963447" w:rsidRPr="00AC0E8D">
        <w:rPr>
          <w:rFonts w:ascii="Verdana" w:hAnsi="Verdana"/>
          <w:sz w:val="24"/>
          <w:szCs w:val="24"/>
          <w:lang w:val="es-PE"/>
        </w:rPr>
        <w:t xml:space="preserve"> llamadas inoportunas de personas incapacitadas para comprender la gravedad del trabajo de ayuda que la </w:t>
      </w:r>
      <w:r w:rsidR="00031F03" w:rsidRPr="00AC0E8D">
        <w:rPr>
          <w:rFonts w:ascii="Verdana" w:hAnsi="Verdana"/>
          <w:sz w:val="24"/>
          <w:szCs w:val="24"/>
          <w:lang w:val="es-PE"/>
        </w:rPr>
        <w:t>obsesión desarrolla</w:t>
      </w:r>
      <w:r w:rsidR="00963447" w:rsidRPr="00AC0E8D">
        <w:rPr>
          <w:rFonts w:ascii="Verdana" w:hAnsi="Verdana"/>
          <w:sz w:val="24"/>
          <w:szCs w:val="24"/>
          <w:lang w:val="es-PE"/>
        </w:rPr>
        <w:t>; tocar la puerta</w:t>
      </w:r>
      <w:r w:rsidR="00031F03" w:rsidRPr="00AC0E8D">
        <w:rPr>
          <w:rFonts w:ascii="Verdana" w:hAnsi="Verdana"/>
          <w:sz w:val="24"/>
          <w:szCs w:val="24"/>
          <w:lang w:val="es-PE"/>
        </w:rPr>
        <w:t xml:space="preserve"> ya cerrada</w:t>
      </w:r>
      <w:r w:rsidR="00963447" w:rsidRPr="00AC0E8D">
        <w:rPr>
          <w:rFonts w:ascii="Verdana" w:hAnsi="Verdana"/>
          <w:sz w:val="24"/>
          <w:szCs w:val="24"/>
          <w:lang w:val="es-PE"/>
        </w:rPr>
        <w:t xml:space="preserve"> por hermanos del grupo, que llegan tarde y no conocen la disciplina; ruidos festivos de la vecindad y ruidos producidos por animales, vehículos, etc</w:t>
      </w:r>
      <w:r w:rsidR="00031F03" w:rsidRPr="00AC0E8D">
        <w:rPr>
          <w:rFonts w:ascii="Verdana" w:hAnsi="Verdana"/>
          <w:sz w:val="24"/>
          <w:szCs w:val="24"/>
          <w:lang w:val="es-PE"/>
        </w:rPr>
        <w:t>.</w:t>
      </w:r>
    </w:p>
    <w:p w14:paraId="0B3303CC" w14:textId="77777777" w:rsidR="00963447" w:rsidRDefault="00963447"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Pueden ocurrir, estorbos en el campo interno de la reunión, dentro de los cuales destacan la luz apagada abruptamente por el malestar súbito de alguien. En estos casos, el dirigente tomará las providencias inmediatas para que el problema sea correctamente aten</w:t>
      </w:r>
      <w:r w:rsidR="00031F03" w:rsidRPr="00AC0E8D">
        <w:rPr>
          <w:rFonts w:ascii="Verdana" w:hAnsi="Verdana"/>
          <w:sz w:val="24"/>
          <w:szCs w:val="24"/>
          <w:lang w:val="es-PE"/>
        </w:rPr>
        <w:t>dido.</w:t>
      </w:r>
    </w:p>
    <w:p w14:paraId="63724268" w14:textId="77777777" w:rsidR="00963447" w:rsidRPr="00AC0E8D" w:rsidRDefault="00963447"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Como ocurr</w:t>
      </w:r>
      <w:r w:rsidR="00AC0470" w:rsidRPr="00AC0E8D">
        <w:rPr>
          <w:rFonts w:ascii="Verdana" w:hAnsi="Verdana"/>
          <w:sz w:val="24"/>
          <w:szCs w:val="24"/>
          <w:lang w:val="es-PE"/>
        </w:rPr>
        <w:t>e en cualquier lugar, en la des</w:t>
      </w:r>
      <w:r w:rsidRPr="00AC0E8D">
        <w:rPr>
          <w:rFonts w:ascii="Verdana" w:hAnsi="Verdana"/>
          <w:sz w:val="24"/>
          <w:szCs w:val="24"/>
          <w:lang w:val="es-PE"/>
        </w:rPr>
        <w:t xml:space="preserve">obsesión  el malestar es susceptible de venirle a un médium o a uno de sus colaboradores en acción, principalmente en lo que </w:t>
      </w:r>
      <w:r w:rsidR="00AC0470" w:rsidRPr="00AC0E8D">
        <w:rPr>
          <w:rFonts w:ascii="Verdana" w:hAnsi="Verdana"/>
          <w:sz w:val="24"/>
          <w:szCs w:val="24"/>
          <w:lang w:val="es-PE"/>
        </w:rPr>
        <w:t>concierne a una crisis orgá</w:t>
      </w:r>
      <w:r w:rsidRPr="00AC0E8D">
        <w:rPr>
          <w:rFonts w:ascii="Verdana" w:hAnsi="Verdana"/>
          <w:sz w:val="24"/>
          <w:szCs w:val="24"/>
          <w:lang w:val="es-PE"/>
        </w:rPr>
        <w:t xml:space="preserve">nica imprevista. Verificado </w:t>
      </w:r>
      <w:r w:rsidR="00AC0470" w:rsidRPr="00AC0E8D">
        <w:rPr>
          <w:rFonts w:ascii="Verdana" w:hAnsi="Verdana"/>
          <w:sz w:val="24"/>
          <w:szCs w:val="24"/>
          <w:lang w:val="es-PE"/>
        </w:rPr>
        <w:t>el incidente, la persona necesi</w:t>
      </w:r>
      <w:r w:rsidRPr="00AC0E8D">
        <w:rPr>
          <w:rFonts w:ascii="Verdana" w:hAnsi="Verdana"/>
          <w:sz w:val="24"/>
          <w:szCs w:val="24"/>
          <w:lang w:val="es-PE"/>
        </w:rPr>
        <w:t>t</w:t>
      </w:r>
      <w:r w:rsidR="00AC0470" w:rsidRPr="00AC0E8D">
        <w:rPr>
          <w:rFonts w:ascii="Verdana" w:hAnsi="Verdana"/>
          <w:sz w:val="24"/>
          <w:szCs w:val="24"/>
          <w:lang w:val="es-PE"/>
        </w:rPr>
        <w:t>a</w:t>
      </w:r>
      <w:r w:rsidRPr="00AC0E8D">
        <w:rPr>
          <w:rFonts w:ascii="Verdana" w:hAnsi="Verdana"/>
          <w:sz w:val="24"/>
          <w:szCs w:val="24"/>
          <w:lang w:val="es-PE"/>
        </w:rPr>
        <w:t>da de asistencia permanecerá fuera del circulo en actividad, recogiendo el am</w:t>
      </w:r>
      <w:r w:rsidR="00AC0470" w:rsidRPr="00AC0E8D">
        <w:rPr>
          <w:rFonts w:ascii="Verdana" w:hAnsi="Verdana"/>
          <w:sz w:val="24"/>
          <w:szCs w:val="24"/>
          <w:lang w:val="es-PE"/>
        </w:rPr>
        <w:t>pa</w:t>
      </w:r>
      <w:r w:rsidRPr="00AC0E8D">
        <w:rPr>
          <w:rFonts w:ascii="Verdana" w:hAnsi="Verdana"/>
          <w:sz w:val="24"/>
          <w:szCs w:val="24"/>
          <w:lang w:val="es-PE"/>
        </w:rPr>
        <w:t xml:space="preserve">ro espiritual del ambiente, </w:t>
      </w:r>
      <w:r w:rsidR="00EC7884" w:rsidRPr="00AC0E8D">
        <w:rPr>
          <w:rFonts w:ascii="Verdana" w:hAnsi="Verdana"/>
          <w:sz w:val="24"/>
          <w:szCs w:val="24"/>
          <w:lang w:val="es-PE"/>
        </w:rPr>
        <w:t>siempre que el</w:t>
      </w:r>
      <w:r w:rsidR="00AC0470" w:rsidRPr="00AC0E8D">
        <w:rPr>
          <w:rFonts w:ascii="Verdana" w:hAnsi="Verdana"/>
          <w:sz w:val="24"/>
          <w:szCs w:val="24"/>
          <w:lang w:val="es-PE"/>
        </w:rPr>
        <w:t xml:space="preserve"> malestar no recomiende</w:t>
      </w:r>
      <w:r w:rsidRPr="00AC0E8D">
        <w:rPr>
          <w:rFonts w:ascii="Verdana" w:hAnsi="Verdana"/>
          <w:sz w:val="24"/>
          <w:szCs w:val="24"/>
          <w:lang w:val="es-PE"/>
        </w:rPr>
        <w:t xml:space="preserve"> su traslado inmedi</w:t>
      </w:r>
      <w:r w:rsidR="00AC0470" w:rsidRPr="00AC0E8D">
        <w:rPr>
          <w:rFonts w:ascii="Verdana" w:hAnsi="Verdana"/>
          <w:sz w:val="24"/>
          <w:szCs w:val="24"/>
          <w:lang w:val="es-PE"/>
        </w:rPr>
        <w:t>ato</w:t>
      </w:r>
      <w:r w:rsidRPr="00AC0E8D">
        <w:rPr>
          <w:rFonts w:ascii="Verdana" w:hAnsi="Verdana"/>
          <w:sz w:val="24"/>
          <w:szCs w:val="24"/>
          <w:lang w:val="es-PE"/>
        </w:rPr>
        <w:t xml:space="preserve"> a casa o </w:t>
      </w:r>
      <w:r w:rsidR="00AC0470" w:rsidRPr="00AC0E8D">
        <w:rPr>
          <w:rFonts w:ascii="Verdana" w:hAnsi="Verdana"/>
          <w:sz w:val="24"/>
          <w:szCs w:val="24"/>
          <w:lang w:val="es-PE"/>
        </w:rPr>
        <w:t xml:space="preserve">a un </w:t>
      </w:r>
      <w:r w:rsidRPr="00AC0E8D">
        <w:rPr>
          <w:rFonts w:ascii="Verdana" w:hAnsi="Verdana"/>
          <w:sz w:val="24"/>
          <w:szCs w:val="24"/>
          <w:lang w:val="es-PE"/>
        </w:rPr>
        <w:t>establecimiento especializado.</w:t>
      </w:r>
    </w:p>
    <w:p w14:paraId="26C38D6B" w14:textId="77777777" w:rsidR="00FA4704" w:rsidRPr="00AC0E8D" w:rsidRDefault="00963447"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Educación </w:t>
      </w:r>
      <w:r w:rsidR="00EC7884" w:rsidRPr="00AC0E8D">
        <w:rPr>
          <w:rFonts w:ascii="Verdana" w:hAnsi="Verdana"/>
          <w:b/>
          <w:sz w:val="24"/>
          <w:szCs w:val="24"/>
          <w:lang w:val="es-PE"/>
        </w:rPr>
        <w:t>mediúmnica</w:t>
      </w:r>
      <w:r w:rsidRPr="00AC0E8D">
        <w:rPr>
          <w:rFonts w:ascii="Verdana" w:hAnsi="Verdana"/>
          <w:b/>
          <w:sz w:val="24"/>
          <w:szCs w:val="24"/>
          <w:lang w:val="es-PE"/>
        </w:rPr>
        <w:t>:</w:t>
      </w:r>
      <w:r w:rsidR="00AC0470" w:rsidRPr="00AC0E8D">
        <w:rPr>
          <w:rFonts w:ascii="Verdana" w:hAnsi="Verdana"/>
          <w:sz w:val="24"/>
          <w:szCs w:val="24"/>
          <w:lang w:val="es-PE"/>
        </w:rPr>
        <w:t xml:space="preserve"> E</w:t>
      </w:r>
      <w:r w:rsidRPr="00AC0E8D">
        <w:rPr>
          <w:rFonts w:ascii="Verdana" w:hAnsi="Verdana"/>
          <w:sz w:val="24"/>
          <w:szCs w:val="24"/>
          <w:lang w:val="es-PE"/>
        </w:rPr>
        <w:t>l médium debe evitar</w:t>
      </w:r>
      <w:r w:rsidR="00AC0470" w:rsidRPr="00AC0E8D">
        <w:rPr>
          <w:rFonts w:ascii="Verdana" w:hAnsi="Verdana"/>
          <w:sz w:val="24"/>
          <w:szCs w:val="24"/>
          <w:lang w:val="es-PE"/>
        </w:rPr>
        <w:t>,</w:t>
      </w:r>
      <w:r w:rsidRPr="00AC0E8D">
        <w:rPr>
          <w:rFonts w:ascii="Verdana" w:hAnsi="Verdana"/>
          <w:sz w:val="24"/>
          <w:szCs w:val="24"/>
          <w:lang w:val="es-PE"/>
        </w:rPr>
        <w:t xml:space="preserve"> cuando piense que está bajo la influencia </w:t>
      </w:r>
      <w:r w:rsidR="00AC0470" w:rsidRPr="00AC0E8D">
        <w:rPr>
          <w:rFonts w:ascii="Verdana" w:hAnsi="Verdana"/>
          <w:sz w:val="24"/>
          <w:szCs w:val="24"/>
          <w:lang w:val="es-PE"/>
        </w:rPr>
        <w:t xml:space="preserve">o </w:t>
      </w:r>
      <w:r w:rsidRPr="00AC0E8D">
        <w:rPr>
          <w:rFonts w:ascii="Verdana" w:hAnsi="Verdana"/>
          <w:sz w:val="24"/>
          <w:szCs w:val="24"/>
          <w:lang w:val="es-PE"/>
        </w:rPr>
        <w:t>presencia de desencarnados</w:t>
      </w:r>
      <w:r w:rsidR="00AC0470" w:rsidRPr="00AC0E8D">
        <w:rPr>
          <w:rFonts w:ascii="Verdana" w:hAnsi="Verdana"/>
          <w:sz w:val="24"/>
          <w:szCs w:val="24"/>
          <w:lang w:val="es-PE"/>
        </w:rPr>
        <w:t xml:space="preserve"> en</w:t>
      </w:r>
      <w:r w:rsidRPr="00AC0E8D">
        <w:rPr>
          <w:rFonts w:ascii="Verdana" w:hAnsi="Verdana"/>
          <w:sz w:val="24"/>
          <w:szCs w:val="24"/>
          <w:lang w:val="es-PE"/>
        </w:rPr>
        <w:t xml:space="preserve"> desequilibrio, las posiciones de des</w:t>
      </w:r>
      <w:r w:rsidR="00EC7884" w:rsidRPr="00AC0E8D">
        <w:rPr>
          <w:rFonts w:ascii="Verdana" w:hAnsi="Verdana"/>
          <w:sz w:val="24"/>
          <w:szCs w:val="24"/>
          <w:lang w:val="es-PE"/>
        </w:rPr>
        <w:t>agrado,</w:t>
      </w:r>
      <w:r w:rsidRPr="00AC0E8D">
        <w:rPr>
          <w:rFonts w:ascii="Verdana" w:hAnsi="Verdana"/>
          <w:sz w:val="24"/>
          <w:szCs w:val="24"/>
          <w:lang w:val="es-PE"/>
        </w:rPr>
        <w:t xml:space="preserve"> controlando las expresiones verbales</w:t>
      </w:r>
      <w:r w:rsidR="00B95F03" w:rsidRPr="00AC0E8D">
        <w:rPr>
          <w:rFonts w:ascii="Verdana" w:hAnsi="Verdana"/>
          <w:sz w:val="24"/>
          <w:szCs w:val="24"/>
          <w:lang w:val="es-PE"/>
        </w:rPr>
        <w:t xml:space="preserve"> </w:t>
      </w:r>
      <w:r w:rsidR="00FA4704" w:rsidRPr="00AC0E8D">
        <w:rPr>
          <w:rFonts w:ascii="Verdana" w:hAnsi="Verdana"/>
          <w:sz w:val="24"/>
          <w:szCs w:val="24"/>
          <w:lang w:val="es-PE"/>
        </w:rPr>
        <w:t xml:space="preserve">y frustrando la </w:t>
      </w:r>
      <w:r w:rsidR="00AC0470" w:rsidRPr="00AC0E8D">
        <w:rPr>
          <w:rFonts w:ascii="Verdana" w:hAnsi="Verdana"/>
          <w:sz w:val="24"/>
          <w:szCs w:val="24"/>
          <w:lang w:val="es-PE"/>
        </w:rPr>
        <w:t xml:space="preserve">producción </w:t>
      </w:r>
      <w:r w:rsidR="00FA4704" w:rsidRPr="00AC0E8D">
        <w:rPr>
          <w:rFonts w:ascii="Verdana" w:hAnsi="Verdana"/>
          <w:sz w:val="24"/>
          <w:szCs w:val="24"/>
          <w:lang w:val="es-PE"/>
        </w:rPr>
        <w:t>de gritos, derrumbe de muebles y objetos y la enunciación de palabras torpes.</w:t>
      </w:r>
    </w:p>
    <w:p w14:paraId="3F452D41" w14:textId="77777777" w:rsidR="00FA4704" w:rsidRPr="00AC0E8D" w:rsidRDefault="00EC7884"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Siempre</w:t>
      </w:r>
      <w:r w:rsidR="00FA4704" w:rsidRPr="00AC0E8D">
        <w:rPr>
          <w:rFonts w:ascii="Verdana" w:hAnsi="Verdana"/>
          <w:sz w:val="24"/>
          <w:szCs w:val="24"/>
          <w:lang w:val="es-PE"/>
        </w:rPr>
        <w:t xml:space="preserve"> es útil recordar que el</w:t>
      </w:r>
      <w:r w:rsidR="00AC0470" w:rsidRPr="00AC0E8D">
        <w:rPr>
          <w:rFonts w:ascii="Verdana" w:hAnsi="Verdana"/>
          <w:sz w:val="24"/>
          <w:szCs w:val="24"/>
          <w:lang w:val="es-PE"/>
        </w:rPr>
        <w:t xml:space="preserve"> </w:t>
      </w:r>
      <w:r w:rsidR="00FA4704" w:rsidRPr="00AC0E8D">
        <w:rPr>
          <w:rFonts w:ascii="Verdana" w:hAnsi="Verdana"/>
          <w:sz w:val="24"/>
          <w:szCs w:val="24"/>
          <w:lang w:val="es-PE"/>
        </w:rPr>
        <w:t xml:space="preserve">recinto de la desobsesión es comparable a la intimidad de un </w:t>
      </w:r>
      <w:r w:rsidR="00AC0470" w:rsidRPr="00AC0E8D">
        <w:rPr>
          <w:rFonts w:ascii="Verdana" w:hAnsi="Verdana"/>
          <w:sz w:val="24"/>
          <w:szCs w:val="24"/>
          <w:lang w:val="es-PE"/>
        </w:rPr>
        <w:t xml:space="preserve">hospital y que el médium </w:t>
      </w:r>
      <w:r w:rsidRPr="00AC0E8D">
        <w:rPr>
          <w:rFonts w:ascii="Verdana" w:hAnsi="Verdana"/>
          <w:sz w:val="24"/>
          <w:szCs w:val="24"/>
          <w:lang w:val="es-PE"/>
        </w:rPr>
        <w:t>psícofónico</w:t>
      </w:r>
      <w:r w:rsidR="00FA4704" w:rsidRPr="00AC0E8D">
        <w:rPr>
          <w:rFonts w:ascii="Verdana" w:hAnsi="Verdana"/>
          <w:sz w:val="24"/>
          <w:szCs w:val="24"/>
          <w:lang w:val="es-PE"/>
        </w:rPr>
        <w:t xml:space="preserve"> no se encuentra libre de defectos de las manifestaciones menos felices que vengan a ocurrir. Los benefactores espir</w:t>
      </w:r>
      <w:r w:rsidR="00AC0470" w:rsidRPr="00AC0E8D">
        <w:rPr>
          <w:rFonts w:ascii="Verdana" w:hAnsi="Verdana"/>
          <w:sz w:val="24"/>
          <w:szCs w:val="24"/>
          <w:lang w:val="es-PE"/>
        </w:rPr>
        <w:t>i</w:t>
      </w:r>
      <w:r w:rsidR="00FA4704" w:rsidRPr="00AC0E8D">
        <w:rPr>
          <w:rFonts w:ascii="Verdana" w:hAnsi="Verdana"/>
          <w:sz w:val="24"/>
          <w:szCs w:val="24"/>
          <w:lang w:val="es-PE"/>
        </w:rPr>
        <w:t xml:space="preserve">tuales están listos, en la </w:t>
      </w:r>
      <w:r w:rsidRPr="00AC0E8D">
        <w:rPr>
          <w:rFonts w:ascii="Verdana" w:hAnsi="Verdana"/>
          <w:sz w:val="24"/>
          <w:szCs w:val="24"/>
          <w:lang w:val="es-PE"/>
        </w:rPr>
        <w:t>reunión</w:t>
      </w:r>
      <w:r w:rsidR="00FA4704" w:rsidRPr="00AC0E8D">
        <w:rPr>
          <w:rFonts w:ascii="Verdana" w:hAnsi="Verdana"/>
          <w:sz w:val="24"/>
          <w:szCs w:val="24"/>
          <w:lang w:val="es-PE"/>
        </w:rPr>
        <w:t>, sustentando la armonía de la casa, y resguardando las fuerzas de todos los médiums para que des</w:t>
      </w:r>
      <w:r w:rsidR="00AC0470" w:rsidRPr="00AC0E8D">
        <w:rPr>
          <w:rFonts w:ascii="Verdana" w:hAnsi="Verdana"/>
          <w:sz w:val="24"/>
          <w:szCs w:val="24"/>
          <w:lang w:val="es-PE"/>
        </w:rPr>
        <w:t>vinculen</w:t>
      </w:r>
      <w:r w:rsidR="00FA4704" w:rsidRPr="00AC0E8D">
        <w:rPr>
          <w:rFonts w:ascii="Verdana" w:hAnsi="Verdana"/>
          <w:sz w:val="24"/>
          <w:szCs w:val="24"/>
          <w:lang w:val="es-PE"/>
        </w:rPr>
        <w:t xml:space="preserve"> </w:t>
      </w:r>
      <w:r w:rsidRPr="00AC0E8D">
        <w:rPr>
          <w:rFonts w:ascii="Verdana" w:hAnsi="Verdana"/>
          <w:sz w:val="24"/>
          <w:szCs w:val="24"/>
          <w:lang w:val="es-PE"/>
        </w:rPr>
        <w:t>dignamente de</w:t>
      </w:r>
      <w:r w:rsidR="00FA4704" w:rsidRPr="00AC0E8D">
        <w:rPr>
          <w:rFonts w:ascii="Verdana" w:hAnsi="Verdana"/>
          <w:sz w:val="24"/>
          <w:szCs w:val="24"/>
          <w:lang w:val="es-PE"/>
        </w:rPr>
        <w:t xml:space="preserve"> las </w:t>
      </w:r>
      <w:r w:rsidRPr="00AC0E8D">
        <w:rPr>
          <w:rFonts w:ascii="Verdana" w:hAnsi="Verdana"/>
          <w:sz w:val="24"/>
          <w:szCs w:val="24"/>
          <w:lang w:val="es-PE"/>
        </w:rPr>
        <w:t>obligaciones</w:t>
      </w:r>
      <w:r w:rsidR="00FA4704" w:rsidRPr="00AC0E8D">
        <w:rPr>
          <w:rFonts w:ascii="Verdana" w:hAnsi="Verdana"/>
          <w:sz w:val="24"/>
          <w:szCs w:val="24"/>
          <w:lang w:val="es-PE"/>
        </w:rPr>
        <w:t xml:space="preserve"> que les asisten.</w:t>
      </w:r>
    </w:p>
    <w:p w14:paraId="21574C05" w14:textId="77777777" w:rsidR="00FA4704" w:rsidRPr="00AC0E8D" w:rsidRDefault="00FA4704"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Actitud absolutamente desaconsejable e</w:t>
      </w:r>
      <w:r w:rsidR="00AC0470" w:rsidRPr="00AC0E8D">
        <w:rPr>
          <w:rFonts w:ascii="Verdana" w:hAnsi="Verdana"/>
          <w:sz w:val="24"/>
          <w:szCs w:val="24"/>
          <w:lang w:val="es-PE"/>
        </w:rPr>
        <w:t xml:space="preserve">s </w:t>
      </w:r>
      <w:r w:rsidRPr="00AC0E8D">
        <w:rPr>
          <w:rFonts w:ascii="Verdana" w:hAnsi="Verdana"/>
          <w:sz w:val="24"/>
          <w:szCs w:val="24"/>
          <w:lang w:val="es-PE"/>
        </w:rPr>
        <w:t xml:space="preserve">la de </w:t>
      </w:r>
      <w:r w:rsidR="00EC7884" w:rsidRPr="00AC0E8D">
        <w:rPr>
          <w:rFonts w:ascii="Verdana" w:hAnsi="Verdana"/>
          <w:sz w:val="24"/>
          <w:szCs w:val="24"/>
          <w:lang w:val="es-PE"/>
        </w:rPr>
        <w:t>perimir</w:t>
      </w:r>
      <w:r w:rsidRPr="00AC0E8D">
        <w:rPr>
          <w:rFonts w:ascii="Verdana" w:hAnsi="Verdana"/>
          <w:sz w:val="24"/>
          <w:szCs w:val="24"/>
          <w:lang w:val="es-PE"/>
        </w:rPr>
        <w:t xml:space="preserve"> que comunicantes enfermos ensayen cualquier impulso de agresión. Constitu</w:t>
      </w:r>
      <w:r w:rsidR="00AC0470" w:rsidRPr="00AC0E8D">
        <w:rPr>
          <w:rFonts w:ascii="Verdana" w:hAnsi="Verdana"/>
          <w:sz w:val="24"/>
          <w:szCs w:val="24"/>
          <w:lang w:val="es-PE"/>
        </w:rPr>
        <w:t>ye un deber ineludible impedi</w:t>
      </w:r>
      <w:r w:rsidRPr="00AC0E8D">
        <w:rPr>
          <w:rFonts w:ascii="Verdana" w:hAnsi="Verdana"/>
          <w:sz w:val="24"/>
          <w:szCs w:val="24"/>
          <w:lang w:val="es-PE"/>
        </w:rPr>
        <w:t xml:space="preserve">r que los </w:t>
      </w:r>
      <w:r w:rsidR="00EC7884" w:rsidRPr="00AC0E8D">
        <w:rPr>
          <w:rFonts w:ascii="Verdana" w:hAnsi="Verdana"/>
          <w:sz w:val="24"/>
          <w:szCs w:val="24"/>
          <w:lang w:val="es-PE"/>
        </w:rPr>
        <w:t>Espíritus</w:t>
      </w:r>
      <w:r w:rsidRPr="00AC0E8D">
        <w:rPr>
          <w:rFonts w:ascii="Verdana" w:hAnsi="Verdana"/>
          <w:sz w:val="24"/>
          <w:szCs w:val="24"/>
          <w:lang w:val="es-PE"/>
        </w:rPr>
        <w:t xml:space="preserve"> enfermos subviertan el orden con golpes y ruidos, que los médiums psicofónicos consiguen fácilmente frustrar.</w:t>
      </w:r>
    </w:p>
    <w:p w14:paraId="43FB332D" w14:textId="77777777" w:rsidR="00FA4704" w:rsidRPr="00AC0E8D" w:rsidRDefault="00FA4704"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Los médiums psicofónicos deben evitar a todo costo, en cualquier periodo de la reunión,  hundir la c</w:t>
      </w:r>
      <w:r w:rsidR="00AC0470" w:rsidRPr="00AC0E8D">
        <w:rPr>
          <w:rFonts w:ascii="Verdana" w:hAnsi="Verdana"/>
          <w:sz w:val="24"/>
          <w:szCs w:val="24"/>
          <w:lang w:val="es-PE"/>
        </w:rPr>
        <w:t>abeza entre los brazos. Tal actitud favo</w:t>
      </w:r>
      <w:r w:rsidRPr="00AC0E8D">
        <w:rPr>
          <w:rFonts w:ascii="Verdana" w:hAnsi="Verdana"/>
          <w:sz w:val="24"/>
          <w:szCs w:val="24"/>
          <w:lang w:val="es-PE"/>
        </w:rPr>
        <w:t xml:space="preserve">rece el sueño, desarticula la cooperación mental y propicia  oportunidad a </w:t>
      </w:r>
      <w:r w:rsidR="00AC0470" w:rsidRPr="00AC0E8D">
        <w:rPr>
          <w:rFonts w:ascii="Verdana" w:hAnsi="Verdana"/>
          <w:sz w:val="24"/>
          <w:szCs w:val="24"/>
          <w:lang w:val="es-PE"/>
        </w:rPr>
        <w:t>la fácil hip</w:t>
      </w:r>
      <w:r w:rsidRPr="00AC0E8D">
        <w:rPr>
          <w:rFonts w:ascii="Verdana" w:hAnsi="Verdana"/>
          <w:sz w:val="24"/>
          <w:szCs w:val="24"/>
          <w:lang w:val="es-PE"/>
        </w:rPr>
        <w:t xml:space="preserve">nosis por parte </w:t>
      </w:r>
      <w:r w:rsidR="00AC0470" w:rsidRPr="00AC0E8D">
        <w:rPr>
          <w:rFonts w:ascii="Verdana" w:hAnsi="Verdana"/>
          <w:sz w:val="24"/>
          <w:szCs w:val="24"/>
          <w:lang w:val="es-PE"/>
        </w:rPr>
        <w:t>de los enfermos</w:t>
      </w:r>
      <w:r w:rsidRPr="00AC0E8D">
        <w:rPr>
          <w:rFonts w:ascii="Verdana" w:hAnsi="Verdana"/>
          <w:sz w:val="24"/>
          <w:szCs w:val="24"/>
          <w:lang w:val="es-PE"/>
        </w:rPr>
        <w:t xml:space="preserve"> desencarnados.</w:t>
      </w:r>
    </w:p>
    <w:p w14:paraId="3A28D72E" w14:textId="1E3A7915" w:rsidR="00B905BA" w:rsidRPr="000602AC" w:rsidRDefault="00EC7884"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André</w:t>
      </w:r>
      <w:r w:rsidR="00FA4704" w:rsidRPr="00AC0E8D">
        <w:rPr>
          <w:rFonts w:ascii="Verdana" w:hAnsi="Verdana"/>
          <w:sz w:val="24"/>
          <w:szCs w:val="24"/>
          <w:lang w:val="es-PE"/>
        </w:rPr>
        <w:t xml:space="preserve"> Luiz recomienda recomienda expresamente que, en el momento de las radiaciones, sean administrados pases magnéticos a todos los componentes del grupo </w:t>
      </w:r>
      <w:r w:rsidRPr="00AC0E8D">
        <w:rPr>
          <w:rFonts w:ascii="Verdana" w:hAnsi="Verdana"/>
          <w:sz w:val="24"/>
          <w:szCs w:val="24"/>
          <w:lang w:val="es-PE"/>
        </w:rPr>
        <w:t>de desobsesión</w:t>
      </w:r>
      <w:r w:rsidR="00FA4704" w:rsidRPr="00AC0E8D">
        <w:rPr>
          <w:rFonts w:ascii="Verdana" w:hAnsi="Verdana"/>
          <w:sz w:val="24"/>
          <w:szCs w:val="24"/>
          <w:lang w:val="es-PE"/>
        </w:rPr>
        <w:t>, sean médiums o no. La razón es obvia: el servicio de desobsesión</w:t>
      </w:r>
      <w:r w:rsidR="00622526" w:rsidRPr="00AC0E8D">
        <w:rPr>
          <w:rFonts w:ascii="Verdana" w:hAnsi="Verdana"/>
          <w:sz w:val="24"/>
          <w:szCs w:val="24"/>
          <w:lang w:val="es-PE"/>
        </w:rPr>
        <w:t xml:space="preserve"> pide energías de todos los presentes y los instructores espirituales están listos a reemplazar los dispendios de fuerza conseguidos. </w:t>
      </w:r>
      <w:r w:rsidRPr="00AC0E8D">
        <w:rPr>
          <w:rFonts w:ascii="Verdana" w:hAnsi="Verdana"/>
          <w:sz w:val="24"/>
          <w:szCs w:val="24"/>
          <w:lang w:val="es-PE"/>
        </w:rPr>
        <w:t>Fuera de</w:t>
      </w:r>
      <w:r w:rsidR="00622526" w:rsidRPr="00AC0E8D">
        <w:rPr>
          <w:rFonts w:ascii="Verdana" w:hAnsi="Verdana"/>
          <w:sz w:val="24"/>
          <w:szCs w:val="24"/>
          <w:lang w:val="es-PE"/>
        </w:rPr>
        <w:t xml:space="preserve"> ese caso, los médiums pasistas atenderán a los compañeros necesitados de auxilio </w:t>
      </w:r>
      <w:r w:rsidR="00622526" w:rsidRPr="000602AC">
        <w:rPr>
          <w:rFonts w:ascii="Verdana" w:hAnsi="Verdana"/>
          <w:color w:val="000000" w:themeColor="text1"/>
          <w:sz w:val="24"/>
          <w:szCs w:val="24"/>
          <w:lang w:val="es-PE"/>
        </w:rPr>
        <w:t xml:space="preserve">únicamente en los casos de excepción, de modo que </w:t>
      </w:r>
      <w:r w:rsidRPr="000602AC">
        <w:rPr>
          <w:rFonts w:ascii="Verdana" w:hAnsi="Verdana"/>
          <w:color w:val="000000" w:themeColor="text1"/>
          <w:sz w:val="24"/>
          <w:szCs w:val="24"/>
          <w:lang w:val="es-PE"/>
        </w:rPr>
        <w:t>favorecerán</w:t>
      </w:r>
      <w:r w:rsidR="00622526" w:rsidRPr="000602AC">
        <w:rPr>
          <w:rFonts w:ascii="Verdana" w:hAnsi="Verdana"/>
          <w:color w:val="000000" w:themeColor="text1"/>
          <w:sz w:val="24"/>
          <w:szCs w:val="24"/>
          <w:lang w:val="es-PE"/>
        </w:rPr>
        <w:t xml:space="preserve"> </w:t>
      </w:r>
      <w:r w:rsidRPr="000602AC">
        <w:rPr>
          <w:rFonts w:ascii="Verdana" w:hAnsi="Verdana"/>
          <w:color w:val="000000" w:themeColor="text1"/>
          <w:sz w:val="24"/>
          <w:szCs w:val="24"/>
          <w:lang w:val="es-PE"/>
        </w:rPr>
        <w:t>caprichos</w:t>
      </w:r>
      <w:r w:rsidR="00622526" w:rsidRPr="000602AC">
        <w:rPr>
          <w:rFonts w:ascii="Verdana" w:hAnsi="Verdana"/>
          <w:color w:val="000000" w:themeColor="text1"/>
          <w:sz w:val="24"/>
          <w:szCs w:val="24"/>
          <w:lang w:val="es-PE"/>
        </w:rPr>
        <w:t xml:space="preserve"> e indisciplinas</w:t>
      </w:r>
      <w:r w:rsidR="000602AC" w:rsidRPr="000602AC">
        <w:rPr>
          <w:rFonts w:ascii="Verdana" w:hAnsi="Verdana"/>
          <w:color w:val="000000" w:themeColor="text1"/>
          <w:sz w:val="24"/>
          <w:szCs w:val="24"/>
          <w:lang w:val="es-PE"/>
        </w:rPr>
        <w:t xml:space="preserve">. </w:t>
      </w:r>
      <w:r w:rsidR="000602AC" w:rsidRPr="000602AC">
        <w:rPr>
          <w:rFonts w:ascii="Verdana" w:hAnsi="Verdana"/>
          <w:color w:val="000000" w:themeColor="text1"/>
          <w:sz w:val="24"/>
          <w:szCs w:val="24"/>
          <w:vertAlign w:val="superscript"/>
          <w:lang w:val="es-PE"/>
        </w:rPr>
        <w:t>(</w:t>
      </w:r>
      <w:r w:rsidR="000602AC" w:rsidRPr="000602AC">
        <w:rPr>
          <w:rStyle w:val="Refdenotaderodap"/>
          <w:rFonts w:ascii="Verdana" w:hAnsi="Verdana"/>
          <w:color w:val="000000" w:themeColor="text1"/>
          <w:sz w:val="24"/>
          <w:szCs w:val="24"/>
          <w:lang w:val="es-PE"/>
        </w:rPr>
        <w:footnoteReference w:id="78"/>
      </w:r>
      <w:r w:rsidR="000602AC" w:rsidRPr="000602AC">
        <w:rPr>
          <w:rFonts w:ascii="Verdana" w:hAnsi="Verdana"/>
          <w:color w:val="000000" w:themeColor="text1"/>
          <w:sz w:val="24"/>
          <w:szCs w:val="24"/>
          <w:vertAlign w:val="superscript"/>
          <w:lang w:val="es-PE"/>
        </w:rPr>
        <w:t>)</w:t>
      </w:r>
    </w:p>
    <w:p w14:paraId="4BD3DFFE" w14:textId="77777777" w:rsidR="00B905BA" w:rsidRPr="000602AC" w:rsidRDefault="00622526" w:rsidP="00AC0E8D">
      <w:pPr>
        <w:pStyle w:val="TxBrc1"/>
        <w:spacing w:before="120" w:line="26" w:lineRule="atLeast"/>
        <w:ind w:firstLine="357"/>
        <w:jc w:val="both"/>
        <w:outlineLvl w:val="0"/>
        <w:rPr>
          <w:rFonts w:ascii="Verdana" w:hAnsi="Verdana"/>
          <w:b/>
          <w:color w:val="000000" w:themeColor="text1"/>
          <w:spacing w:val="-10"/>
          <w:szCs w:val="24"/>
          <w:lang w:val="es-PE"/>
        </w:rPr>
      </w:pPr>
      <w:r w:rsidRPr="000602AC">
        <w:rPr>
          <w:rFonts w:ascii="Verdana" w:hAnsi="Verdana"/>
          <w:b/>
          <w:color w:val="000000" w:themeColor="text1"/>
          <w:spacing w:val="-10"/>
          <w:szCs w:val="24"/>
          <w:lang w:val="es-PE"/>
        </w:rPr>
        <w:t xml:space="preserve"> </w:t>
      </w:r>
    </w:p>
    <w:p w14:paraId="1A44FCC6" w14:textId="77777777" w:rsidR="00B905BA" w:rsidRPr="00AC0E8D" w:rsidRDefault="0008507D" w:rsidP="00AC0E8D">
      <w:pPr>
        <w:pStyle w:val="TxBrc1"/>
        <w:spacing w:before="120" w:line="26" w:lineRule="atLeast"/>
        <w:ind w:firstLine="357"/>
        <w:jc w:val="both"/>
        <w:outlineLvl w:val="0"/>
        <w:rPr>
          <w:rFonts w:ascii="Verdana" w:hAnsi="Verdana"/>
          <w:b/>
          <w:spacing w:val="-10"/>
          <w:szCs w:val="24"/>
          <w:lang w:val="es-PE"/>
        </w:rPr>
      </w:pPr>
      <w:r w:rsidRPr="00AC0E8D">
        <w:rPr>
          <w:rFonts w:ascii="Verdana" w:hAnsi="Verdana"/>
          <w:b/>
          <w:spacing w:val="-10"/>
          <w:szCs w:val="24"/>
          <w:lang w:val="es-PE"/>
        </w:rPr>
        <w:br w:type="page"/>
      </w:r>
    </w:p>
    <w:p w14:paraId="63A2082D" w14:textId="77777777" w:rsidR="00B905BA" w:rsidRPr="00425FB9" w:rsidRDefault="00B905BA" w:rsidP="00425FB9">
      <w:pPr>
        <w:pStyle w:val="TxBrc1"/>
        <w:spacing w:before="120" w:line="26" w:lineRule="atLeast"/>
        <w:outlineLvl w:val="0"/>
        <w:rPr>
          <w:rFonts w:ascii="Verdana" w:hAnsi="Verdana"/>
          <w:bCs/>
          <w:color w:val="000000" w:themeColor="text1"/>
          <w:spacing w:val="-10"/>
          <w:szCs w:val="24"/>
          <w:lang w:val="es-PE"/>
        </w:rPr>
      </w:pPr>
      <w:r w:rsidRPr="00425FB9">
        <w:rPr>
          <w:rFonts w:ascii="Verdana" w:hAnsi="Verdana"/>
          <w:bCs/>
          <w:color w:val="000000" w:themeColor="text1"/>
          <w:spacing w:val="-10"/>
          <w:szCs w:val="24"/>
          <w:lang w:val="es-PE"/>
        </w:rPr>
        <w:t>13</w:t>
      </w:r>
    </w:p>
    <w:p w14:paraId="5A2094CA" w14:textId="77777777" w:rsidR="00B905BA" w:rsidRPr="00425FB9" w:rsidRDefault="00B905BA" w:rsidP="00425FB9">
      <w:pPr>
        <w:pStyle w:val="TxBrc1"/>
        <w:spacing w:before="120" w:line="26" w:lineRule="atLeast"/>
        <w:outlineLvl w:val="0"/>
        <w:rPr>
          <w:rFonts w:ascii="Verdana" w:hAnsi="Verdana"/>
          <w:b/>
          <w:color w:val="000000" w:themeColor="text1"/>
          <w:szCs w:val="24"/>
          <w:lang w:val="es-PE"/>
        </w:rPr>
      </w:pPr>
    </w:p>
    <w:p w14:paraId="6F7F644C" w14:textId="662D7653" w:rsidR="00C131DE" w:rsidRPr="00425FB9" w:rsidRDefault="00C131DE" w:rsidP="00425FB9">
      <w:pPr>
        <w:pStyle w:val="TxBrc1"/>
        <w:spacing w:before="120" w:line="26" w:lineRule="atLeast"/>
        <w:outlineLvl w:val="0"/>
        <w:rPr>
          <w:rFonts w:ascii="Verdana" w:hAnsi="Verdana"/>
          <w:b/>
          <w:color w:val="000000" w:themeColor="text1"/>
          <w:sz w:val="30"/>
          <w:szCs w:val="30"/>
          <w:lang w:val="es-PE"/>
        </w:rPr>
      </w:pPr>
      <w:r w:rsidRPr="00425FB9">
        <w:rPr>
          <w:rFonts w:ascii="Verdana" w:hAnsi="Verdana"/>
          <w:b/>
          <w:color w:val="000000" w:themeColor="text1"/>
          <w:sz w:val="30"/>
          <w:szCs w:val="30"/>
          <w:lang w:val="es-PE"/>
        </w:rPr>
        <w:t xml:space="preserve">Identificación de los Espíritus </w:t>
      </w:r>
      <w:r w:rsidR="007502F5">
        <w:rPr>
          <w:rFonts w:ascii="Verdana" w:hAnsi="Verdana"/>
          <w:b/>
          <w:color w:val="000000" w:themeColor="text1"/>
          <w:sz w:val="30"/>
          <w:szCs w:val="30"/>
          <w:lang w:val="es-PE"/>
        </w:rPr>
        <w:t xml:space="preserve">             </w:t>
      </w:r>
      <w:r w:rsidR="00425FB9">
        <w:rPr>
          <w:rFonts w:ascii="Verdana" w:hAnsi="Verdana"/>
          <w:b/>
          <w:color w:val="000000" w:themeColor="text1"/>
          <w:sz w:val="30"/>
          <w:szCs w:val="30"/>
          <w:lang w:val="es-PE"/>
        </w:rPr>
        <w:t>c</w:t>
      </w:r>
      <w:r w:rsidRPr="00425FB9">
        <w:rPr>
          <w:rFonts w:ascii="Verdana" w:hAnsi="Verdana"/>
          <w:b/>
          <w:color w:val="000000" w:themeColor="text1"/>
          <w:sz w:val="30"/>
          <w:szCs w:val="30"/>
          <w:lang w:val="es-PE"/>
        </w:rPr>
        <w:t>omunicantes</w:t>
      </w:r>
    </w:p>
    <w:p w14:paraId="0537A05D"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7166B726" w14:textId="78FEBCCB" w:rsidR="00C131DE" w:rsidRPr="003857D6" w:rsidRDefault="003857D6" w:rsidP="00AC0E8D">
      <w:pPr>
        <w:pStyle w:val="Recuodecorpodetexto2"/>
        <w:spacing w:before="120" w:line="26" w:lineRule="atLeast"/>
        <w:ind w:right="0"/>
        <w:rPr>
          <w:rFonts w:ascii="Verdana" w:hAnsi="Verdana"/>
          <w:color w:val="auto"/>
          <w:sz w:val="22"/>
          <w:szCs w:val="22"/>
          <w:lang w:val="es-PE"/>
        </w:rPr>
      </w:pPr>
      <w:r w:rsidRPr="003857D6">
        <w:rPr>
          <w:rFonts w:ascii="Verdana" w:hAnsi="Verdana"/>
          <w:color w:val="auto"/>
          <w:sz w:val="22"/>
          <w:szCs w:val="22"/>
          <w:lang w:val="es-PE"/>
        </w:rPr>
        <w:t>Resumen</w:t>
      </w:r>
      <w:r w:rsidR="00C131DE" w:rsidRPr="003857D6">
        <w:rPr>
          <w:rFonts w:ascii="Verdana" w:hAnsi="Verdana"/>
          <w:color w:val="auto"/>
          <w:sz w:val="22"/>
          <w:szCs w:val="22"/>
          <w:lang w:val="es-PE"/>
        </w:rPr>
        <w:t xml:space="preserve">: El tema de la </w:t>
      </w:r>
      <w:r w:rsidRPr="003857D6">
        <w:rPr>
          <w:rFonts w:ascii="Verdana" w:hAnsi="Verdana"/>
          <w:color w:val="auto"/>
          <w:sz w:val="22"/>
          <w:szCs w:val="22"/>
          <w:lang w:val="es-PE"/>
        </w:rPr>
        <w:t>i</w:t>
      </w:r>
      <w:r w:rsidR="00C131DE" w:rsidRPr="003857D6">
        <w:rPr>
          <w:rFonts w:ascii="Verdana" w:hAnsi="Verdana"/>
          <w:color w:val="auto"/>
          <w:sz w:val="22"/>
          <w:szCs w:val="22"/>
          <w:lang w:val="es-PE"/>
        </w:rPr>
        <w:t>dentidad. Cómo identificar al Espíritu comunicante. La necesidad de examinar atentamente las comunicaciones recibidas. Verificación de la identidad por las sensaciones. El uso de la videncia en la identifica</w:t>
      </w:r>
      <w:r w:rsidR="000B2496" w:rsidRPr="003857D6">
        <w:rPr>
          <w:rFonts w:ascii="Verdana" w:hAnsi="Verdana"/>
          <w:color w:val="auto"/>
          <w:sz w:val="22"/>
          <w:szCs w:val="22"/>
          <w:lang w:val="es-PE"/>
        </w:rPr>
        <w:t>ció</w:t>
      </w:r>
      <w:r w:rsidR="00C131DE" w:rsidRPr="003857D6">
        <w:rPr>
          <w:rFonts w:ascii="Verdana" w:hAnsi="Verdana"/>
          <w:color w:val="auto"/>
          <w:sz w:val="22"/>
          <w:szCs w:val="22"/>
          <w:lang w:val="es-PE"/>
        </w:rPr>
        <w:t xml:space="preserve">n de los comunicantes. La identificación del Espíritu por </w:t>
      </w:r>
      <w:r w:rsidRPr="003857D6">
        <w:rPr>
          <w:rFonts w:ascii="Verdana" w:hAnsi="Verdana"/>
          <w:color w:val="auto"/>
          <w:sz w:val="22"/>
          <w:szCs w:val="22"/>
          <w:lang w:val="es-PE"/>
        </w:rPr>
        <w:t>el contenido de su comunicación</w:t>
      </w:r>
    </w:p>
    <w:p w14:paraId="0C8D16FB"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648AA175" w14:textId="6725F5E4" w:rsidR="00C131DE" w:rsidRPr="00AC0E8D" w:rsidRDefault="00976054"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El </w:t>
      </w:r>
      <w:r w:rsidR="00425FB9">
        <w:rPr>
          <w:rFonts w:ascii="Verdana" w:hAnsi="Verdana"/>
          <w:b/>
          <w:sz w:val="24"/>
          <w:szCs w:val="24"/>
          <w:lang w:val="es-PE"/>
        </w:rPr>
        <w:t>t</w:t>
      </w:r>
      <w:r w:rsidRPr="00AC0E8D">
        <w:rPr>
          <w:rFonts w:ascii="Verdana" w:hAnsi="Verdana"/>
          <w:b/>
          <w:sz w:val="24"/>
          <w:szCs w:val="24"/>
          <w:lang w:val="es-PE"/>
        </w:rPr>
        <w:t xml:space="preserve">ema de la identidad: </w:t>
      </w:r>
      <w:r w:rsidRPr="00AC0E8D">
        <w:rPr>
          <w:rFonts w:ascii="Verdana" w:hAnsi="Verdana"/>
          <w:sz w:val="24"/>
          <w:szCs w:val="24"/>
          <w:lang w:val="es-PE"/>
        </w:rPr>
        <w:t>En lo concerniente a la identificación de los Espíritus que se comunican en las reuniones de desobsesión y atención de sufrientes, lo que debe interesar es e</w:t>
      </w:r>
      <w:r w:rsidR="000B2496" w:rsidRPr="00AC0E8D">
        <w:rPr>
          <w:rFonts w:ascii="Verdana" w:hAnsi="Verdana"/>
          <w:sz w:val="24"/>
          <w:szCs w:val="24"/>
          <w:lang w:val="es-PE"/>
        </w:rPr>
        <w:t>l problema de la entidad en sí o</w:t>
      </w:r>
      <w:r w:rsidRPr="00AC0E8D">
        <w:rPr>
          <w:rFonts w:ascii="Verdana" w:hAnsi="Verdana"/>
          <w:sz w:val="24"/>
          <w:szCs w:val="24"/>
          <w:lang w:val="es-PE"/>
        </w:rPr>
        <w:t xml:space="preserve"> su esclarecimiento, su consuelo. No hay, obviamente, ninguna necesidad que levantemos sus datos biográficos.</w:t>
      </w:r>
    </w:p>
    <w:p w14:paraId="6486D50C" w14:textId="77777777" w:rsidR="00976054" w:rsidRPr="00AC0E8D" w:rsidRDefault="00976054"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Viviendo proble</w:t>
      </w:r>
      <w:r w:rsidR="000B2496" w:rsidRPr="00AC0E8D">
        <w:rPr>
          <w:rFonts w:ascii="Verdana" w:hAnsi="Verdana"/>
          <w:sz w:val="24"/>
          <w:szCs w:val="24"/>
          <w:lang w:val="es-PE"/>
        </w:rPr>
        <w:t>m</w:t>
      </w:r>
      <w:r w:rsidRPr="00AC0E8D">
        <w:rPr>
          <w:rFonts w:ascii="Verdana" w:hAnsi="Verdana"/>
          <w:sz w:val="24"/>
          <w:szCs w:val="24"/>
          <w:lang w:val="es-PE"/>
        </w:rPr>
        <w:t>as angustiantes y estando confundidos en cuanto a la noción de tiempo y espacio, al que estaban condicionados en la</w:t>
      </w:r>
      <w:r w:rsidR="00F8198E" w:rsidRPr="00AC0E8D">
        <w:rPr>
          <w:rFonts w:ascii="Verdana" w:hAnsi="Verdana"/>
          <w:sz w:val="24"/>
          <w:szCs w:val="24"/>
          <w:lang w:val="es-PE"/>
        </w:rPr>
        <w:t xml:space="preserve"> </w:t>
      </w:r>
      <w:r w:rsidRPr="00AC0E8D">
        <w:rPr>
          <w:rFonts w:ascii="Verdana" w:hAnsi="Verdana"/>
          <w:sz w:val="24"/>
          <w:szCs w:val="24"/>
          <w:lang w:val="es-PE"/>
        </w:rPr>
        <w:t>Tierra, muchos de e</w:t>
      </w:r>
      <w:r w:rsidR="00F8198E" w:rsidRPr="00AC0E8D">
        <w:rPr>
          <w:rFonts w:ascii="Verdana" w:hAnsi="Verdana"/>
          <w:sz w:val="24"/>
          <w:szCs w:val="24"/>
          <w:lang w:val="es-PE"/>
        </w:rPr>
        <w:t>l</w:t>
      </w:r>
      <w:r w:rsidRPr="00AC0E8D">
        <w:rPr>
          <w:rFonts w:ascii="Verdana" w:hAnsi="Verdana"/>
          <w:sz w:val="24"/>
          <w:szCs w:val="24"/>
          <w:lang w:val="es-PE"/>
        </w:rPr>
        <w:t xml:space="preserve">los no saben realmente quienes son. Sin embargo, cuando dan espontáneamente informaciones sobre su personalidad, </w:t>
      </w:r>
      <w:r w:rsidR="00B131AD" w:rsidRPr="00AC0E8D">
        <w:rPr>
          <w:rFonts w:ascii="Verdana" w:hAnsi="Verdana"/>
          <w:sz w:val="24"/>
          <w:szCs w:val="24"/>
          <w:lang w:val="es-PE"/>
        </w:rPr>
        <w:t>sería</w:t>
      </w:r>
      <w:r w:rsidRPr="00AC0E8D">
        <w:rPr>
          <w:rFonts w:ascii="Verdana" w:hAnsi="Verdana"/>
          <w:sz w:val="24"/>
          <w:szCs w:val="24"/>
          <w:lang w:val="es-PE"/>
        </w:rPr>
        <w:t xml:space="preserve"> interesante, para efectos de estudio, procurar confirmarlas, si hubiera esa posibilidad.</w:t>
      </w:r>
    </w:p>
    <w:p w14:paraId="02C9A2F1" w14:textId="77777777" w:rsidR="00D23E85" w:rsidRPr="00AC0E8D" w:rsidRDefault="00D23E8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médium </w:t>
      </w:r>
      <w:r w:rsidR="00B131AD" w:rsidRPr="00AC0E8D">
        <w:rPr>
          <w:rFonts w:ascii="Verdana" w:hAnsi="Verdana"/>
          <w:sz w:val="24"/>
          <w:szCs w:val="24"/>
          <w:lang w:val="es-PE"/>
        </w:rPr>
        <w:t>principiante</w:t>
      </w:r>
      <w:r w:rsidRPr="00AC0E8D">
        <w:rPr>
          <w:rFonts w:ascii="Verdana" w:hAnsi="Verdana"/>
          <w:sz w:val="24"/>
          <w:szCs w:val="24"/>
          <w:lang w:val="es-PE"/>
        </w:rPr>
        <w:t xml:space="preserve"> no debe preocuparse si no posee la </w:t>
      </w:r>
      <w:r w:rsidR="00B131AD" w:rsidRPr="00AC0E8D">
        <w:rPr>
          <w:rFonts w:ascii="Verdana" w:hAnsi="Verdana"/>
          <w:sz w:val="24"/>
          <w:szCs w:val="24"/>
          <w:lang w:val="es-PE"/>
        </w:rPr>
        <w:t>mínima</w:t>
      </w:r>
      <w:r w:rsidRPr="00AC0E8D">
        <w:rPr>
          <w:rFonts w:ascii="Verdana" w:hAnsi="Verdana"/>
          <w:sz w:val="24"/>
          <w:szCs w:val="24"/>
          <w:lang w:val="es-PE"/>
        </w:rPr>
        <w:t xml:space="preserve"> intuición con respecto a la identidad del Espíritu comunicante. Solo el tiempo y el entrenamiento le darán la capacidad de identificar perfectamente a las entidades que por él se manifiestan. No debemos perder tiempo</w:t>
      </w:r>
      <w:r w:rsidR="00F8198E" w:rsidRPr="00AC0E8D">
        <w:rPr>
          <w:rFonts w:ascii="Verdana" w:hAnsi="Verdana"/>
          <w:sz w:val="24"/>
          <w:szCs w:val="24"/>
          <w:lang w:val="es-PE"/>
        </w:rPr>
        <w:t xml:space="preserve"> </w:t>
      </w:r>
      <w:r w:rsidRPr="00AC0E8D">
        <w:rPr>
          <w:rFonts w:ascii="Verdana" w:hAnsi="Verdana"/>
          <w:sz w:val="24"/>
          <w:szCs w:val="24"/>
          <w:lang w:val="es-PE"/>
        </w:rPr>
        <w:t xml:space="preserve">haciendo inquisiciones a los Espíritus solo por </w:t>
      </w:r>
      <w:r w:rsidR="00B131AD" w:rsidRPr="00AC0E8D">
        <w:rPr>
          <w:rFonts w:ascii="Verdana" w:hAnsi="Verdana"/>
          <w:sz w:val="24"/>
          <w:szCs w:val="24"/>
          <w:lang w:val="es-PE"/>
        </w:rPr>
        <w:t>satisfacer</w:t>
      </w:r>
      <w:r w:rsidRPr="00AC0E8D">
        <w:rPr>
          <w:rFonts w:ascii="Verdana" w:hAnsi="Verdana"/>
          <w:sz w:val="24"/>
          <w:szCs w:val="24"/>
          <w:lang w:val="es-PE"/>
        </w:rPr>
        <w:t xml:space="preserve"> una curiosidad. Es una falta de caridad obligarlos a revelarse cuan</w:t>
      </w:r>
      <w:r w:rsidR="00F8198E" w:rsidRPr="00AC0E8D">
        <w:rPr>
          <w:rFonts w:ascii="Verdana" w:hAnsi="Verdana"/>
          <w:sz w:val="24"/>
          <w:szCs w:val="24"/>
          <w:lang w:val="es-PE"/>
        </w:rPr>
        <w:t>do prefieren p</w:t>
      </w:r>
      <w:r w:rsidRPr="00AC0E8D">
        <w:rPr>
          <w:rFonts w:ascii="Verdana" w:hAnsi="Verdana"/>
          <w:sz w:val="24"/>
          <w:szCs w:val="24"/>
          <w:lang w:val="es-PE"/>
        </w:rPr>
        <w:t xml:space="preserve">ermanecer en el anonimato. </w:t>
      </w:r>
    </w:p>
    <w:p w14:paraId="24DF870C" w14:textId="77777777" w:rsidR="00D23E85" w:rsidRPr="00AC0E8D" w:rsidRDefault="0051358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Cuando se trata de una entidad que busca dar orientaciones, el nombre que usa es secundario y poco debe influir en la aceptación o no del mensaje. El contenido será siempre el elemento primordial. Si se trata de un personaje conocido y famoso, mayor cuidado deberemos de tener, porque si él espontáneamente dicta su nombre, debe brindar datos que sirvan para su identificación.</w:t>
      </w:r>
    </w:p>
    <w:p w14:paraId="4DC957A6" w14:textId="6E91159B" w:rsidR="00B905BA" w:rsidRPr="00425FB9" w:rsidRDefault="00513580"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Cuando se da la comunicación por medio de un médium seguro, con posibilidad de filtrar bien las características del Espíritu, </w:t>
      </w:r>
      <w:r w:rsidR="00391906" w:rsidRPr="00AC0E8D">
        <w:rPr>
          <w:rFonts w:ascii="Verdana" w:hAnsi="Verdana"/>
          <w:sz w:val="24"/>
          <w:szCs w:val="24"/>
          <w:lang w:val="es-PE"/>
        </w:rPr>
        <w:t>puede haber un impacto en la opinión genera</w:t>
      </w:r>
      <w:r w:rsidR="00D67C19" w:rsidRPr="00AC0E8D">
        <w:rPr>
          <w:rFonts w:ascii="Verdana" w:hAnsi="Verdana"/>
          <w:sz w:val="24"/>
          <w:szCs w:val="24"/>
          <w:lang w:val="es-PE"/>
        </w:rPr>
        <w:t>l</w:t>
      </w:r>
      <w:r w:rsidR="00391906" w:rsidRPr="00AC0E8D">
        <w:rPr>
          <w:rFonts w:ascii="Verdana" w:hAnsi="Verdana"/>
          <w:sz w:val="24"/>
          <w:szCs w:val="24"/>
          <w:lang w:val="es-PE"/>
        </w:rPr>
        <w:t xml:space="preserve"> y dentro de sus familiares, que podrán confirmar</w:t>
      </w:r>
      <w:r w:rsidR="00F8198E" w:rsidRPr="00AC0E8D">
        <w:rPr>
          <w:rFonts w:ascii="Verdana" w:hAnsi="Verdana"/>
          <w:sz w:val="24"/>
          <w:szCs w:val="24"/>
          <w:lang w:val="es-PE"/>
        </w:rPr>
        <w:t xml:space="preserve"> si</w:t>
      </w:r>
      <w:r w:rsidR="00391906" w:rsidRPr="00AC0E8D">
        <w:rPr>
          <w:rFonts w:ascii="Verdana" w:hAnsi="Verdana"/>
          <w:sz w:val="24"/>
          <w:szCs w:val="24"/>
          <w:lang w:val="es-PE"/>
        </w:rPr>
        <w:t xml:space="preserve"> el mensaje es de un pariente desencarnado. Fue </w:t>
      </w:r>
      <w:r w:rsidR="00F8198E" w:rsidRPr="00AC0E8D">
        <w:rPr>
          <w:rFonts w:ascii="Verdana" w:hAnsi="Verdana"/>
          <w:sz w:val="24"/>
          <w:szCs w:val="24"/>
          <w:lang w:val="es-PE"/>
        </w:rPr>
        <w:t>lo que ocurrió con Humberto de C</w:t>
      </w:r>
      <w:r w:rsidR="00391906" w:rsidRPr="00AC0E8D">
        <w:rPr>
          <w:rFonts w:ascii="Verdana" w:hAnsi="Verdana"/>
          <w:sz w:val="24"/>
          <w:szCs w:val="24"/>
          <w:lang w:val="es-PE"/>
        </w:rPr>
        <w:t>ampos, que dio sobradas pruebas de su identidad, llevando a su esposa a mover un proceso con</w:t>
      </w:r>
      <w:r w:rsidR="00F8198E" w:rsidRPr="00AC0E8D">
        <w:rPr>
          <w:rFonts w:ascii="Verdana" w:hAnsi="Verdana"/>
          <w:sz w:val="24"/>
          <w:szCs w:val="24"/>
          <w:lang w:val="es-PE"/>
        </w:rPr>
        <w:t>tra la Federación Espírita B</w:t>
      </w:r>
      <w:r w:rsidR="00391906" w:rsidRPr="00AC0E8D">
        <w:rPr>
          <w:rFonts w:ascii="Verdana" w:hAnsi="Verdana"/>
          <w:sz w:val="24"/>
          <w:szCs w:val="24"/>
          <w:lang w:val="es-PE"/>
        </w:rPr>
        <w:t>rasileña y con</w:t>
      </w:r>
      <w:r w:rsidR="00E026DB" w:rsidRPr="00AC0E8D">
        <w:rPr>
          <w:rFonts w:ascii="Verdana" w:hAnsi="Verdana"/>
          <w:sz w:val="24"/>
          <w:szCs w:val="24"/>
          <w:lang w:val="es-PE"/>
        </w:rPr>
        <w:t>tra</w:t>
      </w:r>
      <w:r w:rsidR="00391906" w:rsidRPr="00AC0E8D">
        <w:rPr>
          <w:rFonts w:ascii="Verdana" w:hAnsi="Verdana"/>
          <w:sz w:val="24"/>
          <w:szCs w:val="24"/>
          <w:lang w:val="es-PE"/>
        </w:rPr>
        <w:t xml:space="preserve"> el médium Chico Xavier, </w:t>
      </w:r>
      <w:r w:rsidR="00F8198E" w:rsidRPr="00AC0E8D">
        <w:rPr>
          <w:rFonts w:ascii="Verdana" w:hAnsi="Verdana"/>
          <w:sz w:val="24"/>
          <w:szCs w:val="24"/>
          <w:lang w:val="es-PE"/>
        </w:rPr>
        <w:t>lo</w:t>
      </w:r>
      <w:r w:rsidR="00391906" w:rsidRPr="00AC0E8D">
        <w:rPr>
          <w:rFonts w:ascii="Verdana" w:hAnsi="Verdana"/>
          <w:sz w:val="24"/>
          <w:szCs w:val="24"/>
          <w:lang w:val="es-PE"/>
        </w:rPr>
        <w:t xml:space="preserve"> cual quedó conocido como "el caso Humberto de Campos</w:t>
      </w:r>
      <w:r w:rsidR="00F8198E" w:rsidRPr="00AC0E8D">
        <w:rPr>
          <w:rFonts w:ascii="Verdana" w:hAnsi="Verdana"/>
          <w:sz w:val="24"/>
          <w:szCs w:val="24"/>
          <w:lang w:val="es-PE"/>
        </w:rPr>
        <w:t>”</w:t>
      </w:r>
      <w:r w:rsidR="00391906" w:rsidRPr="00AC0E8D">
        <w:rPr>
          <w:rFonts w:ascii="Verdana" w:hAnsi="Verdana"/>
          <w:sz w:val="24"/>
          <w:szCs w:val="24"/>
          <w:lang w:val="es-PE"/>
        </w:rPr>
        <w:t xml:space="preserve">. Como resultado </w:t>
      </w:r>
      <w:r w:rsidR="00F8198E" w:rsidRPr="00AC0E8D">
        <w:rPr>
          <w:rFonts w:ascii="Verdana" w:hAnsi="Verdana"/>
          <w:sz w:val="24"/>
          <w:szCs w:val="24"/>
          <w:lang w:val="es-PE"/>
        </w:rPr>
        <w:t>del proceso es que Humberto de C</w:t>
      </w:r>
      <w:r w:rsidR="00391906" w:rsidRPr="00AC0E8D">
        <w:rPr>
          <w:rFonts w:ascii="Verdana" w:hAnsi="Verdana"/>
          <w:sz w:val="24"/>
          <w:szCs w:val="24"/>
          <w:lang w:val="es-PE"/>
        </w:rPr>
        <w:t xml:space="preserve">ampos pasó a utilizar a partir de entonces, el seudónimo de Hermano X </w:t>
      </w:r>
      <w:r w:rsidR="00F8198E" w:rsidRPr="00AC0E8D">
        <w:rPr>
          <w:rFonts w:ascii="Verdana" w:hAnsi="Verdana"/>
          <w:sz w:val="24"/>
          <w:szCs w:val="24"/>
          <w:lang w:val="es-PE"/>
        </w:rPr>
        <w:t>en la firma de las obras por él</w:t>
      </w:r>
      <w:r w:rsidR="00391906" w:rsidRPr="00AC0E8D">
        <w:rPr>
          <w:rFonts w:ascii="Verdana" w:hAnsi="Verdana"/>
          <w:sz w:val="24"/>
          <w:szCs w:val="24"/>
          <w:lang w:val="es-PE"/>
        </w:rPr>
        <w:t xml:space="preserve"> escritas por intermedio de Chico </w:t>
      </w:r>
      <w:r w:rsidR="00391906" w:rsidRPr="00425FB9">
        <w:rPr>
          <w:rFonts w:ascii="Verdana" w:hAnsi="Verdana"/>
          <w:color w:val="000000" w:themeColor="text1"/>
          <w:sz w:val="24"/>
          <w:szCs w:val="24"/>
          <w:lang w:val="es-PE"/>
        </w:rPr>
        <w:t>Xavier.</w:t>
      </w:r>
      <w:r w:rsidR="00425FB9" w:rsidRPr="00425FB9">
        <w:rPr>
          <w:rFonts w:ascii="Verdana" w:hAnsi="Verdana"/>
          <w:color w:val="000000" w:themeColor="text1"/>
          <w:sz w:val="24"/>
          <w:szCs w:val="24"/>
          <w:lang w:val="es-PE"/>
        </w:rPr>
        <w:t xml:space="preserve"> </w:t>
      </w:r>
      <w:r w:rsidR="00425FB9" w:rsidRPr="00425FB9">
        <w:rPr>
          <w:rFonts w:ascii="Verdana" w:hAnsi="Verdana"/>
          <w:color w:val="000000" w:themeColor="text1"/>
          <w:sz w:val="24"/>
          <w:szCs w:val="24"/>
          <w:vertAlign w:val="superscript"/>
          <w:lang w:val="es-PE"/>
        </w:rPr>
        <w:t>(</w:t>
      </w:r>
      <w:r w:rsidR="00425FB9" w:rsidRPr="00425FB9">
        <w:rPr>
          <w:rStyle w:val="Refdenotaderodap"/>
          <w:rFonts w:ascii="Verdana" w:hAnsi="Verdana"/>
          <w:color w:val="000000" w:themeColor="text1"/>
          <w:sz w:val="24"/>
          <w:szCs w:val="24"/>
          <w:lang w:val="es-PE"/>
        </w:rPr>
        <w:footnoteReference w:id="79"/>
      </w:r>
      <w:r w:rsidR="00425FB9" w:rsidRPr="00425FB9">
        <w:rPr>
          <w:rFonts w:ascii="Verdana" w:hAnsi="Verdana"/>
          <w:color w:val="000000" w:themeColor="text1"/>
          <w:sz w:val="24"/>
          <w:szCs w:val="24"/>
          <w:vertAlign w:val="superscript"/>
          <w:lang w:val="es-PE"/>
        </w:rPr>
        <w:t>)</w:t>
      </w:r>
    </w:p>
    <w:p w14:paraId="75E88582" w14:textId="6FF70502"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Como identificar al Espí</w:t>
      </w:r>
      <w:r w:rsidR="00391906" w:rsidRPr="00AC0E8D">
        <w:rPr>
          <w:rFonts w:ascii="Verdana" w:hAnsi="Verdana"/>
          <w:b/>
          <w:sz w:val="24"/>
          <w:szCs w:val="24"/>
          <w:lang w:val="es-PE"/>
        </w:rPr>
        <w:t>ritu comunicante</w:t>
      </w:r>
      <w:r w:rsidR="00391906" w:rsidRPr="00AC0E8D">
        <w:rPr>
          <w:rFonts w:ascii="Verdana" w:hAnsi="Verdana"/>
          <w:sz w:val="24"/>
          <w:szCs w:val="24"/>
          <w:lang w:val="es-PE"/>
        </w:rPr>
        <w:t xml:space="preserve">: Kardec dedicó el capítulo XXIV, 2ª parte ítems 255 al 268 de “EL Libro de los </w:t>
      </w:r>
      <w:r w:rsidR="00E026DB" w:rsidRPr="00AC0E8D">
        <w:rPr>
          <w:rFonts w:ascii="Verdana" w:hAnsi="Verdana"/>
          <w:sz w:val="24"/>
          <w:szCs w:val="24"/>
          <w:lang w:val="es-PE"/>
        </w:rPr>
        <w:t>Médiums</w:t>
      </w:r>
      <w:r w:rsidR="00391906" w:rsidRPr="00AC0E8D">
        <w:rPr>
          <w:rFonts w:ascii="Verdana" w:hAnsi="Verdana"/>
          <w:sz w:val="24"/>
          <w:szCs w:val="24"/>
          <w:lang w:val="es-PE"/>
        </w:rPr>
        <w:t xml:space="preserve">” al tema de la </w:t>
      </w:r>
      <w:r w:rsidRPr="00AC0E8D">
        <w:rPr>
          <w:rFonts w:ascii="Verdana" w:hAnsi="Verdana"/>
          <w:sz w:val="24"/>
          <w:szCs w:val="24"/>
          <w:lang w:val="es-PE"/>
        </w:rPr>
        <w:t>id</w:t>
      </w:r>
      <w:r w:rsidR="00391906" w:rsidRPr="00AC0E8D">
        <w:rPr>
          <w:rFonts w:ascii="Verdana" w:hAnsi="Verdana"/>
          <w:sz w:val="24"/>
          <w:szCs w:val="24"/>
          <w:lang w:val="es-PE"/>
        </w:rPr>
        <w:t>entidad de los espíritus</w:t>
      </w:r>
      <w:r w:rsidR="00AE4249">
        <w:rPr>
          <w:rFonts w:ascii="Verdana" w:hAnsi="Verdana"/>
          <w:sz w:val="24"/>
          <w:szCs w:val="24"/>
          <w:lang w:val="es-PE"/>
        </w:rPr>
        <w:t>.</w:t>
      </w:r>
    </w:p>
    <w:p w14:paraId="31F3B885" w14:textId="77777777"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Este es un resumen de lo que Codificador escribió sobre este</w:t>
      </w:r>
      <w:r w:rsidR="00391906" w:rsidRPr="00AC0E8D">
        <w:rPr>
          <w:rFonts w:ascii="Verdana" w:hAnsi="Verdana"/>
          <w:sz w:val="24"/>
          <w:szCs w:val="24"/>
          <w:lang w:val="es-PE"/>
        </w:rPr>
        <w:t xml:space="preserve"> asunto:</w:t>
      </w:r>
    </w:p>
    <w:p w14:paraId="418E9F56" w14:textId="77777777"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a) después de la obsesión, el tema de la identidad de los </w:t>
      </w:r>
      <w:r w:rsidR="00F8198E" w:rsidRPr="00AC0E8D">
        <w:rPr>
          <w:rFonts w:ascii="Verdana" w:hAnsi="Verdana"/>
          <w:sz w:val="24"/>
          <w:szCs w:val="24"/>
          <w:lang w:val="es-PE"/>
        </w:rPr>
        <w:t>E</w:t>
      </w:r>
      <w:r w:rsidRPr="00AC0E8D">
        <w:rPr>
          <w:rFonts w:ascii="Verdana" w:hAnsi="Verdana"/>
          <w:sz w:val="24"/>
          <w:szCs w:val="24"/>
          <w:lang w:val="es-PE"/>
        </w:rPr>
        <w:t xml:space="preserve">spíritus es una </w:t>
      </w:r>
      <w:r w:rsidR="00F8198E" w:rsidRPr="00AC0E8D">
        <w:rPr>
          <w:rFonts w:ascii="Verdana" w:hAnsi="Verdana"/>
          <w:sz w:val="24"/>
          <w:szCs w:val="24"/>
          <w:lang w:val="es-PE"/>
        </w:rPr>
        <w:t>de las mayores dificultades el E</w:t>
      </w:r>
      <w:r w:rsidRPr="00AC0E8D">
        <w:rPr>
          <w:rFonts w:ascii="Verdana" w:hAnsi="Verdana"/>
          <w:sz w:val="24"/>
          <w:szCs w:val="24"/>
          <w:lang w:val="es-PE"/>
        </w:rPr>
        <w:t>spiritismo práctico</w:t>
      </w:r>
      <w:r w:rsidR="00E026DB" w:rsidRPr="00AC0E8D">
        <w:rPr>
          <w:rFonts w:ascii="Verdana" w:hAnsi="Verdana"/>
          <w:sz w:val="24"/>
          <w:szCs w:val="24"/>
          <w:lang w:val="es-PE"/>
        </w:rPr>
        <w:t>;</w:t>
      </w:r>
    </w:p>
    <w:p w14:paraId="284BD488" w14:textId="77777777"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b) muchos E</w:t>
      </w:r>
      <w:r w:rsidR="00391906" w:rsidRPr="00AC0E8D">
        <w:rPr>
          <w:rFonts w:ascii="Verdana" w:hAnsi="Verdana"/>
          <w:sz w:val="24"/>
          <w:szCs w:val="24"/>
          <w:lang w:val="es-PE"/>
        </w:rPr>
        <w:t>spíritus superiores que se pueden comunicar no tienen un nombre para nosotros</w:t>
      </w:r>
      <w:r w:rsidR="00E026DB" w:rsidRPr="00AC0E8D">
        <w:rPr>
          <w:rFonts w:ascii="Verdana" w:hAnsi="Verdana"/>
          <w:sz w:val="24"/>
          <w:szCs w:val="24"/>
          <w:lang w:val="es-PE"/>
        </w:rPr>
        <w:t>;</w:t>
      </w:r>
    </w:p>
    <w:p w14:paraId="2BBF5630" w14:textId="77777777"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c) la identidad se torna más difícil cuando se trata de </w:t>
      </w:r>
      <w:r w:rsidR="00E026DB" w:rsidRPr="00AC0E8D">
        <w:rPr>
          <w:rFonts w:ascii="Verdana" w:hAnsi="Verdana"/>
          <w:sz w:val="24"/>
          <w:szCs w:val="24"/>
          <w:lang w:val="es-PE"/>
        </w:rPr>
        <w:t>Espíritus</w:t>
      </w:r>
      <w:r w:rsidRPr="00AC0E8D">
        <w:rPr>
          <w:rFonts w:ascii="Verdana" w:hAnsi="Verdana"/>
          <w:sz w:val="24"/>
          <w:szCs w:val="24"/>
          <w:lang w:val="es-PE"/>
        </w:rPr>
        <w:t xml:space="preserve"> contemporáneos</w:t>
      </w:r>
      <w:r w:rsidR="00E026DB" w:rsidRPr="00AC0E8D">
        <w:rPr>
          <w:rFonts w:ascii="Verdana" w:hAnsi="Verdana"/>
          <w:sz w:val="24"/>
          <w:szCs w:val="24"/>
          <w:lang w:val="es-PE"/>
        </w:rPr>
        <w:t>;</w:t>
      </w:r>
    </w:p>
    <w:p w14:paraId="2D27F1FA" w14:textId="77777777"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d) las pruebas de la identidad surge</w:t>
      </w:r>
      <w:r w:rsidR="00E026DB" w:rsidRPr="00AC0E8D">
        <w:rPr>
          <w:rFonts w:ascii="Verdana" w:hAnsi="Verdana"/>
          <w:sz w:val="24"/>
          <w:szCs w:val="24"/>
          <w:lang w:val="es-PE"/>
        </w:rPr>
        <w:t>n</w:t>
      </w:r>
      <w:r w:rsidRPr="00AC0E8D">
        <w:rPr>
          <w:rFonts w:ascii="Verdana" w:hAnsi="Verdana"/>
          <w:sz w:val="24"/>
          <w:szCs w:val="24"/>
          <w:lang w:val="es-PE"/>
        </w:rPr>
        <w:t xml:space="preserve"> naturalmente</w:t>
      </w:r>
      <w:r w:rsidR="00E026DB" w:rsidRPr="00AC0E8D">
        <w:rPr>
          <w:rFonts w:ascii="Verdana" w:hAnsi="Verdana"/>
          <w:sz w:val="24"/>
          <w:szCs w:val="24"/>
          <w:lang w:val="es-PE"/>
        </w:rPr>
        <w:t>;</w:t>
      </w:r>
    </w:p>
    <w:p w14:paraId="34B8EC84" w14:textId="77777777"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 la semejanza de la caligrafía y de la firma son una prueba relativa</w:t>
      </w:r>
      <w:r w:rsidR="00E026DB" w:rsidRPr="00AC0E8D">
        <w:rPr>
          <w:rFonts w:ascii="Verdana" w:hAnsi="Verdana"/>
          <w:sz w:val="24"/>
          <w:szCs w:val="24"/>
          <w:lang w:val="es-PE"/>
        </w:rPr>
        <w:t>;</w:t>
      </w:r>
    </w:p>
    <w:p w14:paraId="4BA41A13" w14:textId="692519E6"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f) la mejor prueba de la identidad está en el lenguaje y </w:t>
      </w:r>
      <w:r w:rsidR="00F8198E" w:rsidRPr="00AC0E8D">
        <w:rPr>
          <w:rFonts w:ascii="Verdana" w:hAnsi="Verdana"/>
          <w:sz w:val="24"/>
          <w:szCs w:val="24"/>
          <w:lang w:val="es-PE"/>
        </w:rPr>
        <w:t xml:space="preserve">en </w:t>
      </w:r>
      <w:r w:rsidRPr="00AC0E8D">
        <w:rPr>
          <w:rFonts w:ascii="Verdana" w:hAnsi="Verdana"/>
          <w:sz w:val="24"/>
          <w:szCs w:val="24"/>
          <w:lang w:val="es-PE"/>
        </w:rPr>
        <w:t>la</w:t>
      </w:r>
      <w:r w:rsidR="00F8198E" w:rsidRPr="00AC0E8D">
        <w:rPr>
          <w:rFonts w:ascii="Verdana" w:hAnsi="Verdana"/>
          <w:sz w:val="24"/>
          <w:szCs w:val="24"/>
          <w:lang w:val="es-PE"/>
        </w:rPr>
        <w:t>s</w:t>
      </w:r>
      <w:r w:rsidRPr="00AC0E8D">
        <w:rPr>
          <w:rFonts w:ascii="Verdana" w:hAnsi="Verdana"/>
          <w:sz w:val="24"/>
          <w:szCs w:val="24"/>
          <w:lang w:val="es-PE"/>
        </w:rPr>
        <w:t xml:space="preserve"> circunstancia</w:t>
      </w:r>
      <w:r w:rsidR="00F8198E" w:rsidRPr="00AC0E8D">
        <w:rPr>
          <w:rFonts w:ascii="Verdana" w:hAnsi="Verdana"/>
          <w:sz w:val="24"/>
          <w:szCs w:val="24"/>
          <w:lang w:val="es-PE"/>
        </w:rPr>
        <w:t>s</w:t>
      </w:r>
      <w:r w:rsidRPr="00AC0E8D">
        <w:rPr>
          <w:rFonts w:ascii="Verdana" w:hAnsi="Verdana"/>
          <w:sz w:val="24"/>
          <w:szCs w:val="24"/>
          <w:lang w:val="es-PE"/>
        </w:rPr>
        <w:t>, pero</w:t>
      </w:r>
      <w:r w:rsidR="00F8198E" w:rsidRPr="00AC0E8D">
        <w:rPr>
          <w:rFonts w:ascii="Verdana" w:hAnsi="Verdana"/>
          <w:sz w:val="24"/>
          <w:szCs w:val="24"/>
          <w:lang w:val="es-PE"/>
        </w:rPr>
        <w:t xml:space="preserve"> no en la forma de lenguaje y sí</w:t>
      </w:r>
      <w:r w:rsidRPr="00AC0E8D">
        <w:rPr>
          <w:rFonts w:ascii="Verdana" w:hAnsi="Verdana"/>
          <w:sz w:val="24"/>
          <w:szCs w:val="24"/>
          <w:lang w:val="es-PE"/>
        </w:rPr>
        <w:t xml:space="preserve"> en su contenido, pues jamás la ignorancia imitará el verdadero saber y jamás el vicio imitará a la verdadera virtud: siempre en algún lugar</w:t>
      </w:r>
      <w:r w:rsidR="00AE4249">
        <w:rPr>
          <w:rFonts w:ascii="Verdana" w:hAnsi="Verdana"/>
          <w:sz w:val="24"/>
          <w:szCs w:val="24"/>
          <w:lang w:val="es-PE"/>
        </w:rPr>
        <w:t xml:space="preserve"> aparecerá la señal de falsedad;</w:t>
      </w:r>
    </w:p>
    <w:p w14:paraId="372509BF" w14:textId="77777777"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g) la identidad de los E</w:t>
      </w:r>
      <w:r w:rsidR="00391906" w:rsidRPr="00AC0E8D">
        <w:rPr>
          <w:rFonts w:ascii="Verdana" w:hAnsi="Verdana"/>
          <w:sz w:val="24"/>
          <w:szCs w:val="24"/>
          <w:lang w:val="es-PE"/>
        </w:rPr>
        <w:t>spíritus puede ser considerada un tema accesorio, pero la distinció</w:t>
      </w:r>
      <w:r w:rsidRPr="00AC0E8D">
        <w:rPr>
          <w:rFonts w:ascii="Verdana" w:hAnsi="Verdana"/>
          <w:sz w:val="24"/>
          <w:szCs w:val="24"/>
          <w:lang w:val="es-PE"/>
        </w:rPr>
        <w:t>n entre los buenos y los malos E</w:t>
      </w:r>
      <w:r w:rsidR="00391906" w:rsidRPr="00AC0E8D">
        <w:rPr>
          <w:rFonts w:ascii="Verdana" w:hAnsi="Verdana"/>
          <w:sz w:val="24"/>
          <w:szCs w:val="24"/>
          <w:lang w:val="es-PE"/>
        </w:rPr>
        <w:t>spíritus no lo es;</w:t>
      </w:r>
    </w:p>
    <w:p w14:paraId="79742428" w14:textId="77777777"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h) juzgamos a los E</w:t>
      </w:r>
      <w:r w:rsidR="00391906" w:rsidRPr="00AC0E8D">
        <w:rPr>
          <w:rFonts w:ascii="Verdana" w:hAnsi="Verdana"/>
          <w:sz w:val="24"/>
          <w:szCs w:val="24"/>
          <w:lang w:val="es-PE"/>
        </w:rPr>
        <w:t>spíritus por el contenido de su lenguaje: todo lo que en su lenguaje revele falta de bondad o benevolencia no pue</w:t>
      </w:r>
      <w:r w:rsidRPr="00AC0E8D">
        <w:rPr>
          <w:rFonts w:ascii="Verdana" w:hAnsi="Verdana"/>
          <w:sz w:val="24"/>
          <w:szCs w:val="24"/>
          <w:lang w:val="es-PE"/>
        </w:rPr>
        <w:t>de venir de un E</w:t>
      </w:r>
      <w:r w:rsidR="00391906" w:rsidRPr="00AC0E8D">
        <w:rPr>
          <w:rFonts w:ascii="Verdana" w:hAnsi="Verdana"/>
          <w:sz w:val="24"/>
          <w:szCs w:val="24"/>
          <w:lang w:val="es-PE"/>
        </w:rPr>
        <w:t>spíritu bueno;</w:t>
      </w:r>
    </w:p>
    <w:p w14:paraId="3828D7D2" w14:textId="77777777" w:rsidR="00391906" w:rsidRPr="00AC0E8D" w:rsidRDefault="0039190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i) inteligencia no es señal clara de superioridad, porque la inteligencia y la moral no siempre caminan juntas;</w:t>
      </w:r>
    </w:p>
    <w:p w14:paraId="37BB8A4C" w14:textId="4F5F742E" w:rsidR="00391906" w:rsidRPr="00AC0E8D" w:rsidRDefault="00F8198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j) las señales de los Espíritus elevados s</w:t>
      </w:r>
      <w:r w:rsidR="00391906" w:rsidRPr="00AC0E8D">
        <w:rPr>
          <w:rFonts w:ascii="Verdana" w:hAnsi="Verdana"/>
          <w:sz w:val="24"/>
          <w:szCs w:val="24"/>
          <w:lang w:val="es-PE"/>
        </w:rPr>
        <w:t>on la superioridad de sus ideas y de su lenguaje</w:t>
      </w:r>
      <w:r w:rsidR="00AE4249">
        <w:rPr>
          <w:rFonts w:ascii="Verdana" w:hAnsi="Verdana"/>
          <w:sz w:val="24"/>
          <w:szCs w:val="24"/>
          <w:lang w:val="es-PE"/>
        </w:rPr>
        <w:t>.</w:t>
      </w:r>
    </w:p>
    <w:p w14:paraId="3794A20A" w14:textId="6B6750F4" w:rsidR="00391906" w:rsidRPr="00425FB9" w:rsidRDefault="00391906"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Kardec nos recomienda que debemos someter todas las comunicaciones a un análisis escrupuloso, examinando atentamente el pensamiento y las </w:t>
      </w:r>
      <w:r w:rsidR="00CA3B01" w:rsidRPr="00AC0E8D">
        <w:rPr>
          <w:rFonts w:ascii="Verdana" w:hAnsi="Verdana"/>
          <w:sz w:val="24"/>
          <w:szCs w:val="24"/>
          <w:lang w:val="es-PE"/>
        </w:rPr>
        <w:t>ex</w:t>
      </w:r>
      <w:r w:rsidRPr="00AC0E8D">
        <w:rPr>
          <w:rFonts w:ascii="Verdana" w:hAnsi="Verdana"/>
          <w:sz w:val="24"/>
          <w:szCs w:val="24"/>
          <w:lang w:val="es-PE"/>
        </w:rPr>
        <w:t xml:space="preserve">presiones y rechazando, sin dudar, todo lo que peca contra la lógica y el buen sentido, todo lo que desmienta el carácter del espíritu que pretende pasar por una entidad elevada. Afirma el codificador: "repetimos que este medio es el único, </w:t>
      </w:r>
      <w:r w:rsidR="0074611F" w:rsidRPr="00AC0E8D">
        <w:rPr>
          <w:rFonts w:ascii="Verdana" w:hAnsi="Verdana"/>
          <w:sz w:val="24"/>
          <w:szCs w:val="24"/>
          <w:lang w:val="es-PE"/>
        </w:rPr>
        <w:t>por ello</w:t>
      </w:r>
      <w:r w:rsidRPr="00AC0E8D">
        <w:rPr>
          <w:rFonts w:ascii="Verdana" w:hAnsi="Verdana"/>
          <w:sz w:val="24"/>
          <w:szCs w:val="24"/>
          <w:lang w:val="es-PE"/>
        </w:rPr>
        <w:t xml:space="preserve"> infalible, porque no existe una comunicación mala que pueda resist</w:t>
      </w:r>
      <w:r w:rsidR="00425FB9">
        <w:rPr>
          <w:rFonts w:ascii="Verdana" w:hAnsi="Verdana"/>
          <w:sz w:val="24"/>
          <w:szCs w:val="24"/>
          <w:lang w:val="es-PE"/>
        </w:rPr>
        <w:t xml:space="preserve">ir a una crítica </w:t>
      </w:r>
      <w:r w:rsidR="00425FB9" w:rsidRPr="00425FB9">
        <w:rPr>
          <w:rFonts w:ascii="Verdana" w:hAnsi="Verdana"/>
          <w:color w:val="000000" w:themeColor="text1"/>
          <w:sz w:val="24"/>
          <w:szCs w:val="24"/>
          <w:lang w:val="es-PE"/>
        </w:rPr>
        <w:t xml:space="preserve">rigurosa".  </w:t>
      </w:r>
      <w:r w:rsidR="00425FB9" w:rsidRPr="00425FB9">
        <w:rPr>
          <w:rFonts w:ascii="Verdana" w:hAnsi="Verdana"/>
          <w:color w:val="000000" w:themeColor="text1"/>
          <w:sz w:val="24"/>
          <w:szCs w:val="24"/>
          <w:vertAlign w:val="superscript"/>
          <w:lang w:val="es-PE"/>
        </w:rPr>
        <w:t>(</w:t>
      </w:r>
      <w:r w:rsidR="00425FB9" w:rsidRPr="00425FB9">
        <w:rPr>
          <w:rStyle w:val="Refdenotaderodap"/>
          <w:rFonts w:ascii="Verdana" w:hAnsi="Verdana"/>
          <w:color w:val="000000" w:themeColor="text1"/>
          <w:sz w:val="24"/>
          <w:szCs w:val="24"/>
          <w:lang w:val="es-PE"/>
        </w:rPr>
        <w:footnoteReference w:id="80"/>
      </w:r>
      <w:r w:rsidR="00425FB9" w:rsidRPr="00425FB9">
        <w:rPr>
          <w:rFonts w:ascii="Verdana" w:hAnsi="Verdana"/>
          <w:color w:val="000000" w:themeColor="text1"/>
          <w:sz w:val="24"/>
          <w:szCs w:val="24"/>
          <w:vertAlign w:val="superscript"/>
          <w:lang w:val="es-PE"/>
        </w:rPr>
        <w:t>)</w:t>
      </w:r>
    </w:p>
    <w:p w14:paraId="4B885545" w14:textId="7FA58F27" w:rsidR="00391906" w:rsidRPr="00425FB9" w:rsidRDefault="0074611F" w:rsidP="00AC0E8D">
      <w:pPr>
        <w:pStyle w:val="Recuodecorpodetexto3"/>
        <w:spacing w:before="120" w:line="26" w:lineRule="atLeast"/>
        <w:rPr>
          <w:rFonts w:ascii="Verdana" w:hAnsi="Verdana"/>
          <w:color w:val="000000" w:themeColor="text1"/>
          <w:sz w:val="24"/>
          <w:szCs w:val="24"/>
          <w:lang w:val="es-PE"/>
        </w:rPr>
      </w:pPr>
      <w:r w:rsidRPr="00425FB9">
        <w:rPr>
          <w:rFonts w:ascii="Verdana" w:hAnsi="Verdana"/>
          <w:color w:val="000000" w:themeColor="text1"/>
          <w:sz w:val="24"/>
          <w:szCs w:val="24"/>
          <w:lang w:val="es-PE"/>
        </w:rPr>
        <w:t>En la misma obra, el C</w:t>
      </w:r>
      <w:r w:rsidR="00391906" w:rsidRPr="00425FB9">
        <w:rPr>
          <w:rFonts w:ascii="Verdana" w:hAnsi="Verdana"/>
          <w:color w:val="000000" w:themeColor="text1"/>
          <w:sz w:val="24"/>
          <w:szCs w:val="24"/>
          <w:lang w:val="es-PE"/>
        </w:rPr>
        <w:t xml:space="preserve">odificador </w:t>
      </w:r>
      <w:r w:rsidR="002A3500" w:rsidRPr="00425FB9">
        <w:rPr>
          <w:rFonts w:ascii="Verdana" w:hAnsi="Verdana"/>
          <w:color w:val="000000" w:themeColor="text1"/>
          <w:sz w:val="24"/>
          <w:szCs w:val="24"/>
          <w:lang w:val="es-PE"/>
        </w:rPr>
        <w:t xml:space="preserve">dicta 26 principios fundamentales para reconocer la calidad de los </w:t>
      </w:r>
      <w:r w:rsidRPr="00425FB9">
        <w:rPr>
          <w:rFonts w:ascii="Verdana" w:hAnsi="Verdana"/>
          <w:color w:val="000000" w:themeColor="text1"/>
          <w:sz w:val="24"/>
          <w:szCs w:val="24"/>
          <w:lang w:val="es-PE"/>
        </w:rPr>
        <w:t>Espíritus</w:t>
      </w:r>
      <w:r w:rsidR="002A3500" w:rsidRPr="00425FB9">
        <w:rPr>
          <w:rFonts w:ascii="Verdana" w:hAnsi="Verdana"/>
          <w:color w:val="000000" w:themeColor="text1"/>
          <w:sz w:val="24"/>
          <w:szCs w:val="24"/>
          <w:lang w:val="es-PE"/>
        </w:rPr>
        <w:t xml:space="preserve"> comunicantes, principios es</w:t>
      </w:r>
      <w:r w:rsidRPr="00425FB9">
        <w:rPr>
          <w:rFonts w:ascii="Verdana" w:hAnsi="Verdana"/>
          <w:color w:val="000000" w:themeColor="text1"/>
          <w:sz w:val="24"/>
          <w:szCs w:val="24"/>
          <w:lang w:val="es-PE"/>
        </w:rPr>
        <w:t>t</w:t>
      </w:r>
      <w:r w:rsidR="002A3500" w:rsidRPr="00425FB9">
        <w:rPr>
          <w:rFonts w:ascii="Verdana" w:hAnsi="Verdana"/>
          <w:color w:val="000000" w:themeColor="text1"/>
          <w:sz w:val="24"/>
          <w:szCs w:val="24"/>
          <w:lang w:val="es-PE"/>
        </w:rPr>
        <w:t xml:space="preserve">os que </w:t>
      </w:r>
      <w:r w:rsidRPr="00425FB9">
        <w:rPr>
          <w:rFonts w:ascii="Verdana" w:hAnsi="Verdana"/>
          <w:color w:val="000000" w:themeColor="text1"/>
          <w:sz w:val="24"/>
          <w:szCs w:val="24"/>
          <w:lang w:val="es-PE"/>
        </w:rPr>
        <w:t xml:space="preserve">los </w:t>
      </w:r>
      <w:r w:rsidR="002A3500" w:rsidRPr="00425FB9">
        <w:rPr>
          <w:rFonts w:ascii="Verdana" w:hAnsi="Verdana"/>
          <w:color w:val="000000" w:themeColor="text1"/>
          <w:sz w:val="24"/>
          <w:szCs w:val="24"/>
          <w:lang w:val="es-PE"/>
        </w:rPr>
        <w:t>médium</w:t>
      </w:r>
      <w:r w:rsidRPr="00425FB9">
        <w:rPr>
          <w:rFonts w:ascii="Verdana" w:hAnsi="Verdana"/>
          <w:color w:val="000000" w:themeColor="text1"/>
          <w:sz w:val="24"/>
          <w:szCs w:val="24"/>
          <w:lang w:val="es-PE"/>
        </w:rPr>
        <w:t>s</w:t>
      </w:r>
      <w:r w:rsidR="002A3500" w:rsidRPr="00425FB9">
        <w:rPr>
          <w:rFonts w:ascii="Verdana" w:hAnsi="Verdana"/>
          <w:color w:val="000000" w:themeColor="text1"/>
          <w:sz w:val="24"/>
          <w:szCs w:val="24"/>
          <w:lang w:val="es-PE"/>
        </w:rPr>
        <w:t xml:space="preserve"> y</w:t>
      </w:r>
      <w:r w:rsidRPr="00425FB9">
        <w:rPr>
          <w:rFonts w:ascii="Verdana" w:hAnsi="Verdana"/>
          <w:color w:val="000000" w:themeColor="text1"/>
          <w:sz w:val="24"/>
          <w:szCs w:val="24"/>
          <w:lang w:val="es-PE"/>
        </w:rPr>
        <w:t xml:space="preserve"> dirigentes de grupos </w:t>
      </w:r>
      <w:r w:rsidR="00CA3B01" w:rsidRPr="00425FB9">
        <w:rPr>
          <w:rFonts w:ascii="Verdana" w:hAnsi="Verdana"/>
          <w:color w:val="000000" w:themeColor="text1"/>
          <w:sz w:val="24"/>
          <w:szCs w:val="24"/>
          <w:lang w:val="es-PE"/>
        </w:rPr>
        <w:t>mediúmnico</w:t>
      </w:r>
      <w:r w:rsidR="002A3500" w:rsidRPr="00425FB9">
        <w:rPr>
          <w:rFonts w:ascii="Verdana" w:hAnsi="Verdana"/>
          <w:color w:val="000000" w:themeColor="text1"/>
          <w:sz w:val="24"/>
          <w:szCs w:val="24"/>
          <w:lang w:val="es-PE"/>
        </w:rPr>
        <w:t xml:space="preserve"> deberían tener siempre</w:t>
      </w:r>
      <w:r w:rsidR="00425FB9" w:rsidRPr="00425FB9">
        <w:rPr>
          <w:rFonts w:ascii="Verdana" w:hAnsi="Verdana"/>
          <w:color w:val="000000" w:themeColor="text1"/>
          <w:sz w:val="24"/>
          <w:szCs w:val="24"/>
          <w:lang w:val="es-PE"/>
        </w:rPr>
        <w:t xml:space="preserve"> presentes en sus estudios. </w:t>
      </w:r>
      <w:r w:rsidR="00425FB9" w:rsidRPr="00425FB9">
        <w:rPr>
          <w:rFonts w:ascii="Verdana" w:hAnsi="Verdana"/>
          <w:color w:val="000000" w:themeColor="text1"/>
          <w:sz w:val="24"/>
          <w:szCs w:val="24"/>
          <w:vertAlign w:val="superscript"/>
          <w:lang w:val="es-PE"/>
        </w:rPr>
        <w:t>(</w:t>
      </w:r>
      <w:r w:rsidR="00425FB9" w:rsidRPr="00425FB9">
        <w:rPr>
          <w:rStyle w:val="Refdenotaderodap"/>
          <w:rFonts w:ascii="Verdana" w:hAnsi="Verdana"/>
          <w:color w:val="000000" w:themeColor="text1"/>
          <w:sz w:val="24"/>
          <w:szCs w:val="24"/>
          <w:lang w:val="es-PE"/>
        </w:rPr>
        <w:footnoteReference w:id="81"/>
      </w:r>
      <w:r w:rsidR="00425FB9" w:rsidRPr="00425FB9">
        <w:rPr>
          <w:rFonts w:ascii="Verdana" w:hAnsi="Verdana"/>
          <w:color w:val="000000" w:themeColor="text1"/>
          <w:sz w:val="24"/>
          <w:szCs w:val="24"/>
          <w:vertAlign w:val="superscript"/>
          <w:lang w:val="es-PE"/>
        </w:rPr>
        <w:t>)</w:t>
      </w:r>
    </w:p>
    <w:p w14:paraId="44343B32" w14:textId="77777777" w:rsidR="002A3500" w:rsidRPr="00AC0E8D" w:rsidRDefault="002A3500" w:rsidP="00AC0E8D">
      <w:pPr>
        <w:pStyle w:val="Recuodecorpodetexto3"/>
        <w:spacing w:before="120" w:line="26" w:lineRule="atLeast"/>
        <w:rPr>
          <w:rFonts w:ascii="Verdana" w:hAnsi="Verdana"/>
          <w:sz w:val="24"/>
          <w:szCs w:val="24"/>
          <w:lang w:val="es-PE"/>
        </w:rPr>
      </w:pPr>
      <w:r w:rsidRPr="00AC0E8D">
        <w:rPr>
          <w:rFonts w:ascii="Verdana" w:hAnsi="Verdana"/>
          <w:sz w:val="24"/>
          <w:szCs w:val="24"/>
          <w:lang w:val="es-PE"/>
        </w:rPr>
        <w:t>Como dijimos anteriormente, no siempre e</w:t>
      </w:r>
      <w:r w:rsidR="0074611F" w:rsidRPr="00AC0E8D">
        <w:rPr>
          <w:rFonts w:ascii="Verdana" w:hAnsi="Verdana"/>
          <w:sz w:val="24"/>
          <w:szCs w:val="24"/>
          <w:lang w:val="es-PE"/>
        </w:rPr>
        <w:t>s importante identificar a los E</w:t>
      </w:r>
      <w:r w:rsidRPr="00AC0E8D">
        <w:rPr>
          <w:rFonts w:ascii="Verdana" w:hAnsi="Verdana"/>
          <w:sz w:val="24"/>
          <w:szCs w:val="24"/>
          <w:lang w:val="es-PE"/>
        </w:rPr>
        <w:t>spíritus que se comunican en las sesiones</w:t>
      </w:r>
      <w:r w:rsidR="0074611F" w:rsidRPr="00AC0E8D">
        <w:rPr>
          <w:rFonts w:ascii="Verdana" w:hAnsi="Verdana"/>
          <w:sz w:val="24"/>
          <w:szCs w:val="24"/>
          <w:lang w:val="es-PE"/>
        </w:rPr>
        <w:t>. C</w:t>
      </w:r>
      <w:r w:rsidRPr="00AC0E8D">
        <w:rPr>
          <w:rFonts w:ascii="Verdana" w:hAnsi="Verdana"/>
          <w:sz w:val="24"/>
          <w:szCs w:val="24"/>
          <w:lang w:val="es-PE"/>
        </w:rPr>
        <w:t>uando estamos en una reunión de</w:t>
      </w:r>
      <w:r w:rsidR="0074611F" w:rsidRPr="00AC0E8D">
        <w:rPr>
          <w:rFonts w:ascii="Verdana" w:hAnsi="Verdana"/>
          <w:sz w:val="24"/>
          <w:szCs w:val="24"/>
          <w:lang w:val="es-PE"/>
        </w:rPr>
        <w:t xml:space="preserve"> desobsesión o de</w:t>
      </w:r>
      <w:r w:rsidRPr="00AC0E8D">
        <w:rPr>
          <w:rFonts w:ascii="Verdana" w:hAnsi="Verdana"/>
          <w:sz w:val="24"/>
          <w:szCs w:val="24"/>
          <w:lang w:val="es-PE"/>
        </w:rPr>
        <w:t xml:space="preserve"> esclarecimiento a desencarnados, casi siempre no hay la necesidad de preguntar la identidad del espíritu sufrido</w:t>
      </w:r>
      <w:r w:rsidR="0074611F" w:rsidRPr="00AC0E8D">
        <w:rPr>
          <w:rFonts w:ascii="Verdana" w:hAnsi="Verdana"/>
          <w:sz w:val="24"/>
          <w:szCs w:val="24"/>
          <w:lang w:val="es-PE"/>
        </w:rPr>
        <w:t>r</w:t>
      </w:r>
      <w:r w:rsidRPr="00AC0E8D">
        <w:rPr>
          <w:rFonts w:ascii="Verdana" w:hAnsi="Verdana"/>
          <w:sz w:val="24"/>
          <w:szCs w:val="24"/>
          <w:lang w:val="es-PE"/>
        </w:rPr>
        <w:t xml:space="preserve">, que en la mayoría de las veces, se encuentra en gran estado de perturbación espiritual. Por eso, es reprochable en tales casos la práctica </w:t>
      </w:r>
      <w:r w:rsidR="0074611F" w:rsidRPr="00AC0E8D">
        <w:rPr>
          <w:rFonts w:ascii="Verdana" w:hAnsi="Verdana"/>
          <w:sz w:val="24"/>
          <w:szCs w:val="24"/>
          <w:lang w:val="es-PE"/>
        </w:rPr>
        <w:t xml:space="preserve">de pedirles </w:t>
      </w:r>
      <w:r w:rsidRPr="00AC0E8D">
        <w:rPr>
          <w:rFonts w:ascii="Verdana" w:hAnsi="Verdana"/>
          <w:sz w:val="24"/>
          <w:szCs w:val="24"/>
          <w:lang w:val="es-PE"/>
        </w:rPr>
        <w:t>el nombre, tanto como otros pormenores para su identificación.</w:t>
      </w:r>
    </w:p>
    <w:p w14:paraId="1571A14D" w14:textId="1BF8EA92" w:rsidR="00B905BA" w:rsidRPr="00AC0E8D" w:rsidRDefault="002A350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Las entidades espirituales que habitualmente se comunican con nosotros terminan por </w:t>
      </w:r>
      <w:r w:rsidR="0074611F" w:rsidRPr="00AC0E8D">
        <w:rPr>
          <w:rFonts w:ascii="Verdana" w:hAnsi="Verdana"/>
          <w:sz w:val="24"/>
          <w:szCs w:val="24"/>
          <w:lang w:val="es-PE"/>
        </w:rPr>
        <w:t>volverse</w:t>
      </w:r>
      <w:r w:rsidRPr="00AC0E8D">
        <w:rPr>
          <w:rFonts w:ascii="Verdana" w:hAnsi="Verdana"/>
          <w:sz w:val="24"/>
          <w:szCs w:val="24"/>
          <w:lang w:val="es-PE"/>
        </w:rPr>
        <w:t xml:space="preserve"> conocidas</w:t>
      </w:r>
      <w:r w:rsidR="0074611F" w:rsidRPr="00AC0E8D">
        <w:rPr>
          <w:rFonts w:ascii="Verdana" w:hAnsi="Verdana"/>
          <w:sz w:val="24"/>
          <w:szCs w:val="24"/>
          <w:lang w:val="es-PE"/>
        </w:rPr>
        <w:t xml:space="preserve"> y</w:t>
      </w:r>
      <w:r w:rsidRPr="00AC0E8D">
        <w:rPr>
          <w:rFonts w:ascii="Verdana" w:hAnsi="Verdana"/>
          <w:sz w:val="24"/>
          <w:szCs w:val="24"/>
          <w:lang w:val="es-PE"/>
        </w:rPr>
        <w:t xml:space="preserve"> queridas, al punto de ser considerados miembros del equipo. Cuando se manifiestan, son reconocidas por su modo de hablar, por el estilo y por el contenido de su mensaje. S</w:t>
      </w:r>
      <w:r w:rsidR="0074611F" w:rsidRPr="00AC0E8D">
        <w:rPr>
          <w:rFonts w:ascii="Verdana" w:hAnsi="Verdana"/>
          <w:sz w:val="24"/>
          <w:szCs w:val="24"/>
          <w:lang w:val="es-PE"/>
        </w:rPr>
        <w:t>i se</w:t>
      </w:r>
      <w:r w:rsidRPr="00AC0E8D">
        <w:rPr>
          <w:rFonts w:ascii="Verdana" w:hAnsi="Verdana"/>
          <w:sz w:val="24"/>
          <w:szCs w:val="24"/>
          <w:lang w:val="es-PE"/>
        </w:rPr>
        <w:t xml:space="preserve"> comunican por otros </w:t>
      </w:r>
      <w:r w:rsidR="004D6B58">
        <w:rPr>
          <w:rFonts w:ascii="Verdana" w:hAnsi="Verdana"/>
          <w:sz w:val="24"/>
          <w:szCs w:val="24"/>
          <w:lang w:val="es-PE"/>
        </w:rPr>
        <w:t>médiums</w:t>
      </w:r>
      <w:r w:rsidRPr="00AC0E8D">
        <w:rPr>
          <w:rFonts w:ascii="Verdana" w:hAnsi="Verdana"/>
          <w:sz w:val="24"/>
          <w:szCs w:val="24"/>
          <w:lang w:val="es-PE"/>
        </w:rPr>
        <w:t>, puede</w:t>
      </w:r>
      <w:r w:rsidR="0074611F" w:rsidRPr="00AC0E8D">
        <w:rPr>
          <w:rFonts w:ascii="Verdana" w:hAnsi="Verdana"/>
          <w:sz w:val="24"/>
          <w:szCs w:val="24"/>
          <w:lang w:val="es-PE"/>
        </w:rPr>
        <w:t>n</w:t>
      </w:r>
      <w:r w:rsidRPr="00AC0E8D">
        <w:rPr>
          <w:rFonts w:ascii="Verdana" w:hAnsi="Verdana"/>
          <w:sz w:val="24"/>
          <w:szCs w:val="24"/>
          <w:lang w:val="es-PE"/>
        </w:rPr>
        <w:t xml:space="preserve"> sufrir la influencia  del clima mental del intermediario. La interferencia del médium en la comunicación es muy grande. La </w:t>
      </w:r>
      <w:r w:rsidR="00CA3B01" w:rsidRPr="00AC0E8D">
        <w:rPr>
          <w:rFonts w:ascii="Verdana" w:hAnsi="Verdana"/>
          <w:sz w:val="24"/>
          <w:szCs w:val="24"/>
          <w:lang w:val="es-PE"/>
        </w:rPr>
        <w:t>filtración</w:t>
      </w:r>
      <w:r w:rsidRPr="00AC0E8D">
        <w:rPr>
          <w:rFonts w:ascii="Verdana" w:hAnsi="Verdana"/>
          <w:sz w:val="24"/>
          <w:szCs w:val="24"/>
          <w:lang w:val="es-PE"/>
        </w:rPr>
        <w:t xml:space="preserve"> mediúmnica puede procesarse, dependiendo del médium, con mayor o menor autenticidad, teniendo presente la diversidad de habilidades y recur</w:t>
      </w:r>
      <w:r w:rsidR="0074611F" w:rsidRPr="00AC0E8D">
        <w:rPr>
          <w:rFonts w:ascii="Verdana" w:hAnsi="Verdana"/>
          <w:sz w:val="24"/>
          <w:szCs w:val="24"/>
          <w:lang w:val="es-PE"/>
        </w:rPr>
        <w:t xml:space="preserve">sos que los </w:t>
      </w:r>
      <w:r w:rsidR="00CA3B01" w:rsidRPr="00AC0E8D">
        <w:rPr>
          <w:rFonts w:ascii="Verdana" w:hAnsi="Verdana"/>
          <w:sz w:val="24"/>
          <w:szCs w:val="24"/>
          <w:lang w:val="es-PE"/>
        </w:rPr>
        <w:t>médiums</w:t>
      </w:r>
      <w:r w:rsidRPr="00AC0E8D">
        <w:rPr>
          <w:rFonts w:ascii="Verdana" w:hAnsi="Verdana"/>
          <w:sz w:val="24"/>
          <w:szCs w:val="24"/>
          <w:lang w:val="es-PE"/>
        </w:rPr>
        <w:t xml:space="preserve"> presentan</w:t>
      </w:r>
      <w:r w:rsidR="00AE4249">
        <w:rPr>
          <w:rFonts w:ascii="Verdana" w:hAnsi="Verdana"/>
          <w:sz w:val="24"/>
          <w:szCs w:val="24"/>
          <w:lang w:val="es-PE"/>
        </w:rPr>
        <w:t>.</w:t>
      </w:r>
    </w:p>
    <w:p w14:paraId="0EA2512C" w14:textId="00C1A8C5" w:rsidR="00DE328D" w:rsidRPr="00AC0E8D" w:rsidRDefault="00DE328D"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Verificación de la identida</w:t>
      </w:r>
      <w:r w:rsidR="007C29B9">
        <w:rPr>
          <w:rFonts w:ascii="Verdana" w:hAnsi="Verdana"/>
          <w:b/>
          <w:sz w:val="24"/>
          <w:szCs w:val="24"/>
          <w:lang w:val="es-PE"/>
        </w:rPr>
        <w:t>d</w:t>
      </w:r>
      <w:r w:rsidRPr="00AC0E8D">
        <w:rPr>
          <w:rFonts w:ascii="Verdana" w:hAnsi="Verdana"/>
          <w:b/>
          <w:sz w:val="24"/>
          <w:szCs w:val="24"/>
          <w:lang w:val="es-PE"/>
        </w:rPr>
        <w:t xml:space="preserve"> por l</w:t>
      </w:r>
      <w:r w:rsidR="007502F5">
        <w:rPr>
          <w:rFonts w:ascii="Verdana" w:hAnsi="Verdana"/>
          <w:b/>
          <w:sz w:val="24"/>
          <w:szCs w:val="24"/>
          <w:lang w:val="es-PE"/>
        </w:rPr>
        <w:t>a</w:t>
      </w:r>
      <w:r w:rsidRPr="00AC0E8D">
        <w:rPr>
          <w:rFonts w:ascii="Verdana" w:hAnsi="Verdana"/>
          <w:b/>
          <w:sz w:val="24"/>
          <w:szCs w:val="24"/>
          <w:lang w:val="es-PE"/>
        </w:rPr>
        <w:t>s sensaciones</w:t>
      </w:r>
      <w:r w:rsidR="0074611F" w:rsidRPr="00AC0E8D">
        <w:rPr>
          <w:rFonts w:ascii="Verdana" w:hAnsi="Verdana"/>
          <w:b/>
          <w:sz w:val="24"/>
          <w:szCs w:val="24"/>
          <w:lang w:val="es-PE"/>
        </w:rPr>
        <w:t xml:space="preserve">: </w:t>
      </w:r>
      <w:r w:rsidR="0074611F" w:rsidRPr="00AC0E8D">
        <w:rPr>
          <w:rFonts w:ascii="Verdana" w:hAnsi="Verdana"/>
          <w:sz w:val="24"/>
          <w:szCs w:val="24"/>
          <w:lang w:val="es-PE"/>
        </w:rPr>
        <w:t>De</w:t>
      </w:r>
      <w:r w:rsidRPr="00AC0E8D">
        <w:rPr>
          <w:rFonts w:ascii="Verdana" w:hAnsi="Verdana"/>
          <w:sz w:val="24"/>
          <w:szCs w:val="24"/>
          <w:lang w:val="es-PE"/>
        </w:rPr>
        <w:t xml:space="preserve"> un modo general podemos distin</w:t>
      </w:r>
      <w:r w:rsidR="0074611F" w:rsidRPr="00AC0E8D">
        <w:rPr>
          <w:rFonts w:ascii="Verdana" w:hAnsi="Verdana"/>
          <w:sz w:val="24"/>
          <w:szCs w:val="24"/>
          <w:lang w:val="es-PE"/>
        </w:rPr>
        <w:t>guirm gracias a la sensibilidad</w:t>
      </w:r>
      <w:r w:rsidRPr="00AC0E8D">
        <w:rPr>
          <w:rFonts w:ascii="Verdana" w:hAnsi="Verdana"/>
          <w:sz w:val="24"/>
          <w:szCs w:val="24"/>
          <w:lang w:val="es-PE"/>
        </w:rPr>
        <w:t xml:space="preserve"> mediúmnica, el</w:t>
      </w:r>
      <w:r w:rsidR="0074611F" w:rsidRPr="00AC0E8D">
        <w:rPr>
          <w:rFonts w:ascii="Verdana" w:hAnsi="Verdana"/>
          <w:sz w:val="24"/>
          <w:szCs w:val="24"/>
          <w:lang w:val="es-PE"/>
        </w:rPr>
        <w:t xml:space="preserve"> grado de evolución de las enti</w:t>
      </w:r>
      <w:r w:rsidRPr="00AC0E8D">
        <w:rPr>
          <w:rFonts w:ascii="Verdana" w:hAnsi="Verdana"/>
          <w:sz w:val="24"/>
          <w:szCs w:val="24"/>
          <w:lang w:val="es-PE"/>
        </w:rPr>
        <w:t>dades desencarnadas, que nos pasa</w:t>
      </w:r>
      <w:r w:rsidR="0074611F" w:rsidRPr="00AC0E8D">
        <w:rPr>
          <w:rFonts w:ascii="Verdana" w:hAnsi="Verdana"/>
          <w:sz w:val="24"/>
          <w:szCs w:val="24"/>
          <w:lang w:val="es-PE"/>
        </w:rPr>
        <w:t>n</w:t>
      </w:r>
      <w:r w:rsidRPr="00AC0E8D">
        <w:rPr>
          <w:rFonts w:ascii="Verdana" w:hAnsi="Verdana"/>
          <w:sz w:val="24"/>
          <w:szCs w:val="24"/>
          <w:lang w:val="es-PE"/>
        </w:rPr>
        <w:t xml:space="preserve"> sensaciones agradables o desagradables, conforme se ha estudiado anteriormente.</w:t>
      </w:r>
    </w:p>
    <w:p w14:paraId="125BA334" w14:textId="27D48927" w:rsidR="00CB5DB3" w:rsidRPr="002B4F48" w:rsidRDefault="00CB5DB3"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Kardec enseña: “Muchos médiums reconocen los buenos y los malos Espíritus por la impresión agradable o dolorosa que experimentan al aproximarse”. Y transcribe so</w:t>
      </w:r>
      <w:r w:rsidR="0074611F" w:rsidRPr="00AC0E8D">
        <w:rPr>
          <w:rFonts w:ascii="Verdana" w:hAnsi="Verdana"/>
          <w:sz w:val="24"/>
          <w:szCs w:val="24"/>
          <w:lang w:val="es-PE"/>
        </w:rPr>
        <w:t>b</w:t>
      </w:r>
      <w:r w:rsidRPr="00AC0E8D">
        <w:rPr>
          <w:rFonts w:ascii="Verdana" w:hAnsi="Verdana"/>
          <w:sz w:val="24"/>
          <w:szCs w:val="24"/>
          <w:lang w:val="es-PE"/>
        </w:rPr>
        <w:t xml:space="preserve">re eso la </w:t>
      </w:r>
      <w:r w:rsidRPr="002B4F48">
        <w:rPr>
          <w:rFonts w:ascii="Verdana" w:hAnsi="Verdana"/>
          <w:color w:val="000000" w:themeColor="text1"/>
          <w:sz w:val="24"/>
          <w:szCs w:val="24"/>
          <w:lang w:val="es-PE"/>
        </w:rPr>
        <w:t>siguiente instrucción de los Espíritus: “Cuando el Espíritu esta feliz, su estado es tranquilo, iluminado, calmado; cuando es inf</w:t>
      </w:r>
      <w:r w:rsidR="0074611F" w:rsidRPr="002B4F48">
        <w:rPr>
          <w:rFonts w:ascii="Verdana" w:hAnsi="Verdana"/>
          <w:color w:val="000000" w:themeColor="text1"/>
          <w:sz w:val="24"/>
          <w:szCs w:val="24"/>
          <w:lang w:val="es-PE"/>
        </w:rPr>
        <w:t>eliz, está agitado, febril  y esa agitación pasa natura</w:t>
      </w:r>
      <w:r w:rsidRPr="002B4F48">
        <w:rPr>
          <w:rFonts w:ascii="Verdana" w:hAnsi="Verdana"/>
          <w:color w:val="000000" w:themeColor="text1"/>
          <w:sz w:val="24"/>
          <w:szCs w:val="24"/>
          <w:lang w:val="es-PE"/>
        </w:rPr>
        <w:t>lmente al sis</w:t>
      </w:r>
      <w:r w:rsidR="002B4F48" w:rsidRPr="002B4F48">
        <w:rPr>
          <w:rFonts w:ascii="Verdana" w:hAnsi="Verdana"/>
          <w:color w:val="000000" w:themeColor="text1"/>
          <w:sz w:val="24"/>
          <w:szCs w:val="24"/>
          <w:lang w:val="es-PE"/>
        </w:rPr>
        <w:t xml:space="preserve">tema nerviosos del médium”. </w:t>
      </w:r>
      <w:r w:rsidR="002B4F48" w:rsidRPr="002B4F48">
        <w:rPr>
          <w:rFonts w:ascii="Verdana" w:hAnsi="Verdana"/>
          <w:color w:val="000000" w:themeColor="text1"/>
          <w:sz w:val="24"/>
          <w:szCs w:val="24"/>
          <w:vertAlign w:val="superscript"/>
          <w:lang w:val="es-PE"/>
        </w:rPr>
        <w:t>(</w:t>
      </w:r>
      <w:r w:rsidR="002B4F48" w:rsidRPr="002B4F48">
        <w:rPr>
          <w:rStyle w:val="Refdenotaderodap"/>
          <w:rFonts w:ascii="Verdana" w:hAnsi="Verdana"/>
          <w:color w:val="000000" w:themeColor="text1"/>
          <w:sz w:val="24"/>
          <w:szCs w:val="24"/>
          <w:lang w:val="es-PE"/>
        </w:rPr>
        <w:footnoteReference w:id="82"/>
      </w:r>
      <w:r w:rsidR="002B4F48" w:rsidRPr="002B4F48">
        <w:rPr>
          <w:rFonts w:ascii="Verdana" w:hAnsi="Verdana"/>
          <w:color w:val="000000" w:themeColor="text1"/>
          <w:sz w:val="24"/>
          <w:szCs w:val="24"/>
          <w:vertAlign w:val="superscript"/>
          <w:lang w:val="es-PE"/>
        </w:rPr>
        <w:t>)</w:t>
      </w:r>
    </w:p>
    <w:p w14:paraId="2C0EB75D" w14:textId="77777777" w:rsidR="00CB5DB3" w:rsidRPr="00AC0E8D" w:rsidRDefault="00CB5DB3"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Si la visita del Espíritu al grupo se repite, eso nos da condiciones de que, con el tiempo y la práctica, identificarlos por las sensanciones que caus</w:t>
      </w:r>
      <w:r w:rsidR="0074611F" w:rsidRPr="00AC0E8D">
        <w:rPr>
          <w:rFonts w:ascii="Verdana" w:hAnsi="Verdana"/>
          <w:sz w:val="24"/>
          <w:szCs w:val="24"/>
          <w:lang w:val="es-PE"/>
        </w:rPr>
        <w:t>a</w:t>
      </w:r>
      <w:r w:rsidRPr="00AC0E8D">
        <w:rPr>
          <w:rFonts w:ascii="Verdana" w:hAnsi="Verdana"/>
          <w:sz w:val="24"/>
          <w:szCs w:val="24"/>
          <w:lang w:val="es-PE"/>
        </w:rPr>
        <w:t xml:space="preserve"> su aproximación.</w:t>
      </w:r>
    </w:p>
    <w:p w14:paraId="37187347" w14:textId="623EDE95" w:rsidR="00B905BA" w:rsidRPr="00AC0E8D" w:rsidRDefault="00CB5DB3" w:rsidP="002B4F48">
      <w:pPr>
        <w:spacing w:before="120" w:line="26" w:lineRule="atLeast"/>
        <w:ind w:firstLine="357"/>
        <w:jc w:val="both"/>
        <w:rPr>
          <w:rFonts w:ascii="Verdana" w:hAnsi="Verdana"/>
          <w:color w:val="FF0000"/>
          <w:sz w:val="24"/>
          <w:szCs w:val="24"/>
          <w:lang w:val="es-PE"/>
        </w:rPr>
      </w:pPr>
      <w:r w:rsidRPr="00AC0E8D">
        <w:rPr>
          <w:rFonts w:ascii="Verdana" w:hAnsi="Verdana"/>
          <w:b/>
          <w:sz w:val="24"/>
          <w:szCs w:val="24"/>
          <w:lang w:val="es-PE"/>
        </w:rPr>
        <w:t xml:space="preserve">Identificación por la videncia: </w:t>
      </w:r>
      <w:r w:rsidRPr="00AC0E8D">
        <w:rPr>
          <w:rFonts w:ascii="Verdana" w:hAnsi="Verdana"/>
          <w:sz w:val="24"/>
          <w:szCs w:val="24"/>
          <w:lang w:val="es-PE"/>
        </w:rPr>
        <w:t>Otro recurso de identificación de los Espíritus es la videncia, pe</w:t>
      </w:r>
      <w:r w:rsidR="009D55AC" w:rsidRPr="00AC0E8D">
        <w:rPr>
          <w:rFonts w:ascii="Verdana" w:hAnsi="Verdana"/>
          <w:sz w:val="24"/>
          <w:szCs w:val="24"/>
          <w:lang w:val="es-PE"/>
        </w:rPr>
        <w:t>ro ella es de uso muy restringid</w:t>
      </w:r>
      <w:r w:rsidRPr="00AC0E8D">
        <w:rPr>
          <w:rFonts w:ascii="Verdana" w:hAnsi="Verdana"/>
          <w:sz w:val="24"/>
          <w:szCs w:val="24"/>
          <w:lang w:val="es-PE"/>
        </w:rPr>
        <w:t>o y delicado, porque cada médium vidente ve de acuer</w:t>
      </w:r>
      <w:r w:rsidR="009D55AC" w:rsidRPr="00AC0E8D">
        <w:rPr>
          <w:rFonts w:ascii="Verdana" w:hAnsi="Verdana"/>
          <w:sz w:val="24"/>
          <w:szCs w:val="24"/>
          <w:lang w:val="es-PE"/>
        </w:rPr>
        <w:t>d</w:t>
      </w:r>
      <w:r w:rsidRPr="00AC0E8D">
        <w:rPr>
          <w:rFonts w:ascii="Verdana" w:hAnsi="Verdana"/>
          <w:sz w:val="24"/>
          <w:szCs w:val="24"/>
          <w:lang w:val="es-PE"/>
        </w:rPr>
        <w:t>o co</w:t>
      </w:r>
      <w:r w:rsidR="009D55AC" w:rsidRPr="00AC0E8D">
        <w:rPr>
          <w:rFonts w:ascii="Verdana" w:hAnsi="Verdana"/>
          <w:sz w:val="24"/>
          <w:szCs w:val="24"/>
          <w:lang w:val="es-PE"/>
        </w:rPr>
        <w:t>n</w:t>
      </w:r>
      <w:r w:rsidRPr="00AC0E8D">
        <w:rPr>
          <w:rFonts w:ascii="Verdana" w:hAnsi="Verdana"/>
          <w:sz w:val="24"/>
          <w:szCs w:val="24"/>
          <w:lang w:val="es-PE"/>
        </w:rPr>
        <w:t xml:space="preserve"> su propia capa</w:t>
      </w:r>
      <w:r w:rsidR="009D55AC" w:rsidRPr="00AC0E8D">
        <w:rPr>
          <w:rFonts w:ascii="Verdana" w:hAnsi="Verdana"/>
          <w:sz w:val="24"/>
          <w:szCs w:val="24"/>
          <w:lang w:val="es-PE"/>
        </w:rPr>
        <w:t>cidad de exteriorización pe</w:t>
      </w:r>
      <w:r w:rsidRPr="00AC0E8D">
        <w:rPr>
          <w:rFonts w:ascii="Verdana" w:hAnsi="Verdana"/>
          <w:sz w:val="24"/>
          <w:szCs w:val="24"/>
          <w:lang w:val="es-PE"/>
        </w:rPr>
        <w:t>riespiritual y sintonía vibratoria.</w:t>
      </w:r>
    </w:p>
    <w:p w14:paraId="400B40BC" w14:textId="77777777" w:rsidR="00CB5DB3" w:rsidRPr="00AC0E8D" w:rsidRDefault="009D55AC"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videnci</w:t>
      </w:r>
      <w:r w:rsidR="00CB5DB3" w:rsidRPr="00AC0E8D">
        <w:rPr>
          <w:rFonts w:ascii="Verdana" w:hAnsi="Verdana"/>
          <w:sz w:val="24"/>
          <w:szCs w:val="24"/>
          <w:lang w:val="es-PE"/>
        </w:rPr>
        <w:t>a es, sin duda, un recurso valioso de identificación de los desencarnados, pero depende mucho del médium, de su seguridad y equilibrio. No podemos, por lo tanto, b</w:t>
      </w:r>
      <w:r w:rsidR="003D2889" w:rsidRPr="00AC0E8D">
        <w:rPr>
          <w:rFonts w:ascii="Verdana" w:hAnsi="Verdana"/>
          <w:sz w:val="24"/>
          <w:szCs w:val="24"/>
          <w:lang w:val="es-PE"/>
        </w:rPr>
        <w:t>asarnos solamente en ese recurs</w:t>
      </w:r>
      <w:r w:rsidR="00CB5DB3" w:rsidRPr="00AC0E8D">
        <w:rPr>
          <w:rFonts w:ascii="Verdana" w:hAnsi="Verdana"/>
          <w:sz w:val="24"/>
          <w:szCs w:val="24"/>
          <w:lang w:val="es-PE"/>
        </w:rPr>
        <w:t xml:space="preserve">o para concluir </w:t>
      </w:r>
      <w:r w:rsidR="003D2889" w:rsidRPr="00AC0E8D">
        <w:rPr>
          <w:rFonts w:ascii="Verdana" w:hAnsi="Verdana"/>
          <w:sz w:val="24"/>
          <w:szCs w:val="24"/>
          <w:lang w:val="es-PE"/>
        </w:rPr>
        <w:t>por la</w:t>
      </w:r>
      <w:r w:rsidR="00CB5DB3" w:rsidRPr="00AC0E8D">
        <w:rPr>
          <w:rFonts w:ascii="Verdana" w:hAnsi="Verdana"/>
          <w:sz w:val="24"/>
          <w:szCs w:val="24"/>
          <w:lang w:val="es-PE"/>
        </w:rPr>
        <w:t xml:space="preserve"> identida</w:t>
      </w:r>
      <w:r w:rsidR="003D2889" w:rsidRPr="00AC0E8D">
        <w:rPr>
          <w:rFonts w:ascii="Verdana" w:hAnsi="Verdana"/>
          <w:sz w:val="24"/>
          <w:szCs w:val="24"/>
          <w:lang w:val="es-PE"/>
        </w:rPr>
        <w:t>d</w:t>
      </w:r>
      <w:r w:rsidR="00CB5DB3" w:rsidRPr="00AC0E8D">
        <w:rPr>
          <w:rFonts w:ascii="Verdana" w:hAnsi="Verdana"/>
          <w:sz w:val="24"/>
          <w:szCs w:val="24"/>
          <w:lang w:val="es-PE"/>
        </w:rPr>
        <w:t xml:space="preserve"> del desencarnado</w:t>
      </w:r>
      <w:r w:rsidR="003D2889" w:rsidRPr="00AC0E8D">
        <w:rPr>
          <w:rFonts w:ascii="Verdana" w:hAnsi="Verdana"/>
          <w:sz w:val="24"/>
          <w:szCs w:val="24"/>
          <w:lang w:val="es-PE"/>
        </w:rPr>
        <w:t>.</w:t>
      </w:r>
    </w:p>
    <w:p w14:paraId="68E987C1" w14:textId="77777777" w:rsidR="00B905BA" w:rsidRPr="00AC0E8D" w:rsidRDefault="003D2889"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El médium vidente puede y debe participar de las sesiones mediumnicas, pero su función</w:t>
      </w:r>
      <w:r w:rsidR="009D55AC" w:rsidRPr="00AC0E8D">
        <w:rPr>
          <w:rFonts w:ascii="Verdana" w:hAnsi="Verdana"/>
          <w:sz w:val="24"/>
          <w:szCs w:val="24"/>
          <w:lang w:val="es-PE"/>
        </w:rPr>
        <w:t xml:space="preserve"> no</w:t>
      </w:r>
      <w:r w:rsidRPr="00AC0E8D">
        <w:rPr>
          <w:rFonts w:ascii="Verdana" w:hAnsi="Verdana"/>
          <w:sz w:val="24"/>
          <w:szCs w:val="24"/>
          <w:lang w:val="es-PE"/>
        </w:rPr>
        <w:t xml:space="preserve"> puede ser la de reportero del mas allá, como si él</w:t>
      </w:r>
      <w:r w:rsidR="009D55AC" w:rsidRPr="00AC0E8D">
        <w:rPr>
          <w:rFonts w:ascii="Verdana" w:hAnsi="Verdana"/>
          <w:sz w:val="24"/>
          <w:szCs w:val="24"/>
          <w:lang w:val="es-PE"/>
        </w:rPr>
        <w:t xml:space="preserve"> tuviese la obligación de inf</w:t>
      </w:r>
      <w:r w:rsidRPr="00AC0E8D">
        <w:rPr>
          <w:rFonts w:ascii="Verdana" w:hAnsi="Verdana"/>
          <w:sz w:val="24"/>
          <w:szCs w:val="24"/>
          <w:lang w:val="es-PE"/>
        </w:rPr>
        <w:t>o</w:t>
      </w:r>
      <w:r w:rsidR="009D55AC" w:rsidRPr="00AC0E8D">
        <w:rPr>
          <w:rFonts w:ascii="Verdana" w:hAnsi="Verdana"/>
          <w:sz w:val="24"/>
          <w:szCs w:val="24"/>
          <w:lang w:val="es-PE"/>
        </w:rPr>
        <w:t>r</w:t>
      </w:r>
      <w:r w:rsidRPr="00AC0E8D">
        <w:rPr>
          <w:rFonts w:ascii="Verdana" w:hAnsi="Verdana"/>
          <w:sz w:val="24"/>
          <w:szCs w:val="24"/>
          <w:lang w:val="es-PE"/>
        </w:rPr>
        <w:t>marnos, constantemente, con respecto de lo que pasa en el mundo espiritual. La información de</w:t>
      </w:r>
      <w:r w:rsidR="009D55AC" w:rsidRPr="00AC0E8D">
        <w:rPr>
          <w:rFonts w:ascii="Verdana" w:hAnsi="Verdana"/>
          <w:sz w:val="24"/>
          <w:szCs w:val="24"/>
          <w:lang w:val="es-PE"/>
        </w:rPr>
        <w:t>l vidente es, pues,</w:t>
      </w:r>
      <w:r w:rsidRPr="00AC0E8D">
        <w:rPr>
          <w:rFonts w:ascii="Verdana" w:hAnsi="Verdana"/>
          <w:sz w:val="24"/>
          <w:szCs w:val="24"/>
          <w:lang w:val="es-PE"/>
        </w:rPr>
        <w:t xml:space="preserve"> relativa y debe ser verificada, analizada y comparada con otros factores auxiliares e importantes en la identificación de los Espíritus, como el contenido de los mensajes, las sensaciones causadas a los médiums, la oportunidad de la presencia del Espiritu indicado, etc.</w:t>
      </w:r>
      <w:r w:rsidR="00B905BA" w:rsidRPr="00AC0E8D">
        <w:rPr>
          <w:rFonts w:ascii="Verdana" w:hAnsi="Verdana"/>
          <w:color w:val="FF0000"/>
          <w:sz w:val="24"/>
          <w:szCs w:val="24"/>
          <w:lang w:val="es-PE"/>
        </w:rPr>
        <w:t>.</w:t>
      </w:r>
    </w:p>
    <w:p w14:paraId="0187DFDA" w14:textId="77777777" w:rsidR="003D2889" w:rsidRPr="002B4F48" w:rsidRDefault="003D2889"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Identificacion por el contenido del mensaje: </w:t>
      </w:r>
      <w:r w:rsidRPr="00AC0E8D">
        <w:rPr>
          <w:rFonts w:ascii="Verdana" w:hAnsi="Verdana"/>
          <w:sz w:val="24"/>
          <w:szCs w:val="24"/>
          <w:lang w:val="es-PE"/>
        </w:rPr>
        <w:t>Los Espíritus siempre revelan su condición espiritual por lo que dicen y como lo dicen, descontado a</w:t>
      </w:r>
      <w:r w:rsidR="009D55AC" w:rsidRPr="00AC0E8D">
        <w:rPr>
          <w:rFonts w:ascii="Verdana" w:hAnsi="Verdana"/>
          <w:sz w:val="24"/>
          <w:szCs w:val="24"/>
          <w:lang w:val="es-PE"/>
        </w:rPr>
        <w:t>s</w:t>
      </w:r>
      <w:r w:rsidRPr="00AC0E8D">
        <w:rPr>
          <w:rFonts w:ascii="Verdana" w:hAnsi="Verdana"/>
          <w:sz w:val="24"/>
          <w:szCs w:val="24"/>
          <w:lang w:val="es-PE"/>
        </w:rPr>
        <w:t>í las in fluencias del médium del que se valen.</w:t>
      </w:r>
    </w:p>
    <w:p w14:paraId="18DBACB3" w14:textId="0A2199A8" w:rsidR="003D2889" w:rsidRPr="00AC0E8D" w:rsidRDefault="003D2889" w:rsidP="00AC0E8D">
      <w:pPr>
        <w:spacing w:before="120" w:line="26" w:lineRule="atLeast"/>
        <w:ind w:firstLine="357"/>
        <w:jc w:val="both"/>
        <w:rPr>
          <w:rFonts w:ascii="Verdana" w:hAnsi="Verdana"/>
          <w:sz w:val="24"/>
          <w:szCs w:val="24"/>
          <w:lang w:val="es-PE"/>
        </w:rPr>
      </w:pPr>
      <w:r w:rsidRPr="002B4F48">
        <w:rPr>
          <w:rFonts w:ascii="Verdana" w:hAnsi="Verdana"/>
          <w:color w:val="000000" w:themeColor="text1"/>
          <w:sz w:val="24"/>
          <w:szCs w:val="24"/>
          <w:lang w:val="es-PE"/>
        </w:rPr>
        <w:t>Las entidades ele</w:t>
      </w:r>
      <w:r w:rsidR="009D55AC" w:rsidRPr="002B4F48">
        <w:rPr>
          <w:rFonts w:ascii="Verdana" w:hAnsi="Verdana"/>
          <w:color w:val="000000" w:themeColor="text1"/>
          <w:sz w:val="24"/>
          <w:szCs w:val="24"/>
          <w:lang w:val="es-PE"/>
        </w:rPr>
        <w:t>v</w:t>
      </w:r>
      <w:r w:rsidRPr="002B4F48">
        <w:rPr>
          <w:rFonts w:ascii="Verdana" w:hAnsi="Verdana"/>
          <w:color w:val="000000" w:themeColor="text1"/>
          <w:sz w:val="24"/>
          <w:szCs w:val="24"/>
          <w:lang w:val="es-PE"/>
        </w:rPr>
        <w:t xml:space="preserve">adas son sencillas y objetivas. </w:t>
      </w:r>
      <w:r w:rsidR="002B4F48" w:rsidRPr="002B4F48">
        <w:rPr>
          <w:rFonts w:ascii="Verdana" w:hAnsi="Verdana"/>
          <w:color w:val="000000" w:themeColor="text1"/>
          <w:sz w:val="24"/>
          <w:szCs w:val="24"/>
          <w:vertAlign w:val="superscript"/>
          <w:lang w:val="es-PE"/>
        </w:rPr>
        <w:t>(</w:t>
      </w:r>
      <w:r w:rsidR="002B4F48" w:rsidRPr="002B4F48">
        <w:rPr>
          <w:rStyle w:val="Refdenotaderodap"/>
          <w:rFonts w:ascii="Verdana" w:hAnsi="Verdana"/>
          <w:color w:val="000000" w:themeColor="text1"/>
          <w:sz w:val="24"/>
          <w:szCs w:val="24"/>
          <w:lang w:val="es-PE"/>
        </w:rPr>
        <w:footnoteReference w:id="83"/>
      </w:r>
      <w:r w:rsidR="002B4F48" w:rsidRPr="002B4F48">
        <w:rPr>
          <w:rFonts w:ascii="Verdana" w:hAnsi="Verdana"/>
          <w:color w:val="000000" w:themeColor="text1"/>
          <w:sz w:val="24"/>
          <w:szCs w:val="24"/>
          <w:vertAlign w:val="superscript"/>
          <w:lang w:val="es-PE"/>
        </w:rPr>
        <w:t>)</w:t>
      </w:r>
      <w:r w:rsidRPr="002B4F48">
        <w:rPr>
          <w:rFonts w:ascii="Verdana" w:hAnsi="Verdana"/>
          <w:color w:val="000000" w:themeColor="text1"/>
          <w:sz w:val="24"/>
          <w:szCs w:val="24"/>
          <w:lang w:val="es-PE"/>
        </w:rPr>
        <w:t xml:space="preserve"> </w:t>
      </w:r>
      <w:r w:rsidR="00E63F01" w:rsidRPr="002B4F48">
        <w:rPr>
          <w:rFonts w:ascii="Verdana" w:hAnsi="Verdana"/>
          <w:color w:val="000000" w:themeColor="text1"/>
          <w:sz w:val="24"/>
          <w:szCs w:val="24"/>
          <w:lang w:val="es-PE"/>
        </w:rPr>
        <w:t>L</w:t>
      </w:r>
      <w:r w:rsidRPr="002B4F48">
        <w:rPr>
          <w:rFonts w:ascii="Verdana" w:hAnsi="Verdana"/>
          <w:color w:val="000000" w:themeColor="text1"/>
          <w:sz w:val="24"/>
          <w:szCs w:val="24"/>
          <w:lang w:val="es-PE"/>
        </w:rPr>
        <w:t xml:space="preserve">a belleza de su estilo siempre ornamenta </w:t>
      </w:r>
      <w:r w:rsidR="00E63F01" w:rsidRPr="002B4F48">
        <w:rPr>
          <w:rFonts w:ascii="Verdana" w:hAnsi="Verdana"/>
          <w:color w:val="000000" w:themeColor="text1"/>
          <w:sz w:val="24"/>
          <w:szCs w:val="24"/>
          <w:lang w:val="es-PE"/>
        </w:rPr>
        <w:t>ideas vigorosas y esclarecedoras. No se p</w:t>
      </w:r>
      <w:r w:rsidRPr="002B4F48">
        <w:rPr>
          <w:rFonts w:ascii="Verdana" w:hAnsi="Verdana"/>
          <w:color w:val="000000" w:themeColor="text1"/>
          <w:sz w:val="24"/>
          <w:szCs w:val="24"/>
          <w:lang w:val="es-PE"/>
        </w:rPr>
        <w:t>r</w:t>
      </w:r>
      <w:r w:rsidR="00E63F01" w:rsidRPr="002B4F48">
        <w:rPr>
          <w:rFonts w:ascii="Verdana" w:hAnsi="Verdana"/>
          <w:color w:val="000000" w:themeColor="text1"/>
          <w:sz w:val="24"/>
          <w:szCs w:val="24"/>
          <w:lang w:val="es-PE"/>
        </w:rPr>
        <w:t>e</w:t>
      </w:r>
      <w:r w:rsidRPr="002B4F48">
        <w:rPr>
          <w:rFonts w:ascii="Verdana" w:hAnsi="Verdana"/>
          <w:color w:val="000000" w:themeColor="text1"/>
          <w:sz w:val="24"/>
          <w:szCs w:val="24"/>
          <w:lang w:val="es-PE"/>
        </w:rPr>
        <w:t>ocupan en tomar nombre importantes</w:t>
      </w:r>
      <w:r w:rsidRPr="00AC0E8D">
        <w:rPr>
          <w:rFonts w:ascii="Verdana" w:hAnsi="Verdana"/>
          <w:sz w:val="24"/>
          <w:szCs w:val="24"/>
          <w:lang w:val="es-PE"/>
        </w:rPr>
        <w:t>. Los Espiritus atrasados, principalmente los que gu</w:t>
      </w:r>
      <w:r w:rsidR="00E63F01" w:rsidRPr="00AC0E8D">
        <w:rPr>
          <w:rFonts w:ascii="Verdana" w:hAnsi="Verdana"/>
          <w:sz w:val="24"/>
          <w:szCs w:val="24"/>
          <w:lang w:val="es-PE"/>
        </w:rPr>
        <w:t>stan de mistificar, usan y abus</w:t>
      </w:r>
      <w:r w:rsidRPr="00AC0E8D">
        <w:rPr>
          <w:rFonts w:ascii="Verdana" w:hAnsi="Verdana"/>
          <w:sz w:val="24"/>
          <w:szCs w:val="24"/>
          <w:lang w:val="es-PE"/>
        </w:rPr>
        <w:t xml:space="preserve">an del proceso de engañar, por medio de comunicaciones llenas de palabras difíciles, amontonadas </w:t>
      </w:r>
      <w:r w:rsidR="00E63F01" w:rsidRPr="00AC0E8D">
        <w:rPr>
          <w:rFonts w:ascii="Verdana" w:hAnsi="Verdana"/>
          <w:sz w:val="24"/>
          <w:szCs w:val="24"/>
          <w:lang w:val="es-PE"/>
        </w:rPr>
        <w:t>de</w:t>
      </w:r>
      <w:r w:rsidRPr="00AC0E8D">
        <w:rPr>
          <w:rFonts w:ascii="Verdana" w:hAnsi="Verdana"/>
          <w:sz w:val="24"/>
          <w:szCs w:val="24"/>
          <w:lang w:val="es-PE"/>
        </w:rPr>
        <w:t xml:space="preserve"> frases brillantes, pero de sentido vacio y a veces contradictorio.</w:t>
      </w:r>
    </w:p>
    <w:p w14:paraId="5BE74B45" w14:textId="013F24FB" w:rsidR="00B2364C" w:rsidRPr="00AC0E8D" w:rsidRDefault="003D2889"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Debemos comprender que una u otra entodad de nombre conocido en la Tierra podrá identificarse, pero para eso no basta con su nombre, es necesario que el Espír</w:t>
      </w:r>
      <w:r w:rsidR="00E63F01" w:rsidRPr="00AC0E8D">
        <w:rPr>
          <w:rFonts w:ascii="Verdana" w:hAnsi="Verdana"/>
          <w:sz w:val="24"/>
          <w:szCs w:val="24"/>
          <w:lang w:val="es-PE"/>
        </w:rPr>
        <w:t>itu de elementos probables de qu</w:t>
      </w:r>
      <w:r w:rsidRPr="00AC0E8D">
        <w:rPr>
          <w:rFonts w:ascii="Verdana" w:hAnsi="Verdana"/>
          <w:sz w:val="24"/>
          <w:szCs w:val="24"/>
          <w:lang w:val="es-PE"/>
        </w:rPr>
        <w:t>e es el personaje designado. Si eso le fuera difícil, él será el primero en buscar el anonimato o el uso de un pseudonimo cualquiera</w:t>
      </w:r>
      <w:r w:rsidR="002B4F48">
        <w:rPr>
          <w:rFonts w:ascii="Verdana" w:hAnsi="Verdana"/>
          <w:sz w:val="24"/>
          <w:szCs w:val="24"/>
          <w:lang w:val="es-PE"/>
        </w:rPr>
        <w:t>.</w:t>
      </w:r>
    </w:p>
    <w:p w14:paraId="533F6C3C" w14:textId="77777777" w:rsidR="00D86CEE" w:rsidRPr="00AC0E8D" w:rsidRDefault="00B2364C" w:rsidP="00AC0E8D">
      <w:pPr>
        <w:spacing w:before="120" w:line="26" w:lineRule="atLeast"/>
        <w:ind w:firstLine="357"/>
        <w:jc w:val="both"/>
        <w:rPr>
          <w:rFonts w:ascii="Verdana" w:hAnsi="Verdana"/>
          <w:bCs/>
          <w:spacing w:val="-10"/>
          <w:sz w:val="24"/>
          <w:szCs w:val="24"/>
          <w:lang w:val="es-PE"/>
        </w:rPr>
      </w:pPr>
      <w:r w:rsidRPr="00AC0E8D">
        <w:rPr>
          <w:rFonts w:ascii="Verdana" w:hAnsi="Verdana"/>
          <w:sz w:val="24"/>
          <w:szCs w:val="24"/>
          <w:lang w:val="es-PE"/>
        </w:rPr>
        <w:br w:type="page"/>
      </w:r>
    </w:p>
    <w:p w14:paraId="43280F4A" w14:textId="77777777" w:rsidR="00B905BA" w:rsidRPr="00FC7C4F" w:rsidRDefault="00B905BA" w:rsidP="00FC7C4F">
      <w:pPr>
        <w:pStyle w:val="TxBrc1"/>
        <w:spacing w:before="120" w:line="26" w:lineRule="atLeast"/>
        <w:outlineLvl w:val="0"/>
        <w:rPr>
          <w:rFonts w:ascii="Verdana" w:hAnsi="Verdana"/>
          <w:bCs/>
          <w:color w:val="000000" w:themeColor="text1"/>
          <w:spacing w:val="-10"/>
          <w:szCs w:val="24"/>
          <w:lang w:val="es-PE"/>
        </w:rPr>
      </w:pPr>
      <w:r w:rsidRPr="00FC7C4F">
        <w:rPr>
          <w:rFonts w:ascii="Verdana" w:hAnsi="Verdana"/>
          <w:bCs/>
          <w:color w:val="000000" w:themeColor="text1"/>
          <w:spacing w:val="-10"/>
          <w:szCs w:val="24"/>
          <w:lang w:val="es-PE"/>
        </w:rPr>
        <w:t>14</w:t>
      </w:r>
    </w:p>
    <w:p w14:paraId="72DF6D63" w14:textId="77777777" w:rsidR="00B905BA" w:rsidRPr="00FC7C4F" w:rsidRDefault="00B905BA" w:rsidP="00FC7C4F">
      <w:pPr>
        <w:pStyle w:val="TxBrc1"/>
        <w:spacing w:before="120" w:line="26" w:lineRule="atLeast"/>
        <w:outlineLvl w:val="0"/>
        <w:rPr>
          <w:rFonts w:ascii="Verdana" w:hAnsi="Verdana"/>
          <w:b/>
          <w:color w:val="000000" w:themeColor="text1"/>
          <w:szCs w:val="24"/>
          <w:lang w:val="es-PE"/>
        </w:rPr>
      </w:pPr>
    </w:p>
    <w:p w14:paraId="2165003F" w14:textId="77777777" w:rsidR="00FA7382" w:rsidRPr="00FC7C4F" w:rsidRDefault="00FA7382" w:rsidP="00FC7C4F">
      <w:pPr>
        <w:pStyle w:val="TxBrc1"/>
        <w:spacing w:before="120" w:line="26" w:lineRule="atLeast"/>
        <w:outlineLvl w:val="0"/>
        <w:rPr>
          <w:rFonts w:ascii="Verdana" w:hAnsi="Verdana"/>
          <w:b/>
          <w:color w:val="000000" w:themeColor="text1"/>
          <w:sz w:val="30"/>
          <w:szCs w:val="30"/>
          <w:lang w:val="es-PE"/>
        </w:rPr>
      </w:pPr>
      <w:r w:rsidRPr="00FC7C4F">
        <w:rPr>
          <w:rFonts w:ascii="Verdana" w:hAnsi="Verdana"/>
          <w:b/>
          <w:color w:val="000000" w:themeColor="text1"/>
          <w:sz w:val="30"/>
          <w:szCs w:val="30"/>
          <w:lang w:val="es-PE"/>
        </w:rPr>
        <w:t>El tema de la mistificación y sus causas</w:t>
      </w:r>
    </w:p>
    <w:p w14:paraId="3AC723BA"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4B153EC9" w14:textId="2EF7529E" w:rsidR="00FA7382" w:rsidRPr="00FC7C4F" w:rsidRDefault="006F0788" w:rsidP="00AC0E8D">
      <w:pPr>
        <w:pStyle w:val="Recuodecorpodetexto2"/>
        <w:spacing w:before="120" w:line="26" w:lineRule="atLeast"/>
        <w:ind w:right="0"/>
        <w:rPr>
          <w:rFonts w:ascii="Verdana" w:hAnsi="Verdana"/>
          <w:color w:val="auto"/>
          <w:sz w:val="22"/>
          <w:szCs w:val="22"/>
          <w:lang w:val="es-PE"/>
        </w:rPr>
      </w:pPr>
      <w:r w:rsidRPr="00FC7C4F">
        <w:rPr>
          <w:rFonts w:ascii="Verdana" w:hAnsi="Verdana"/>
          <w:color w:val="auto"/>
          <w:sz w:val="22"/>
          <w:szCs w:val="22"/>
          <w:lang w:val="es-PE"/>
        </w:rPr>
        <w:t>Resumen</w:t>
      </w:r>
      <w:r w:rsidR="00FA7382" w:rsidRPr="00FC7C4F">
        <w:rPr>
          <w:rFonts w:ascii="Verdana" w:hAnsi="Verdana"/>
          <w:color w:val="auto"/>
          <w:sz w:val="22"/>
          <w:szCs w:val="22"/>
          <w:lang w:val="es-PE"/>
        </w:rPr>
        <w:t>: Concepto de mistificación en las manifestaciones espíritas. Por qué es permitida la mistificación en las sesiones espíritas. Diferencia entre mistificación y animismo. Acción de los mentores en los casos de mistificación. Med</w:t>
      </w:r>
      <w:r w:rsidRPr="00FC7C4F">
        <w:rPr>
          <w:rFonts w:ascii="Verdana" w:hAnsi="Verdana"/>
          <w:color w:val="auto"/>
          <w:sz w:val="22"/>
          <w:szCs w:val="22"/>
          <w:lang w:val="es-PE"/>
        </w:rPr>
        <w:t>ios de evitar la mistificación</w:t>
      </w:r>
    </w:p>
    <w:p w14:paraId="09167FC3"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31978A4C" w14:textId="35E18A50" w:rsidR="00FA7382" w:rsidRPr="00AC0E8D" w:rsidRDefault="00FA7382"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Concepto de </w:t>
      </w:r>
      <w:r w:rsidR="00FD11AC" w:rsidRPr="00AC0E8D">
        <w:rPr>
          <w:rFonts w:ascii="Verdana" w:hAnsi="Verdana"/>
          <w:b/>
          <w:sz w:val="24"/>
          <w:szCs w:val="24"/>
          <w:lang w:val="es-PE"/>
        </w:rPr>
        <w:t>mistificación</w:t>
      </w:r>
      <w:r w:rsidRPr="00AC0E8D">
        <w:rPr>
          <w:rFonts w:ascii="Verdana" w:hAnsi="Verdana"/>
          <w:b/>
          <w:sz w:val="24"/>
          <w:szCs w:val="24"/>
          <w:lang w:val="es-PE"/>
        </w:rPr>
        <w:t xml:space="preserve">: </w:t>
      </w:r>
      <w:r w:rsidRPr="00AC0E8D">
        <w:rPr>
          <w:rFonts w:ascii="Verdana" w:hAnsi="Verdana"/>
          <w:sz w:val="24"/>
          <w:szCs w:val="24"/>
          <w:lang w:val="es-PE"/>
        </w:rPr>
        <w:t xml:space="preserve">La </w:t>
      </w:r>
      <w:r w:rsidR="00FD11AC" w:rsidRPr="00AC0E8D">
        <w:rPr>
          <w:rFonts w:ascii="Verdana" w:hAnsi="Verdana"/>
          <w:sz w:val="24"/>
          <w:szCs w:val="24"/>
          <w:lang w:val="es-PE"/>
        </w:rPr>
        <w:t>mistificación</w:t>
      </w:r>
      <w:r w:rsidRPr="00AC0E8D">
        <w:rPr>
          <w:rFonts w:ascii="Verdana" w:hAnsi="Verdana"/>
          <w:sz w:val="24"/>
          <w:szCs w:val="24"/>
          <w:lang w:val="es-PE"/>
        </w:rPr>
        <w:t xml:space="preserve"> es engaño, falsedad, burla, abuso de credibilidad de alguien. La </w:t>
      </w:r>
      <w:r w:rsidR="003D3E56" w:rsidRPr="00AC0E8D">
        <w:rPr>
          <w:rFonts w:ascii="Verdana" w:hAnsi="Verdana"/>
          <w:sz w:val="24"/>
          <w:szCs w:val="24"/>
          <w:lang w:val="es-PE"/>
        </w:rPr>
        <w:t>práctica</w:t>
      </w:r>
      <w:r w:rsidRPr="00AC0E8D">
        <w:rPr>
          <w:rFonts w:ascii="Verdana" w:hAnsi="Verdana"/>
          <w:sz w:val="24"/>
          <w:szCs w:val="24"/>
          <w:lang w:val="es-PE"/>
        </w:rPr>
        <w:t xml:space="preserve"> espírita no está libre de mistificación, en cuanto aprendemos, con el estudio de la escala espírita, que existen </w:t>
      </w:r>
      <w:r w:rsidR="00FD11AC" w:rsidRPr="00AC0E8D">
        <w:rPr>
          <w:rFonts w:ascii="Verdana" w:hAnsi="Verdana"/>
          <w:sz w:val="24"/>
          <w:szCs w:val="24"/>
          <w:lang w:val="es-PE"/>
        </w:rPr>
        <w:t>espíritus</w:t>
      </w:r>
      <w:r w:rsidRPr="00AC0E8D">
        <w:rPr>
          <w:rFonts w:ascii="Verdana" w:hAnsi="Verdana"/>
          <w:sz w:val="24"/>
          <w:szCs w:val="24"/>
          <w:lang w:val="es-PE"/>
        </w:rPr>
        <w:t xml:space="preserve"> frívolos, “ignorantes, maliciosos, irreflexivos y burlones”, que se meten en todo y a todo responden sin importar si es </w:t>
      </w:r>
      <w:r w:rsidRPr="00D346C1">
        <w:rPr>
          <w:rFonts w:ascii="Verdana" w:hAnsi="Verdana"/>
          <w:color w:val="000000" w:themeColor="text1"/>
          <w:sz w:val="24"/>
          <w:szCs w:val="24"/>
          <w:lang w:val="es-PE"/>
        </w:rPr>
        <w:t>verdad. “Gustan de causar pequeños disgustos y pequeñas alegrías, de intrigar, de inducir maliciosamente al error, por medio de mis</w:t>
      </w:r>
      <w:r w:rsidR="00FC7C4F" w:rsidRPr="00D346C1">
        <w:rPr>
          <w:rFonts w:ascii="Verdana" w:hAnsi="Verdana"/>
          <w:color w:val="000000" w:themeColor="text1"/>
          <w:sz w:val="24"/>
          <w:szCs w:val="24"/>
          <w:lang w:val="es-PE"/>
        </w:rPr>
        <w:t xml:space="preserve">tificaciones y de astucia.” </w:t>
      </w:r>
      <w:r w:rsidR="00FC7C4F" w:rsidRPr="00D346C1">
        <w:rPr>
          <w:rFonts w:ascii="Verdana" w:hAnsi="Verdana"/>
          <w:color w:val="000000" w:themeColor="text1"/>
          <w:sz w:val="24"/>
          <w:szCs w:val="24"/>
          <w:vertAlign w:val="superscript"/>
          <w:lang w:val="es-PE"/>
        </w:rPr>
        <w:t>(</w:t>
      </w:r>
      <w:r w:rsidR="00FC7C4F" w:rsidRPr="00D346C1">
        <w:rPr>
          <w:rStyle w:val="Refdenotaderodap"/>
          <w:rFonts w:ascii="Verdana" w:hAnsi="Verdana"/>
          <w:color w:val="000000" w:themeColor="text1"/>
          <w:sz w:val="24"/>
          <w:szCs w:val="24"/>
          <w:lang w:val="es-PE"/>
        </w:rPr>
        <w:footnoteReference w:id="84"/>
      </w:r>
      <w:r w:rsidR="00FC7C4F" w:rsidRPr="00D346C1">
        <w:rPr>
          <w:rFonts w:ascii="Verdana" w:hAnsi="Verdana"/>
          <w:color w:val="000000" w:themeColor="text1"/>
          <w:sz w:val="24"/>
          <w:szCs w:val="24"/>
          <w:vertAlign w:val="superscript"/>
          <w:lang w:val="es-PE"/>
        </w:rPr>
        <w:t>)</w:t>
      </w:r>
      <w:r w:rsidRPr="00D346C1">
        <w:rPr>
          <w:rFonts w:ascii="Verdana" w:hAnsi="Verdana"/>
          <w:color w:val="000000" w:themeColor="text1"/>
          <w:sz w:val="24"/>
          <w:szCs w:val="24"/>
          <w:lang w:val="es-PE"/>
        </w:rPr>
        <w:tab/>
      </w:r>
      <w:r w:rsidRPr="00D346C1">
        <w:rPr>
          <w:rFonts w:ascii="Verdana" w:hAnsi="Verdana"/>
          <w:color w:val="000000" w:themeColor="text1"/>
          <w:sz w:val="24"/>
          <w:szCs w:val="24"/>
          <w:lang w:val="es-PE"/>
        </w:rPr>
        <w:tab/>
      </w:r>
      <w:r w:rsidRPr="00AC0E8D">
        <w:rPr>
          <w:rFonts w:ascii="Verdana" w:hAnsi="Verdana"/>
          <w:sz w:val="24"/>
          <w:szCs w:val="24"/>
          <w:lang w:val="es-PE"/>
        </w:rPr>
        <w:tab/>
      </w:r>
      <w:r w:rsidRPr="00AC0E8D">
        <w:rPr>
          <w:rFonts w:ascii="Verdana" w:hAnsi="Verdana"/>
          <w:sz w:val="24"/>
          <w:szCs w:val="24"/>
          <w:lang w:val="es-PE"/>
        </w:rPr>
        <w:tab/>
      </w:r>
    </w:p>
    <w:p w14:paraId="51C67CBC" w14:textId="023F8EC8" w:rsidR="00FA7382" w:rsidRPr="00AC0E8D" w:rsidRDefault="00FA738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Tales Espíritus pueden estar desencarnados o encarnados, lo que quiere decir que la mistificación puede </w:t>
      </w:r>
      <w:r w:rsidR="00FD11AC" w:rsidRPr="00AC0E8D">
        <w:rPr>
          <w:rFonts w:ascii="Verdana" w:hAnsi="Verdana"/>
          <w:sz w:val="24"/>
          <w:szCs w:val="24"/>
          <w:lang w:val="es-PE"/>
        </w:rPr>
        <w:t>provenir</w:t>
      </w:r>
      <w:r w:rsidRPr="00AC0E8D">
        <w:rPr>
          <w:rFonts w:ascii="Verdana" w:hAnsi="Verdana"/>
          <w:sz w:val="24"/>
          <w:szCs w:val="24"/>
          <w:lang w:val="es-PE"/>
        </w:rPr>
        <w:t xml:space="preserve"> </w:t>
      </w:r>
      <w:r w:rsidR="003D3E56" w:rsidRPr="00AC0E8D">
        <w:rPr>
          <w:rFonts w:ascii="Verdana" w:hAnsi="Verdana"/>
          <w:sz w:val="24"/>
          <w:szCs w:val="24"/>
          <w:lang w:val="es-PE"/>
        </w:rPr>
        <w:t>del</w:t>
      </w:r>
      <w:r w:rsidRPr="00AC0E8D">
        <w:rPr>
          <w:rFonts w:ascii="Verdana" w:hAnsi="Verdana"/>
          <w:sz w:val="24"/>
          <w:szCs w:val="24"/>
          <w:lang w:val="es-PE"/>
        </w:rPr>
        <w:t xml:space="preserve"> </w:t>
      </w:r>
      <w:r w:rsidR="00FD11AC" w:rsidRPr="00AC0E8D">
        <w:rPr>
          <w:rFonts w:ascii="Verdana" w:hAnsi="Verdana"/>
          <w:sz w:val="24"/>
          <w:szCs w:val="24"/>
          <w:lang w:val="es-PE"/>
        </w:rPr>
        <w:t>médium</w:t>
      </w:r>
      <w:r w:rsidRPr="00AC0E8D">
        <w:rPr>
          <w:rFonts w:ascii="Verdana" w:hAnsi="Verdana"/>
          <w:sz w:val="24"/>
          <w:szCs w:val="24"/>
          <w:lang w:val="es-PE"/>
        </w:rPr>
        <w:t>, lo que es, sin embargo, muy raro en el m</w:t>
      </w:r>
      <w:r w:rsidR="005B14FA">
        <w:rPr>
          <w:rFonts w:ascii="Verdana" w:hAnsi="Verdana"/>
          <w:sz w:val="24"/>
          <w:szCs w:val="24"/>
          <w:lang w:val="es-PE"/>
        </w:rPr>
        <w:t>édium</w:t>
      </w:r>
      <w:r w:rsidRPr="00AC0E8D">
        <w:rPr>
          <w:rFonts w:ascii="Verdana" w:hAnsi="Verdana"/>
          <w:sz w:val="24"/>
          <w:szCs w:val="24"/>
          <w:lang w:val="es-PE"/>
        </w:rPr>
        <w:t xml:space="preserve"> espírita serio.</w:t>
      </w:r>
    </w:p>
    <w:p w14:paraId="535D2D95" w14:textId="7752B8D2" w:rsidR="00FA7382" w:rsidRPr="00915FBF" w:rsidRDefault="00FA7382"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Kardec enseña que la mistificación es fácil de evitar. Basta para eso, no exigir del Espiritismo si no lo que </w:t>
      </w:r>
      <w:r w:rsidR="00FD11AC" w:rsidRPr="00AC0E8D">
        <w:rPr>
          <w:rFonts w:ascii="Verdana" w:hAnsi="Verdana"/>
          <w:sz w:val="24"/>
          <w:szCs w:val="24"/>
          <w:lang w:val="es-PE"/>
        </w:rPr>
        <w:t>él</w:t>
      </w:r>
      <w:r w:rsidRPr="00AC0E8D">
        <w:rPr>
          <w:rFonts w:ascii="Verdana" w:hAnsi="Verdana"/>
          <w:sz w:val="24"/>
          <w:szCs w:val="24"/>
          <w:lang w:val="es-PE"/>
        </w:rPr>
        <w:t xml:space="preserve"> pueda y debe dar, que es la mejoría moral de la humanidad. “Si ustedes no se alejan de allí, no serán </w:t>
      </w:r>
      <w:r w:rsidR="00FD11AC" w:rsidRPr="00AC0E8D">
        <w:rPr>
          <w:rFonts w:ascii="Verdana" w:hAnsi="Verdana"/>
          <w:sz w:val="24"/>
          <w:szCs w:val="24"/>
          <w:lang w:val="es-PE"/>
        </w:rPr>
        <w:t>jamás</w:t>
      </w:r>
      <w:r w:rsidRPr="00AC0E8D">
        <w:rPr>
          <w:rFonts w:ascii="Verdana" w:hAnsi="Verdana"/>
          <w:sz w:val="24"/>
          <w:szCs w:val="24"/>
          <w:lang w:val="es-PE"/>
        </w:rPr>
        <w:t xml:space="preserve"> engañados”, afirma el Espíritu de la Verdad</w:t>
      </w:r>
      <w:r w:rsidR="005B0EF0" w:rsidRPr="00AC0E8D">
        <w:rPr>
          <w:rFonts w:ascii="Verdana" w:hAnsi="Verdana"/>
          <w:sz w:val="24"/>
          <w:szCs w:val="24"/>
          <w:lang w:val="es-PE"/>
        </w:rPr>
        <w:t>, que en la misma lección esclarece: “Los Espíritus vienen a instruirlos y au</w:t>
      </w:r>
      <w:r w:rsidR="00FD11AC" w:rsidRPr="00AC0E8D">
        <w:rPr>
          <w:rFonts w:ascii="Verdana" w:hAnsi="Verdana"/>
          <w:sz w:val="24"/>
          <w:szCs w:val="24"/>
          <w:lang w:val="es-PE"/>
        </w:rPr>
        <w:t>xiliarlos</w:t>
      </w:r>
      <w:r w:rsidR="005B0EF0" w:rsidRPr="00AC0E8D">
        <w:rPr>
          <w:rFonts w:ascii="Verdana" w:hAnsi="Verdana"/>
          <w:sz w:val="24"/>
          <w:szCs w:val="24"/>
          <w:lang w:val="es-PE"/>
        </w:rPr>
        <w:t xml:space="preserve"> en el camino del bien y no en el camino de los honores y de la fortuna, o para servir sus </w:t>
      </w:r>
      <w:r w:rsidR="00FD11AC" w:rsidRPr="00AC0E8D">
        <w:rPr>
          <w:rFonts w:ascii="Verdana" w:hAnsi="Verdana"/>
          <w:sz w:val="24"/>
          <w:szCs w:val="24"/>
          <w:lang w:val="es-PE"/>
        </w:rPr>
        <w:t>mezquinas</w:t>
      </w:r>
      <w:r w:rsidR="005B0EF0" w:rsidRPr="00AC0E8D">
        <w:rPr>
          <w:rFonts w:ascii="Verdana" w:hAnsi="Verdana"/>
          <w:sz w:val="24"/>
          <w:szCs w:val="24"/>
          <w:lang w:val="es-PE"/>
        </w:rPr>
        <w:t xml:space="preserve"> pasiones. Si no les pidiesen </w:t>
      </w:r>
      <w:r w:rsidR="00FD11AC" w:rsidRPr="00AC0E8D">
        <w:rPr>
          <w:rFonts w:ascii="Verdana" w:hAnsi="Verdana"/>
          <w:sz w:val="24"/>
          <w:szCs w:val="24"/>
          <w:lang w:val="es-PE"/>
        </w:rPr>
        <w:t>jamás</w:t>
      </w:r>
      <w:r w:rsidR="005B0EF0" w:rsidRPr="00AC0E8D">
        <w:rPr>
          <w:rFonts w:ascii="Verdana" w:hAnsi="Verdana"/>
          <w:sz w:val="24"/>
          <w:szCs w:val="24"/>
          <w:lang w:val="es-PE"/>
        </w:rPr>
        <w:t xml:space="preserve"> nada </w:t>
      </w:r>
      <w:r w:rsidR="00FD11AC" w:rsidRPr="00AC0E8D">
        <w:rPr>
          <w:rFonts w:ascii="Verdana" w:hAnsi="Verdana"/>
          <w:sz w:val="24"/>
          <w:szCs w:val="24"/>
          <w:lang w:val="es-PE"/>
        </w:rPr>
        <w:t>fútil</w:t>
      </w:r>
      <w:r w:rsidR="005B0EF0" w:rsidRPr="00AC0E8D">
        <w:rPr>
          <w:rFonts w:ascii="Verdana" w:hAnsi="Verdana"/>
          <w:sz w:val="24"/>
          <w:szCs w:val="24"/>
          <w:lang w:val="es-PE"/>
        </w:rPr>
        <w:t xml:space="preserve"> o fuera de sus </w:t>
      </w:r>
      <w:r w:rsidR="00FD11AC" w:rsidRPr="00AC0E8D">
        <w:rPr>
          <w:rFonts w:ascii="Verdana" w:hAnsi="Verdana"/>
          <w:sz w:val="24"/>
          <w:szCs w:val="24"/>
          <w:lang w:val="es-PE"/>
        </w:rPr>
        <w:t>atribuciones</w:t>
      </w:r>
      <w:r w:rsidR="005B0EF0" w:rsidRPr="00AC0E8D">
        <w:rPr>
          <w:rFonts w:ascii="Verdana" w:hAnsi="Verdana"/>
          <w:sz w:val="24"/>
          <w:szCs w:val="24"/>
          <w:lang w:val="es-PE"/>
        </w:rPr>
        <w:t xml:space="preserve">, no darían oportunidad alguna a los </w:t>
      </w:r>
      <w:r w:rsidR="00FD11AC" w:rsidRPr="00AC0E8D">
        <w:rPr>
          <w:rFonts w:ascii="Verdana" w:hAnsi="Verdana"/>
          <w:sz w:val="24"/>
          <w:szCs w:val="24"/>
          <w:lang w:val="es-PE"/>
        </w:rPr>
        <w:t>Espíritus</w:t>
      </w:r>
      <w:r w:rsidR="005B0EF0" w:rsidRPr="00AC0E8D">
        <w:rPr>
          <w:rFonts w:ascii="Verdana" w:hAnsi="Verdana"/>
          <w:sz w:val="24"/>
          <w:szCs w:val="24"/>
          <w:lang w:val="es-PE"/>
        </w:rPr>
        <w:t xml:space="preserve"> engañadores; por lo que ustedes deben </w:t>
      </w:r>
      <w:r w:rsidR="005B0EF0" w:rsidRPr="00915FBF">
        <w:rPr>
          <w:rFonts w:ascii="Verdana" w:hAnsi="Verdana"/>
          <w:color w:val="000000" w:themeColor="text1"/>
          <w:sz w:val="24"/>
          <w:szCs w:val="24"/>
          <w:lang w:val="es-PE"/>
        </w:rPr>
        <w:t xml:space="preserve">concluir que quien es </w:t>
      </w:r>
      <w:r w:rsidR="00FD11AC" w:rsidRPr="00915FBF">
        <w:rPr>
          <w:rFonts w:ascii="Verdana" w:hAnsi="Verdana"/>
          <w:color w:val="000000" w:themeColor="text1"/>
          <w:sz w:val="24"/>
          <w:szCs w:val="24"/>
          <w:lang w:val="es-PE"/>
        </w:rPr>
        <w:t>mistificado</w:t>
      </w:r>
      <w:r w:rsidR="005B0EF0" w:rsidRPr="00915FBF">
        <w:rPr>
          <w:rFonts w:ascii="Verdana" w:hAnsi="Verdana"/>
          <w:color w:val="000000" w:themeColor="text1"/>
          <w:sz w:val="24"/>
          <w:szCs w:val="24"/>
          <w:lang w:val="es-PE"/>
        </w:rPr>
        <w:t xml:space="preserve"> tiene </w:t>
      </w:r>
      <w:r w:rsidR="00FD11AC" w:rsidRPr="00915FBF">
        <w:rPr>
          <w:rFonts w:ascii="Verdana" w:hAnsi="Verdana"/>
          <w:color w:val="000000" w:themeColor="text1"/>
          <w:sz w:val="24"/>
          <w:szCs w:val="24"/>
          <w:lang w:val="es-PE"/>
        </w:rPr>
        <w:t>solo</w:t>
      </w:r>
      <w:r w:rsidR="00FC7C4F" w:rsidRPr="00915FBF">
        <w:rPr>
          <w:rFonts w:ascii="Verdana" w:hAnsi="Verdana"/>
          <w:color w:val="000000" w:themeColor="text1"/>
          <w:sz w:val="24"/>
          <w:szCs w:val="24"/>
          <w:lang w:val="es-PE"/>
        </w:rPr>
        <w:t xml:space="preserve"> lo que merece.” </w:t>
      </w:r>
      <w:r w:rsidR="00FC7C4F" w:rsidRPr="00915FBF">
        <w:rPr>
          <w:rFonts w:ascii="Verdana" w:hAnsi="Verdana"/>
          <w:color w:val="000000" w:themeColor="text1"/>
          <w:sz w:val="24"/>
          <w:szCs w:val="24"/>
          <w:vertAlign w:val="superscript"/>
          <w:lang w:val="es-PE"/>
        </w:rPr>
        <w:t>(</w:t>
      </w:r>
      <w:r w:rsidR="00FC7C4F" w:rsidRPr="00915FBF">
        <w:rPr>
          <w:rStyle w:val="Refdenotaderodap"/>
          <w:rFonts w:ascii="Verdana" w:hAnsi="Verdana"/>
          <w:color w:val="000000" w:themeColor="text1"/>
          <w:sz w:val="24"/>
          <w:szCs w:val="24"/>
          <w:lang w:val="es-PE"/>
        </w:rPr>
        <w:footnoteReference w:id="85"/>
      </w:r>
      <w:r w:rsidR="00FC7C4F" w:rsidRPr="00915FBF">
        <w:rPr>
          <w:rFonts w:ascii="Verdana" w:hAnsi="Verdana"/>
          <w:color w:val="000000" w:themeColor="text1"/>
          <w:sz w:val="24"/>
          <w:szCs w:val="24"/>
          <w:vertAlign w:val="superscript"/>
          <w:lang w:val="es-PE"/>
        </w:rPr>
        <w:t>)</w:t>
      </w:r>
    </w:p>
    <w:p w14:paraId="0310F25D" w14:textId="17B0E7BB" w:rsidR="001F7324" w:rsidRPr="00915FBF" w:rsidRDefault="001F7324" w:rsidP="00AC0E8D">
      <w:pPr>
        <w:spacing w:before="120" w:line="26" w:lineRule="atLeast"/>
        <w:ind w:firstLine="357"/>
        <w:jc w:val="both"/>
        <w:rPr>
          <w:rFonts w:ascii="Verdana" w:hAnsi="Verdana"/>
          <w:color w:val="000000" w:themeColor="text1"/>
          <w:sz w:val="24"/>
          <w:szCs w:val="24"/>
          <w:lang w:val="es-PE"/>
        </w:rPr>
      </w:pPr>
      <w:r w:rsidRPr="00915FBF">
        <w:rPr>
          <w:rFonts w:ascii="Verdana" w:hAnsi="Verdana"/>
          <w:color w:val="000000" w:themeColor="text1"/>
          <w:sz w:val="24"/>
          <w:szCs w:val="24"/>
          <w:lang w:val="es-PE"/>
        </w:rPr>
        <w:t>En la misma obra y en</w:t>
      </w:r>
      <w:r w:rsidR="003D3E56" w:rsidRPr="00915FBF">
        <w:rPr>
          <w:rFonts w:ascii="Verdana" w:hAnsi="Verdana"/>
          <w:color w:val="000000" w:themeColor="text1"/>
          <w:sz w:val="24"/>
          <w:szCs w:val="24"/>
          <w:lang w:val="es-PE"/>
        </w:rPr>
        <w:t xml:space="preserve"> </w:t>
      </w:r>
      <w:r w:rsidRPr="00915FBF">
        <w:rPr>
          <w:rFonts w:ascii="Verdana" w:hAnsi="Verdana"/>
          <w:color w:val="000000" w:themeColor="text1"/>
          <w:sz w:val="24"/>
          <w:szCs w:val="24"/>
          <w:lang w:val="es-PE"/>
        </w:rPr>
        <w:t xml:space="preserve">el mismo ítem, el </w:t>
      </w:r>
      <w:r w:rsidR="00FD11AC" w:rsidRPr="00915FBF">
        <w:rPr>
          <w:rFonts w:ascii="Verdana" w:hAnsi="Verdana"/>
          <w:color w:val="000000" w:themeColor="text1"/>
          <w:sz w:val="24"/>
          <w:szCs w:val="24"/>
          <w:lang w:val="es-PE"/>
        </w:rPr>
        <w:t>Espíritu</w:t>
      </w:r>
      <w:r w:rsidRPr="00915FBF">
        <w:rPr>
          <w:rFonts w:ascii="Verdana" w:hAnsi="Verdana"/>
          <w:color w:val="000000" w:themeColor="text1"/>
          <w:sz w:val="24"/>
          <w:szCs w:val="24"/>
          <w:lang w:val="es-PE"/>
        </w:rPr>
        <w:t xml:space="preserve"> de la Verdad dice que “Dios permite las </w:t>
      </w:r>
      <w:r w:rsidR="00FD11AC" w:rsidRPr="00915FBF">
        <w:rPr>
          <w:rFonts w:ascii="Verdana" w:hAnsi="Verdana"/>
          <w:color w:val="000000" w:themeColor="text1"/>
          <w:sz w:val="24"/>
          <w:szCs w:val="24"/>
          <w:lang w:val="es-PE"/>
        </w:rPr>
        <w:t>mistificaciones</w:t>
      </w:r>
      <w:r w:rsidRPr="00915FBF">
        <w:rPr>
          <w:rFonts w:ascii="Verdana" w:hAnsi="Verdana"/>
          <w:color w:val="000000" w:themeColor="text1"/>
          <w:sz w:val="24"/>
          <w:szCs w:val="24"/>
          <w:lang w:val="es-PE"/>
        </w:rPr>
        <w:t xml:space="preserve"> para probar la perseverancia de los verdaderos adeptos y castigar a los que hacen </w:t>
      </w:r>
      <w:r w:rsidR="00FD11AC" w:rsidRPr="00915FBF">
        <w:rPr>
          <w:rFonts w:ascii="Verdana" w:hAnsi="Verdana"/>
          <w:color w:val="000000" w:themeColor="text1"/>
          <w:sz w:val="24"/>
          <w:szCs w:val="24"/>
          <w:lang w:val="es-PE"/>
        </w:rPr>
        <w:t>del</w:t>
      </w:r>
      <w:r w:rsidRPr="00915FBF">
        <w:rPr>
          <w:rFonts w:ascii="Verdana" w:hAnsi="Verdana"/>
          <w:color w:val="000000" w:themeColor="text1"/>
          <w:sz w:val="24"/>
          <w:szCs w:val="24"/>
          <w:lang w:val="es-PE"/>
        </w:rPr>
        <w:t xml:space="preserve"> Espiritismo un objet</w:t>
      </w:r>
      <w:r w:rsidR="00FC7C4F" w:rsidRPr="00915FBF">
        <w:rPr>
          <w:rFonts w:ascii="Verdana" w:hAnsi="Verdana"/>
          <w:color w:val="000000" w:themeColor="text1"/>
          <w:sz w:val="24"/>
          <w:szCs w:val="24"/>
          <w:lang w:val="es-PE"/>
        </w:rPr>
        <w:t xml:space="preserve">o de diversión”. </w:t>
      </w:r>
      <w:r w:rsidR="00FC7C4F" w:rsidRPr="00915FBF">
        <w:rPr>
          <w:rFonts w:ascii="Verdana" w:hAnsi="Verdana"/>
          <w:color w:val="000000" w:themeColor="text1"/>
          <w:sz w:val="24"/>
          <w:szCs w:val="24"/>
          <w:vertAlign w:val="superscript"/>
          <w:lang w:val="es-PE"/>
        </w:rPr>
        <w:t>(</w:t>
      </w:r>
      <w:r w:rsidR="00FC7C4F" w:rsidRPr="00915FBF">
        <w:rPr>
          <w:rStyle w:val="Refdenotaderodap"/>
          <w:rFonts w:ascii="Verdana" w:hAnsi="Verdana"/>
          <w:color w:val="000000" w:themeColor="text1"/>
          <w:sz w:val="24"/>
          <w:szCs w:val="24"/>
          <w:lang w:val="es-PE"/>
        </w:rPr>
        <w:footnoteReference w:id="86"/>
      </w:r>
      <w:r w:rsidR="00FC7C4F" w:rsidRPr="00915FBF">
        <w:rPr>
          <w:rFonts w:ascii="Verdana" w:hAnsi="Verdana"/>
          <w:color w:val="000000" w:themeColor="text1"/>
          <w:sz w:val="24"/>
          <w:szCs w:val="24"/>
          <w:vertAlign w:val="superscript"/>
          <w:lang w:val="es-PE"/>
        </w:rPr>
        <w:t>)</w:t>
      </w:r>
    </w:p>
    <w:p w14:paraId="1C6737F6" w14:textId="77777777" w:rsidR="00915FBF" w:rsidRPr="00915FBF" w:rsidRDefault="001F7324" w:rsidP="00915FBF">
      <w:pPr>
        <w:spacing w:before="120" w:line="26" w:lineRule="atLeast"/>
        <w:ind w:firstLine="357"/>
        <w:jc w:val="both"/>
        <w:rPr>
          <w:rFonts w:ascii="Verdana" w:hAnsi="Verdana"/>
          <w:color w:val="000000" w:themeColor="text1"/>
          <w:sz w:val="24"/>
          <w:szCs w:val="24"/>
          <w:vertAlign w:val="superscript"/>
          <w:lang w:val="es-PE"/>
        </w:rPr>
      </w:pPr>
      <w:r w:rsidRPr="00915FBF">
        <w:rPr>
          <w:rFonts w:ascii="Verdana" w:hAnsi="Verdana"/>
          <w:color w:val="000000" w:themeColor="text1"/>
          <w:sz w:val="24"/>
          <w:szCs w:val="24"/>
          <w:lang w:val="es-PE"/>
        </w:rPr>
        <w:t xml:space="preserve">Emmanuel dice que la mistificación experimentada por el médium trae siempre una </w:t>
      </w:r>
      <w:r w:rsidR="00E1265F" w:rsidRPr="00915FBF">
        <w:rPr>
          <w:rFonts w:ascii="Verdana" w:hAnsi="Verdana"/>
          <w:color w:val="000000" w:themeColor="text1"/>
          <w:sz w:val="24"/>
          <w:szCs w:val="24"/>
          <w:lang w:val="es-PE"/>
        </w:rPr>
        <w:t>finalidad</w:t>
      </w:r>
      <w:r w:rsidRPr="00915FBF">
        <w:rPr>
          <w:rFonts w:ascii="Verdana" w:hAnsi="Verdana"/>
          <w:color w:val="000000" w:themeColor="text1"/>
          <w:sz w:val="24"/>
          <w:szCs w:val="24"/>
          <w:lang w:val="es-PE"/>
        </w:rPr>
        <w:t xml:space="preserve"> útil, que es la de alejarlo del amor propio, d</w:t>
      </w:r>
      <w:r w:rsidR="00A64429" w:rsidRPr="00915FBF">
        <w:rPr>
          <w:rFonts w:ascii="Verdana" w:hAnsi="Verdana"/>
          <w:color w:val="000000" w:themeColor="text1"/>
          <w:sz w:val="24"/>
          <w:szCs w:val="24"/>
          <w:lang w:val="es-PE"/>
        </w:rPr>
        <w:t>e l</w:t>
      </w:r>
      <w:r w:rsidRPr="00915FBF">
        <w:rPr>
          <w:rFonts w:ascii="Verdana" w:hAnsi="Verdana"/>
          <w:color w:val="000000" w:themeColor="text1"/>
          <w:sz w:val="24"/>
          <w:szCs w:val="24"/>
          <w:lang w:val="es-PE"/>
        </w:rPr>
        <w:t xml:space="preserve">a pereza en el estudio de sus necesidades propias, de la vanidad personal o de los excesos de confianza en </w:t>
      </w:r>
      <w:r w:rsidR="00E1265F" w:rsidRPr="00915FBF">
        <w:rPr>
          <w:rFonts w:ascii="Verdana" w:hAnsi="Verdana"/>
          <w:color w:val="000000" w:themeColor="text1"/>
          <w:sz w:val="24"/>
          <w:szCs w:val="24"/>
          <w:lang w:val="es-PE"/>
        </w:rPr>
        <w:t>sí</w:t>
      </w:r>
      <w:r w:rsidRPr="00915FBF">
        <w:rPr>
          <w:rFonts w:ascii="Verdana" w:hAnsi="Verdana"/>
          <w:color w:val="000000" w:themeColor="text1"/>
          <w:sz w:val="24"/>
          <w:szCs w:val="24"/>
          <w:lang w:val="es-PE"/>
        </w:rPr>
        <w:t xml:space="preserve"> mismo, razón por la cual no </w:t>
      </w:r>
      <w:r w:rsidR="00E1265F" w:rsidRPr="00915FBF">
        <w:rPr>
          <w:rFonts w:ascii="Verdana" w:hAnsi="Verdana"/>
          <w:color w:val="000000" w:themeColor="text1"/>
          <w:sz w:val="24"/>
          <w:szCs w:val="24"/>
          <w:lang w:val="es-PE"/>
        </w:rPr>
        <w:t>ocurre sin</w:t>
      </w:r>
      <w:r w:rsidRPr="00915FBF">
        <w:rPr>
          <w:rFonts w:ascii="Verdana" w:hAnsi="Verdana"/>
          <w:color w:val="000000" w:themeColor="text1"/>
          <w:sz w:val="24"/>
          <w:szCs w:val="24"/>
          <w:lang w:val="es-PE"/>
        </w:rPr>
        <w:t xml:space="preserve"> la presencia de los mentores </w:t>
      </w:r>
      <w:r w:rsidR="00E1265F" w:rsidRPr="00915FBF">
        <w:rPr>
          <w:rFonts w:ascii="Verdana" w:hAnsi="Verdana"/>
          <w:color w:val="000000" w:themeColor="text1"/>
          <w:sz w:val="24"/>
          <w:szCs w:val="24"/>
          <w:lang w:val="es-PE"/>
        </w:rPr>
        <w:t>más</w:t>
      </w:r>
      <w:r w:rsidRPr="00915FBF">
        <w:rPr>
          <w:rFonts w:ascii="Verdana" w:hAnsi="Verdana"/>
          <w:color w:val="000000" w:themeColor="text1"/>
          <w:sz w:val="24"/>
          <w:szCs w:val="24"/>
          <w:lang w:val="es-PE"/>
        </w:rPr>
        <w:t xml:space="preserve"> elevados, que solamente </w:t>
      </w:r>
      <w:r w:rsidR="00E1265F" w:rsidRPr="00915FBF">
        <w:rPr>
          <w:rFonts w:ascii="Verdana" w:hAnsi="Verdana"/>
          <w:color w:val="000000" w:themeColor="text1"/>
          <w:sz w:val="24"/>
          <w:szCs w:val="24"/>
          <w:lang w:val="es-PE"/>
        </w:rPr>
        <w:t>así</w:t>
      </w:r>
      <w:r w:rsidRPr="00915FBF">
        <w:rPr>
          <w:rFonts w:ascii="Verdana" w:hAnsi="Verdana"/>
          <w:color w:val="000000" w:themeColor="text1"/>
          <w:sz w:val="24"/>
          <w:szCs w:val="24"/>
          <w:lang w:val="es-PE"/>
        </w:rPr>
        <w:t>, lo conducen</w:t>
      </w:r>
      <w:r w:rsidR="00E1265F" w:rsidRPr="00915FBF">
        <w:rPr>
          <w:rFonts w:ascii="Verdana" w:hAnsi="Verdana"/>
          <w:color w:val="000000" w:themeColor="text1"/>
          <w:sz w:val="24"/>
          <w:szCs w:val="24"/>
          <w:lang w:val="es-PE"/>
        </w:rPr>
        <w:t xml:space="preserve"> a la</w:t>
      </w:r>
      <w:r w:rsidRPr="00915FBF">
        <w:rPr>
          <w:rFonts w:ascii="Verdana" w:hAnsi="Verdana"/>
          <w:color w:val="000000" w:themeColor="text1"/>
          <w:sz w:val="24"/>
          <w:szCs w:val="24"/>
          <w:lang w:val="es-PE"/>
        </w:rPr>
        <w:t xml:space="preserve"> vigilancia precisa y a las realizaciones de humildad y de prude</w:t>
      </w:r>
      <w:r w:rsidR="007F2756" w:rsidRPr="00915FBF">
        <w:rPr>
          <w:rFonts w:ascii="Verdana" w:hAnsi="Verdana"/>
          <w:color w:val="000000" w:themeColor="text1"/>
          <w:sz w:val="24"/>
          <w:szCs w:val="24"/>
          <w:lang w:val="es-PE"/>
        </w:rPr>
        <w:t xml:space="preserve">ncia en su mundo </w:t>
      </w:r>
      <w:r w:rsidR="00E1265F" w:rsidRPr="00915FBF">
        <w:rPr>
          <w:rFonts w:ascii="Verdana" w:hAnsi="Verdana"/>
          <w:color w:val="000000" w:themeColor="text1"/>
          <w:sz w:val="24"/>
          <w:szCs w:val="24"/>
          <w:lang w:val="es-PE"/>
        </w:rPr>
        <w:t>subjetivo</w:t>
      </w:r>
      <w:r w:rsidR="00915FBF" w:rsidRPr="00915FBF">
        <w:rPr>
          <w:rFonts w:ascii="Verdana" w:hAnsi="Verdana"/>
          <w:color w:val="000000" w:themeColor="text1"/>
          <w:sz w:val="24"/>
          <w:szCs w:val="24"/>
          <w:lang w:val="es-PE"/>
        </w:rPr>
        <w:t xml:space="preserve">.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87"/>
      </w:r>
      <w:r w:rsidR="00915FBF" w:rsidRPr="00915FBF">
        <w:rPr>
          <w:rFonts w:ascii="Verdana" w:hAnsi="Verdana"/>
          <w:color w:val="000000" w:themeColor="text1"/>
          <w:sz w:val="24"/>
          <w:szCs w:val="24"/>
          <w:vertAlign w:val="superscript"/>
          <w:lang w:val="es-PE"/>
        </w:rPr>
        <w:t xml:space="preserve">) </w:t>
      </w:r>
    </w:p>
    <w:p w14:paraId="76A8CEF5" w14:textId="1831970A" w:rsidR="007F2756" w:rsidRPr="00AC0E8D" w:rsidRDefault="007F2756" w:rsidP="00AC0E8D">
      <w:pPr>
        <w:spacing w:before="120" w:line="26" w:lineRule="atLeast"/>
        <w:ind w:firstLine="357"/>
        <w:jc w:val="both"/>
        <w:rPr>
          <w:rFonts w:ascii="Verdana" w:hAnsi="Verdana"/>
          <w:sz w:val="24"/>
          <w:szCs w:val="24"/>
          <w:lang w:val="es-PE"/>
        </w:rPr>
      </w:pPr>
      <w:r w:rsidRPr="00915FBF">
        <w:rPr>
          <w:rFonts w:ascii="Verdana" w:hAnsi="Verdana"/>
          <w:color w:val="000000" w:themeColor="text1"/>
          <w:sz w:val="24"/>
          <w:szCs w:val="24"/>
          <w:lang w:val="es-PE"/>
        </w:rPr>
        <w:t xml:space="preserve">Quien </w:t>
      </w:r>
      <w:r w:rsidR="00E1265F" w:rsidRPr="00915FBF">
        <w:rPr>
          <w:rFonts w:ascii="Verdana" w:hAnsi="Verdana"/>
          <w:color w:val="000000" w:themeColor="text1"/>
          <w:sz w:val="24"/>
          <w:szCs w:val="24"/>
          <w:lang w:val="es-PE"/>
        </w:rPr>
        <w:t>renuncia</w:t>
      </w:r>
      <w:r w:rsidRPr="00915FBF">
        <w:rPr>
          <w:rFonts w:ascii="Verdana" w:hAnsi="Verdana"/>
          <w:color w:val="000000" w:themeColor="text1"/>
          <w:sz w:val="24"/>
          <w:szCs w:val="24"/>
          <w:lang w:val="es-PE"/>
        </w:rPr>
        <w:t xml:space="preserve"> al </w:t>
      </w:r>
      <w:r w:rsidR="00E1265F" w:rsidRPr="00915FBF">
        <w:rPr>
          <w:rFonts w:ascii="Verdana" w:hAnsi="Verdana"/>
          <w:color w:val="000000" w:themeColor="text1"/>
          <w:sz w:val="24"/>
          <w:szCs w:val="24"/>
          <w:lang w:val="es-PE"/>
        </w:rPr>
        <w:t>Espiritismo</w:t>
      </w:r>
      <w:r w:rsidRPr="00915FBF">
        <w:rPr>
          <w:rFonts w:ascii="Verdana" w:hAnsi="Verdana"/>
          <w:color w:val="000000" w:themeColor="text1"/>
          <w:sz w:val="24"/>
          <w:szCs w:val="24"/>
          <w:lang w:val="es-PE"/>
        </w:rPr>
        <w:t xml:space="preserve"> por caus</w:t>
      </w:r>
      <w:r w:rsidR="00E1265F" w:rsidRPr="00915FBF">
        <w:rPr>
          <w:rFonts w:ascii="Verdana" w:hAnsi="Verdana"/>
          <w:color w:val="000000" w:themeColor="text1"/>
          <w:sz w:val="24"/>
          <w:szCs w:val="24"/>
          <w:lang w:val="es-PE"/>
        </w:rPr>
        <w:t>a</w:t>
      </w:r>
      <w:r w:rsidRPr="00915FBF">
        <w:rPr>
          <w:rFonts w:ascii="Verdana" w:hAnsi="Verdana"/>
          <w:color w:val="000000" w:themeColor="text1"/>
          <w:sz w:val="24"/>
          <w:szCs w:val="24"/>
          <w:lang w:val="es-PE"/>
        </w:rPr>
        <w:t xml:space="preserve"> de una simple decepción, por causa de una mistificación, </w:t>
      </w:r>
      <w:r w:rsidR="00E1265F" w:rsidRPr="00915FBF">
        <w:rPr>
          <w:rFonts w:ascii="Verdana" w:hAnsi="Verdana"/>
          <w:color w:val="000000" w:themeColor="text1"/>
          <w:sz w:val="24"/>
          <w:szCs w:val="24"/>
          <w:lang w:val="es-PE"/>
        </w:rPr>
        <w:t xml:space="preserve">es </w:t>
      </w:r>
      <w:r w:rsidRPr="00915FBF">
        <w:rPr>
          <w:rFonts w:ascii="Verdana" w:hAnsi="Verdana"/>
          <w:color w:val="000000" w:themeColor="text1"/>
          <w:sz w:val="24"/>
          <w:szCs w:val="24"/>
          <w:lang w:val="es-PE"/>
        </w:rPr>
        <w:t>prueba</w:t>
      </w:r>
      <w:r w:rsidR="00E1265F" w:rsidRPr="00915FBF">
        <w:rPr>
          <w:rFonts w:ascii="Verdana" w:hAnsi="Verdana"/>
          <w:color w:val="000000" w:themeColor="text1"/>
          <w:sz w:val="24"/>
          <w:szCs w:val="24"/>
          <w:lang w:val="es-PE"/>
        </w:rPr>
        <w:t xml:space="preserve"> de</w:t>
      </w:r>
      <w:r w:rsidRPr="00915FBF">
        <w:rPr>
          <w:rFonts w:ascii="Verdana" w:hAnsi="Verdana"/>
          <w:color w:val="000000" w:themeColor="text1"/>
          <w:sz w:val="24"/>
          <w:szCs w:val="24"/>
          <w:lang w:val="es-PE"/>
        </w:rPr>
        <w:t xml:space="preserve"> que no lo comprende y que no lo toma en su parte </w:t>
      </w:r>
      <w:r w:rsidR="00E1265F" w:rsidRPr="00915FBF">
        <w:rPr>
          <w:rFonts w:ascii="Verdana" w:hAnsi="Verdana"/>
          <w:color w:val="000000" w:themeColor="text1"/>
          <w:sz w:val="24"/>
          <w:szCs w:val="24"/>
          <w:lang w:val="es-PE"/>
        </w:rPr>
        <w:t>más</w:t>
      </w:r>
      <w:r w:rsidRPr="00915FBF">
        <w:rPr>
          <w:rFonts w:ascii="Verdana" w:hAnsi="Verdana"/>
          <w:color w:val="000000" w:themeColor="text1"/>
          <w:sz w:val="24"/>
          <w:szCs w:val="24"/>
          <w:lang w:val="es-PE"/>
        </w:rPr>
        <w:t xml:space="preserve"> seria.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88"/>
      </w:r>
      <w:r w:rsidR="00915FBF" w:rsidRPr="00915FBF">
        <w:rPr>
          <w:rFonts w:ascii="Verdana" w:hAnsi="Verdana"/>
          <w:color w:val="000000" w:themeColor="text1"/>
          <w:sz w:val="24"/>
          <w:szCs w:val="24"/>
          <w:vertAlign w:val="superscript"/>
          <w:lang w:val="es-PE"/>
        </w:rPr>
        <w:t xml:space="preserve">) </w:t>
      </w:r>
      <w:r w:rsidR="00E1265F" w:rsidRPr="00915FBF">
        <w:rPr>
          <w:rFonts w:ascii="Verdana" w:hAnsi="Verdana"/>
          <w:color w:val="000000" w:themeColor="text1"/>
          <w:sz w:val="24"/>
          <w:szCs w:val="24"/>
          <w:lang w:val="es-PE"/>
        </w:rPr>
        <w:t>Esos individuos muestran</w:t>
      </w:r>
      <w:r w:rsidRPr="00915FBF">
        <w:rPr>
          <w:rFonts w:ascii="Verdana" w:hAnsi="Verdana"/>
          <w:color w:val="000000" w:themeColor="text1"/>
          <w:sz w:val="24"/>
          <w:szCs w:val="24"/>
          <w:lang w:val="es-PE"/>
        </w:rPr>
        <w:t xml:space="preserve">, actuando así, que </w:t>
      </w:r>
      <w:r w:rsidR="00E1265F" w:rsidRPr="00915FBF">
        <w:rPr>
          <w:rFonts w:ascii="Verdana" w:hAnsi="Verdana"/>
          <w:color w:val="000000" w:themeColor="text1"/>
          <w:sz w:val="24"/>
          <w:szCs w:val="24"/>
          <w:lang w:val="es-PE"/>
        </w:rPr>
        <w:t>jamás</w:t>
      </w:r>
      <w:r w:rsidRPr="00915FBF">
        <w:rPr>
          <w:rFonts w:ascii="Verdana" w:hAnsi="Verdana"/>
          <w:color w:val="000000" w:themeColor="text1"/>
          <w:sz w:val="24"/>
          <w:szCs w:val="24"/>
          <w:lang w:val="es-PE"/>
        </w:rPr>
        <w:t xml:space="preserve"> </w:t>
      </w:r>
      <w:r w:rsidRPr="00AC0E8D">
        <w:rPr>
          <w:rFonts w:ascii="Verdana" w:hAnsi="Verdana"/>
          <w:sz w:val="24"/>
          <w:szCs w:val="24"/>
          <w:lang w:val="es-PE"/>
        </w:rPr>
        <w:t xml:space="preserve">fueron </w:t>
      </w:r>
      <w:r w:rsidR="00E1265F" w:rsidRPr="00AC0E8D">
        <w:rPr>
          <w:rFonts w:ascii="Verdana" w:hAnsi="Verdana"/>
          <w:sz w:val="24"/>
          <w:szCs w:val="24"/>
          <w:lang w:val="es-PE"/>
        </w:rPr>
        <w:t>espiritas</w:t>
      </w:r>
      <w:r w:rsidRPr="00AC0E8D">
        <w:rPr>
          <w:rFonts w:ascii="Verdana" w:hAnsi="Verdana"/>
          <w:sz w:val="24"/>
          <w:szCs w:val="24"/>
          <w:lang w:val="es-PE"/>
        </w:rPr>
        <w:t xml:space="preserve"> convencidos; son en verdad, como niños que el viento se lleva a la primera dificultad.</w:t>
      </w:r>
    </w:p>
    <w:p w14:paraId="5A2D3927" w14:textId="6DAA4C5D" w:rsidR="00DB5706" w:rsidRPr="00915FBF" w:rsidRDefault="002A2740" w:rsidP="00AC0E8D">
      <w:pPr>
        <w:pStyle w:val="Recuodecorpodetexto3"/>
        <w:spacing w:before="120" w:line="26" w:lineRule="atLeast"/>
        <w:rPr>
          <w:rFonts w:ascii="Verdana" w:hAnsi="Verdana"/>
          <w:color w:val="000000" w:themeColor="text1"/>
          <w:sz w:val="24"/>
          <w:szCs w:val="24"/>
          <w:lang w:val="es-PE"/>
        </w:rPr>
      </w:pPr>
      <w:r w:rsidRPr="00AC0E8D">
        <w:rPr>
          <w:rFonts w:ascii="Verdana" w:hAnsi="Verdana"/>
          <w:sz w:val="24"/>
          <w:szCs w:val="24"/>
          <w:lang w:val="es-PE"/>
        </w:rPr>
        <w:t xml:space="preserve">Kardec, comentando el tema, enseña que uno de los medios </w:t>
      </w:r>
      <w:r w:rsidR="00E1265F" w:rsidRPr="00AC0E8D">
        <w:rPr>
          <w:rFonts w:ascii="Verdana" w:hAnsi="Verdana"/>
          <w:sz w:val="24"/>
          <w:szCs w:val="24"/>
          <w:lang w:val="es-PE"/>
        </w:rPr>
        <w:t>más</w:t>
      </w:r>
      <w:r w:rsidRPr="00AC0E8D">
        <w:rPr>
          <w:rFonts w:ascii="Verdana" w:hAnsi="Verdana"/>
          <w:sz w:val="24"/>
          <w:szCs w:val="24"/>
          <w:lang w:val="es-PE"/>
        </w:rPr>
        <w:t xml:space="preserve"> </w:t>
      </w:r>
      <w:r w:rsidR="00E1265F" w:rsidRPr="00AC0E8D">
        <w:rPr>
          <w:rFonts w:ascii="Verdana" w:hAnsi="Verdana"/>
          <w:sz w:val="24"/>
          <w:szCs w:val="24"/>
          <w:lang w:val="es-PE"/>
        </w:rPr>
        <w:t>frecuentes</w:t>
      </w:r>
      <w:r w:rsidRPr="00AC0E8D">
        <w:rPr>
          <w:rFonts w:ascii="Verdana" w:hAnsi="Verdana"/>
          <w:sz w:val="24"/>
          <w:szCs w:val="24"/>
          <w:lang w:val="es-PE"/>
        </w:rPr>
        <w:t xml:space="preserve"> que los Espíritus usan, </w:t>
      </w:r>
      <w:r w:rsidR="00E87431" w:rsidRPr="00AC0E8D">
        <w:rPr>
          <w:rFonts w:ascii="Verdana" w:hAnsi="Verdana"/>
          <w:sz w:val="24"/>
          <w:szCs w:val="24"/>
          <w:lang w:val="es-PE"/>
        </w:rPr>
        <w:t>p</w:t>
      </w:r>
      <w:r w:rsidRPr="00AC0E8D">
        <w:rPr>
          <w:rFonts w:ascii="Verdana" w:hAnsi="Verdana"/>
          <w:sz w:val="24"/>
          <w:szCs w:val="24"/>
          <w:lang w:val="es-PE"/>
        </w:rPr>
        <w:t xml:space="preserve">ara </w:t>
      </w:r>
      <w:r w:rsidR="00DB5706" w:rsidRPr="00AC0E8D">
        <w:rPr>
          <w:rFonts w:ascii="Verdana" w:hAnsi="Verdana"/>
          <w:sz w:val="24"/>
          <w:szCs w:val="24"/>
          <w:lang w:val="es-PE"/>
        </w:rPr>
        <w:t xml:space="preserve">alcanzarnos, es </w:t>
      </w:r>
      <w:r w:rsidR="00E1265F" w:rsidRPr="00AC0E8D">
        <w:rPr>
          <w:rFonts w:ascii="Verdana" w:hAnsi="Verdana"/>
          <w:sz w:val="24"/>
          <w:szCs w:val="24"/>
          <w:lang w:val="es-PE"/>
        </w:rPr>
        <w:t>estimular</w:t>
      </w:r>
      <w:r w:rsidR="00DB5706" w:rsidRPr="00AC0E8D">
        <w:rPr>
          <w:rFonts w:ascii="Verdana" w:hAnsi="Verdana"/>
          <w:sz w:val="24"/>
          <w:szCs w:val="24"/>
          <w:lang w:val="es-PE"/>
        </w:rPr>
        <w:t xml:space="preserve"> nuestra codicia y nuestro interés </w:t>
      </w:r>
      <w:r w:rsidR="00E1265F" w:rsidRPr="00AC0E8D">
        <w:rPr>
          <w:rFonts w:ascii="Verdana" w:hAnsi="Verdana"/>
          <w:sz w:val="24"/>
          <w:szCs w:val="24"/>
          <w:lang w:val="es-PE"/>
        </w:rPr>
        <w:t>con</w:t>
      </w:r>
      <w:r w:rsidR="00DB5706" w:rsidRPr="00AC0E8D">
        <w:rPr>
          <w:rFonts w:ascii="Verdana" w:hAnsi="Verdana"/>
          <w:sz w:val="24"/>
          <w:szCs w:val="24"/>
          <w:lang w:val="es-PE"/>
        </w:rPr>
        <w:t xml:space="preserve"> fortunas o facilidades materiales. Debe</w:t>
      </w:r>
      <w:r w:rsidR="003D3E56" w:rsidRPr="00AC0E8D">
        <w:rPr>
          <w:rFonts w:ascii="Verdana" w:hAnsi="Verdana"/>
          <w:sz w:val="24"/>
          <w:szCs w:val="24"/>
          <w:lang w:val="es-PE"/>
        </w:rPr>
        <w:t>m</w:t>
      </w:r>
      <w:r w:rsidR="00DB5706" w:rsidRPr="00AC0E8D">
        <w:rPr>
          <w:rFonts w:ascii="Verdana" w:hAnsi="Verdana"/>
          <w:sz w:val="24"/>
          <w:szCs w:val="24"/>
          <w:lang w:val="es-PE"/>
        </w:rPr>
        <w:t xml:space="preserve">os, también, estar alerta </w:t>
      </w:r>
      <w:r w:rsidR="00E1265F" w:rsidRPr="00AC0E8D">
        <w:rPr>
          <w:rFonts w:ascii="Verdana" w:hAnsi="Verdana"/>
          <w:sz w:val="24"/>
          <w:szCs w:val="24"/>
          <w:lang w:val="es-PE"/>
        </w:rPr>
        <w:t xml:space="preserve">en </w:t>
      </w:r>
      <w:r w:rsidR="00DB5706" w:rsidRPr="00AC0E8D">
        <w:rPr>
          <w:rFonts w:ascii="Verdana" w:hAnsi="Verdana"/>
          <w:sz w:val="24"/>
          <w:szCs w:val="24"/>
          <w:lang w:val="es-PE"/>
        </w:rPr>
        <w:t xml:space="preserve">las predicciones con fecha exacta y evitar cualquier providencia prescrita o sugerida por los </w:t>
      </w:r>
      <w:r w:rsidR="00E1265F" w:rsidRPr="00AC0E8D">
        <w:rPr>
          <w:rFonts w:ascii="Verdana" w:hAnsi="Verdana"/>
          <w:sz w:val="24"/>
          <w:szCs w:val="24"/>
          <w:lang w:val="es-PE"/>
        </w:rPr>
        <w:t>Espíritus</w:t>
      </w:r>
      <w:r w:rsidR="00DB5706" w:rsidRPr="00AC0E8D">
        <w:rPr>
          <w:rFonts w:ascii="Verdana" w:hAnsi="Verdana"/>
          <w:sz w:val="24"/>
          <w:szCs w:val="24"/>
          <w:lang w:val="es-PE"/>
        </w:rPr>
        <w:t xml:space="preserve"> cuando el objetivo no es evidentemente racional. No nos dejemos deslumbrar por los nombres que toma</w:t>
      </w:r>
      <w:r w:rsidR="00E1265F" w:rsidRPr="00AC0E8D">
        <w:rPr>
          <w:rFonts w:ascii="Verdana" w:hAnsi="Verdana"/>
          <w:sz w:val="24"/>
          <w:szCs w:val="24"/>
          <w:lang w:val="es-PE"/>
        </w:rPr>
        <w:t>n</w:t>
      </w:r>
      <w:r w:rsidR="00DB5706" w:rsidRPr="00AC0E8D">
        <w:rPr>
          <w:rFonts w:ascii="Verdana" w:hAnsi="Verdana"/>
          <w:sz w:val="24"/>
          <w:szCs w:val="24"/>
          <w:lang w:val="es-PE"/>
        </w:rPr>
        <w:t xml:space="preserve"> los Espíritus </w:t>
      </w:r>
      <w:r w:rsidR="00E1265F" w:rsidRPr="00AC0E8D">
        <w:rPr>
          <w:rFonts w:ascii="Verdana" w:hAnsi="Verdana"/>
          <w:sz w:val="24"/>
          <w:szCs w:val="24"/>
          <w:lang w:val="es-PE"/>
        </w:rPr>
        <w:t>para</w:t>
      </w:r>
      <w:r w:rsidR="00DB5706" w:rsidRPr="00AC0E8D">
        <w:rPr>
          <w:rFonts w:ascii="Verdana" w:hAnsi="Verdana"/>
          <w:sz w:val="24"/>
          <w:szCs w:val="24"/>
          <w:lang w:val="es-PE"/>
        </w:rPr>
        <w:t xml:space="preserve"> dar una apariencia de verdad a sus palabras y desconfiemos “de teorías y sistemas </w:t>
      </w:r>
      <w:r w:rsidR="00E1265F" w:rsidRPr="00AC0E8D">
        <w:rPr>
          <w:rFonts w:ascii="Verdana" w:hAnsi="Verdana"/>
          <w:sz w:val="24"/>
          <w:szCs w:val="24"/>
          <w:lang w:val="es-PE"/>
        </w:rPr>
        <w:t>científicos</w:t>
      </w:r>
      <w:r w:rsidR="00DB5706" w:rsidRPr="00AC0E8D">
        <w:rPr>
          <w:rFonts w:ascii="Verdana" w:hAnsi="Verdana"/>
          <w:sz w:val="24"/>
          <w:szCs w:val="24"/>
          <w:lang w:val="es-PE"/>
        </w:rPr>
        <w:t xml:space="preserve"> arriesgados” y </w:t>
      </w:r>
      <w:r w:rsidR="003D3E56" w:rsidRPr="00AC0E8D">
        <w:rPr>
          <w:rFonts w:ascii="Verdana" w:hAnsi="Verdana"/>
          <w:sz w:val="24"/>
          <w:szCs w:val="24"/>
          <w:lang w:val="es-PE"/>
        </w:rPr>
        <w:t>“de</w:t>
      </w:r>
      <w:r w:rsidR="00DB5706" w:rsidRPr="00AC0E8D">
        <w:rPr>
          <w:rFonts w:ascii="Verdana" w:hAnsi="Verdana"/>
          <w:sz w:val="24"/>
          <w:szCs w:val="24"/>
          <w:lang w:val="es-PE"/>
        </w:rPr>
        <w:t xml:space="preserve"> todo </w:t>
      </w:r>
      <w:r w:rsidR="00DB5706" w:rsidRPr="00915FBF">
        <w:rPr>
          <w:rFonts w:ascii="Verdana" w:hAnsi="Verdana"/>
          <w:color w:val="000000" w:themeColor="text1"/>
          <w:sz w:val="24"/>
          <w:szCs w:val="24"/>
          <w:lang w:val="es-PE"/>
        </w:rPr>
        <w:t xml:space="preserve">lo que se aleja del objetivo moral de las manifestaciones”.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89"/>
      </w:r>
      <w:r w:rsidR="00915FBF" w:rsidRPr="00915FBF">
        <w:rPr>
          <w:rFonts w:ascii="Verdana" w:hAnsi="Verdana"/>
          <w:color w:val="000000" w:themeColor="text1"/>
          <w:sz w:val="24"/>
          <w:szCs w:val="24"/>
          <w:vertAlign w:val="superscript"/>
          <w:lang w:val="es-PE"/>
        </w:rPr>
        <w:t>)</w:t>
      </w:r>
    </w:p>
    <w:p w14:paraId="737DB3FC" w14:textId="04DC6403" w:rsidR="00DB5706" w:rsidRPr="00915FBF" w:rsidRDefault="00DB5706" w:rsidP="00AC0E8D">
      <w:pPr>
        <w:pStyle w:val="Recuodecorpodetexto3"/>
        <w:spacing w:before="120" w:line="26" w:lineRule="atLeast"/>
        <w:rPr>
          <w:rFonts w:ascii="Verdana" w:hAnsi="Verdana"/>
          <w:color w:val="000000" w:themeColor="text1"/>
          <w:sz w:val="24"/>
          <w:szCs w:val="24"/>
          <w:lang w:val="es-PE"/>
        </w:rPr>
      </w:pPr>
      <w:r w:rsidRPr="00915FBF">
        <w:rPr>
          <w:rFonts w:ascii="Verdana" w:hAnsi="Verdana"/>
          <w:color w:val="000000" w:themeColor="text1"/>
          <w:sz w:val="24"/>
          <w:szCs w:val="24"/>
          <w:lang w:val="es-PE"/>
        </w:rPr>
        <w:t>No debemos confundir mistificación con a</w:t>
      </w:r>
      <w:r w:rsidR="003D3E56" w:rsidRPr="00915FBF">
        <w:rPr>
          <w:rFonts w:ascii="Verdana" w:hAnsi="Verdana"/>
          <w:color w:val="000000" w:themeColor="text1"/>
          <w:sz w:val="24"/>
          <w:szCs w:val="24"/>
          <w:lang w:val="es-PE"/>
        </w:rPr>
        <w:t>nimismo.</w:t>
      </w:r>
      <w:r w:rsidRPr="00915FBF">
        <w:rPr>
          <w:rFonts w:ascii="Verdana" w:hAnsi="Verdana"/>
          <w:color w:val="000000" w:themeColor="text1"/>
          <w:sz w:val="24"/>
          <w:szCs w:val="24"/>
          <w:lang w:val="es-PE"/>
        </w:rPr>
        <w:t xml:space="preserve"> El animismo es el fenómeno producido por la propia alma del médium, que no siempre tiene </w:t>
      </w:r>
      <w:r w:rsidR="00E1265F" w:rsidRPr="00915FBF">
        <w:rPr>
          <w:rFonts w:ascii="Verdana" w:hAnsi="Verdana"/>
          <w:color w:val="000000" w:themeColor="text1"/>
          <w:sz w:val="24"/>
          <w:szCs w:val="24"/>
          <w:lang w:val="es-PE"/>
        </w:rPr>
        <w:t>conciencia</w:t>
      </w:r>
      <w:r w:rsidR="00915FBF" w:rsidRPr="00915FBF">
        <w:rPr>
          <w:rFonts w:ascii="Verdana" w:hAnsi="Verdana"/>
          <w:color w:val="000000" w:themeColor="text1"/>
          <w:sz w:val="24"/>
          <w:szCs w:val="24"/>
          <w:lang w:val="es-PE"/>
        </w:rPr>
        <w:t xml:space="preserve"> de lo que ocurre.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90"/>
      </w:r>
      <w:r w:rsidR="00915FBF" w:rsidRPr="00915FBF">
        <w:rPr>
          <w:rFonts w:ascii="Verdana" w:hAnsi="Verdana"/>
          <w:color w:val="000000" w:themeColor="text1"/>
          <w:sz w:val="24"/>
          <w:szCs w:val="24"/>
          <w:vertAlign w:val="superscript"/>
          <w:lang w:val="es-PE"/>
        </w:rPr>
        <w:t>)</w:t>
      </w:r>
    </w:p>
    <w:p w14:paraId="0B3A3289" w14:textId="245BF975" w:rsidR="00DB5706" w:rsidRPr="00915FBF" w:rsidRDefault="00DB5706"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La mistificación presupone mentira, la trampa, el engaño y puede </w:t>
      </w:r>
      <w:r w:rsidR="00E1265F" w:rsidRPr="00AC0E8D">
        <w:rPr>
          <w:rFonts w:ascii="Verdana" w:hAnsi="Verdana"/>
          <w:sz w:val="24"/>
          <w:szCs w:val="24"/>
          <w:lang w:val="es-PE"/>
        </w:rPr>
        <w:t>ocurrir</w:t>
      </w:r>
      <w:r w:rsidRPr="00AC0E8D">
        <w:rPr>
          <w:rFonts w:ascii="Verdana" w:hAnsi="Verdana"/>
          <w:sz w:val="24"/>
          <w:szCs w:val="24"/>
          <w:lang w:val="es-PE"/>
        </w:rPr>
        <w:t xml:space="preserve">, como vemos, con el conocimiento de los mentores espirituales, </w:t>
      </w:r>
      <w:r w:rsidRPr="00915FBF">
        <w:rPr>
          <w:rFonts w:ascii="Verdana" w:hAnsi="Verdana"/>
          <w:color w:val="000000" w:themeColor="text1"/>
          <w:sz w:val="24"/>
          <w:szCs w:val="24"/>
          <w:lang w:val="es-PE"/>
        </w:rPr>
        <w:t xml:space="preserve">como </w:t>
      </w:r>
      <w:r w:rsidR="00E1265F" w:rsidRPr="00915FBF">
        <w:rPr>
          <w:rFonts w:ascii="Verdana" w:hAnsi="Verdana"/>
          <w:color w:val="000000" w:themeColor="text1"/>
          <w:sz w:val="24"/>
          <w:szCs w:val="24"/>
          <w:lang w:val="es-PE"/>
        </w:rPr>
        <w:t>se</w:t>
      </w:r>
      <w:r w:rsidRPr="00915FBF">
        <w:rPr>
          <w:rFonts w:ascii="Verdana" w:hAnsi="Verdana"/>
          <w:color w:val="000000" w:themeColor="text1"/>
          <w:sz w:val="24"/>
          <w:szCs w:val="24"/>
          <w:lang w:val="es-PE"/>
        </w:rPr>
        <w:t xml:space="preserve"> dio en la misma Sociedad Parisiense de Estudios Espíritas cuando un </w:t>
      </w:r>
      <w:r w:rsidR="00E1265F" w:rsidRPr="00915FBF">
        <w:rPr>
          <w:rFonts w:ascii="Verdana" w:hAnsi="Verdana"/>
          <w:color w:val="000000" w:themeColor="text1"/>
          <w:sz w:val="24"/>
          <w:szCs w:val="24"/>
          <w:lang w:val="es-PE"/>
        </w:rPr>
        <w:t>Espíritu</w:t>
      </w:r>
      <w:r w:rsidRPr="00915FBF">
        <w:rPr>
          <w:rFonts w:ascii="Verdana" w:hAnsi="Verdana"/>
          <w:color w:val="000000" w:themeColor="text1"/>
          <w:sz w:val="24"/>
          <w:szCs w:val="24"/>
          <w:lang w:val="es-PE"/>
        </w:rPr>
        <w:t xml:space="preserve"> engañador uso el nombre de San Luis, dirigente espiritual de la </w:t>
      </w:r>
      <w:r w:rsidR="00E1265F" w:rsidRPr="00915FBF">
        <w:rPr>
          <w:rFonts w:ascii="Verdana" w:hAnsi="Verdana"/>
          <w:color w:val="000000" w:themeColor="text1"/>
          <w:sz w:val="24"/>
          <w:szCs w:val="24"/>
          <w:lang w:val="es-PE"/>
        </w:rPr>
        <w:t>Sociedad</w:t>
      </w:r>
      <w:r w:rsidRPr="00915FBF">
        <w:rPr>
          <w:rFonts w:ascii="Verdana" w:hAnsi="Verdana"/>
          <w:color w:val="000000" w:themeColor="text1"/>
          <w:sz w:val="24"/>
          <w:szCs w:val="24"/>
          <w:lang w:val="es-PE"/>
        </w:rPr>
        <w:t xml:space="preserve"> estando este presente.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91"/>
      </w:r>
      <w:r w:rsidR="00915FBF" w:rsidRPr="00915FBF">
        <w:rPr>
          <w:rFonts w:ascii="Verdana" w:hAnsi="Verdana"/>
          <w:color w:val="000000" w:themeColor="text1"/>
          <w:sz w:val="24"/>
          <w:szCs w:val="24"/>
          <w:vertAlign w:val="superscript"/>
          <w:lang w:val="es-PE"/>
        </w:rPr>
        <w:t>)</w:t>
      </w:r>
      <w:r w:rsidRPr="00915FBF">
        <w:rPr>
          <w:rFonts w:ascii="Verdana" w:hAnsi="Verdana"/>
          <w:color w:val="000000" w:themeColor="text1"/>
          <w:sz w:val="24"/>
          <w:szCs w:val="24"/>
          <w:lang w:val="es-PE"/>
        </w:rPr>
        <w:t xml:space="preserve"> Es que nada ocurre por el acaso. Afirma Divaldo P. Franco que el mejor </w:t>
      </w:r>
      <w:r w:rsidR="00E1265F" w:rsidRPr="00915FBF">
        <w:rPr>
          <w:rFonts w:ascii="Verdana" w:hAnsi="Verdana"/>
          <w:color w:val="000000" w:themeColor="text1"/>
          <w:sz w:val="24"/>
          <w:szCs w:val="24"/>
          <w:lang w:val="es-PE"/>
        </w:rPr>
        <w:t>médium</w:t>
      </w:r>
      <w:r w:rsidRPr="00915FBF">
        <w:rPr>
          <w:rFonts w:ascii="Verdana" w:hAnsi="Verdana"/>
          <w:color w:val="000000" w:themeColor="text1"/>
          <w:sz w:val="24"/>
          <w:szCs w:val="24"/>
          <w:lang w:val="es-PE"/>
        </w:rPr>
        <w:t xml:space="preserve"> es aquel que simpatizando </w:t>
      </w:r>
      <w:r w:rsidR="00E1265F" w:rsidRPr="00915FBF">
        <w:rPr>
          <w:rFonts w:ascii="Verdana" w:hAnsi="Verdana"/>
          <w:color w:val="000000" w:themeColor="text1"/>
          <w:sz w:val="24"/>
          <w:szCs w:val="24"/>
          <w:lang w:val="es-PE"/>
        </w:rPr>
        <w:t>solamente</w:t>
      </w:r>
      <w:r w:rsidRPr="00915FBF">
        <w:rPr>
          <w:rFonts w:ascii="Verdana" w:hAnsi="Verdana"/>
          <w:color w:val="000000" w:themeColor="text1"/>
          <w:sz w:val="24"/>
          <w:szCs w:val="24"/>
          <w:lang w:val="es-PE"/>
        </w:rPr>
        <w:t xml:space="preserve"> con los buenos Espíritus, raramente es engañado. “Las falsas </w:t>
      </w:r>
      <w:r w:rsidR="00E1265F" w:rsidRPr="00915FBF">
        <w:rPr>
          <w:rFonts w:ascii="Verdana" w:hAnsi="Verdana"/>
          <w:color w:val="000000" w:themeColor="text1"/>
          <w:sz w:val="24"/>
          <w:szCs w:val="24"/>
          <w:lang w:val="es-PE"/>
        </w:rPr>
        <w:t>comunicaciones</w:t>
      </w:r>
      <w:r w:rsidRPr="00915FBF">
        <w:rPr>
          <w:rFonts w:ascii="Verdana" w:hAnsi="Verdana"/>
          <w:color w:val="000000" w:themeColor="text1"/>
          <w:sz w:val="24"/>
          <w:szCs w:val="24"/>
          <w:lang w:val="es-PE"/>
        </w:rPr>
        <w:t>, que de tiempo en tiempo él recibe, son avisos para que no se considere infalibl</w:t>
      </w:r>
      <w:r w:rsidR="00915FBF" w:rsidRPr="00915FBF">
        <w:rPr>
          <w:rFonts w:ascii="Verdana" w:hAnsi="Verdana"/>
          <w:color w:val="000000" w:themeColor="text1"/>
          <w:sz w:val="24"/>
          <w:szCs w:val="24"/>
          <w:lang w:val="es-PE"/>
        </w:rPr>
        <w:t xml:space="preserve">e y no se vuelva vanidoso.” </w:t>
      </w:r>
      <w:r w:rsidR="00915FBF" w:rsidRPr="00915FBF">
        <w:rPr>
          <w:rFonts w:ascii="Verdana" w:hAnsi="Verdana"/>
          <w:color w:val="000000" w:themeColor="text1"/>
          <w:sz w:val="24"/>
          <w:szCs w:val="24"/>
          <w:vertAlign w:val="superscript"/>
          <w:lang w:val="es-PE"/>
        </w:rPr>
        <w:t>(</w:t>
      </w:r>
      <w:r w:rsidR="00915FBF" w:rsidRPr="00915FBF">
        <w:rPr>
          <w:rStyle w:val="Refdenotaderodap"/>
          <w:rFonts w:ascii="Verdana" w:hAnsi="Verdana"/>
          <w:color w:val="000000" w:themeColor="text1"/>
          <w:sz w:val="24"/>
          <w:szCs w:val="24"/>
          <w:lang w:val="es-PE"/>
        </w:rPr>
        <w:footnoteReference w:id="92"/>
      </w:r>
      <w:r w:rsidR="00915FBF" w:rsidRPr="00915FBF">
        <w:rPr>
          <w:rFonts w:ascii="Verdana" w:hAnsi="Verdana"/>
          <w:color w:val="000000" w:themeColor="text1"/>
          <w:sz w:val="24"/>
          <w:szCs w:val="24"/>
          <w:vertAlign w:val="superscript"/>
          <w:lang w:val="es-PE"/>
        </w:rPr>
        <w:t>)</w:t>
      </w:r>
    </w:p>
    <w:p w14:paraId="05B157A4" w14:textId="374B9F0F" w:rsidR="00A45EFF" w:rsidRPr="00AC0E8D" w:rsidRDefault="00A45EFF"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 xml:space="preserve">Medios para evitar la mistificación: </w:t>
      </w:r>
      <w:r w:rsidR="00E1265F" w:rsidRPr="00AC0E8D">
        <w:rPr>
          <w:rFonts w:ascii="Verdana" w:hAnsi="Verdana"/>
          <w:sz w:val="24"/>
          <w:szCs w:val="24"/>
          <w:lang w:val="es-PE"/>
        </w:rPr>
        <w:t>Además</w:t>
      </w:r>
      <w:r w:rsidRPr="00AC0E8D">
        <w:rPr>
          <w:rFonts w:ascii="Verdana" w:hAnsi="Verdana"/>
          <w:sz w:val="24"/>
          <w:szCs w:val="24"/>
          <w:lang w:val="es-PE"/>
        </w:rPr>
        <w:t xml:space="preserve"> de todo lo que ya ha sido dicho, Allan Kardec nos entrega orientaciones seguras al respecto de </w:t>
      </w:r>
      <w:r w:rsidR="00E1265F" w:rsidRPr="00AC0E8D">
        <w:rPr>
          <w:rFonts w:ascii="Verdana" w:hAnsi="Verdana"/>
          <w:sz w:val="24"/>
          <w:szCs w:val="24"/>
          <w:lang w:val="es-PE"/>
        </w:rPr>
        <w:t>este tema</w:t>
      </w:r>
      <w:r w:rsidRPr="00AC0E8D">
        <w:rPr>
          <w:rFonts w:ascii="Verdana" w:hAnsi="Verdana"/>
          <w:sz w:val="24"/>
          <w:szCs w:val="24"/>
          <w:lang w:val="es-PE"/>
        </w:rPr>
        <w:t xml:space="preserve"> en </w:t>
      </w:r>
      <w:r w:rsidR="00E1265F" w:rsidRPr="00AC0E8D">
        <w:rPr>
          <w:rFonts w:ascii="Verdana" w:hAnsi="Verdana"/>
          <w:sz w:val="24"/>
          <w:szCs w:val="24"/>
          <w:lang w:val="es-PE"/>
        </w:rPr>
        <w:t>el ítem</w:t>
      </w:r>
      <w:r w:rsidRPr="00AC0E8D">
        <w:rPr>
          <w:rFonts w:ascii="Verdana" w:hAnsi="Verdana"/>
          <w:sz w:val="24"/>
          <w:szCs w:val="24"/>
          <w:lang w:val="es-PE"/>
        </w:rPr>
        <w:t xml:space="preserve"> 268 de “El libro de los </w:t>
      </w:r>
      <w:r w:rsidR="00E1265F" w:rsidRPr="00AC0E8D">
        <w:rPr>
          <w:rFonts w:ascii="Verdana" w:hAnsi="Verdana"/>
          <w:sz w:val="24"/>
          <w:szCs w:val="24"/>
          <w:lang w:val="es-PE"/>
        </w:rPr>
        <w:t>Médiums</w:t>
      </w:r>
      <w:r w:rsidRPr="00AC0E8D">
        <w:rPr>
          <w:rFonts w:ascii="Verdana" w:hAnsi="Verdana"/>
          <w:sz w:val="24"/>
          <w:szCs w:val="24"/>
          <w:lang w:val="es-PE"/>
        </w:rPr>
        <w:t>”, del cual extraemos los siguientes párrafos</w:t>
      </w:r>
      <w:r w:rsidR="00AE4249">
        <w:rPr>
          <w:rFonts w:ascii="Verdana" w:hAnsi="Verdana"/>
          <w:sz w:val="24"/>
          <w:szCs w:val="24"/>
          <w:lang w:val="es-PE"/>
        </w:rPr>
        <w:t>:</w:t>
      </w:r>
    </w:p>
    <w:p w14:paraId="4F487CFF" w14:textId="77777777" w:rsidR="00A45EFF" w:rsidRPr="00AC0E8D" w:rsidRDefault="003D3E56"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a) entre los E</w:t>
      </w:r>
      <w:r w:rsidR="00A45EFF" w:rsidRPr="00AC0E8D">
        <w:rPr>
          <w:rFonts w:ascii="Verdana" w:hAnsi="Verdana"/>
          <w:sz w:val="24"/>
          <w:szCs w:val="24"/>
          <w:lang w:val="es-PE"/>
        </w:rPr>
        <w:t>spíritus</w:t>
      </w:r>
      <w:r w:rsidRPr="00AC0E8D">
        <w:rPr>
          <w:rFonts w:ascii="Verdana" w:hAnsi="Verdana"/>
          <w:sz w:val="24"/>
          <w:szCs w:val="24"/>
          <w:lang w:val="es-PE"/>
        </w:rPr>
        <w:t xml:space="preserve">, </w:t>
      </w:r>
      <w:r w:rsidR="00A45EFF" w:rsidRPr="00AC0E8D">
        <w:rPr>
          <w:rFonts w:ascii="Verdana" w:hAnsi="Verdana"/>
          <w:sz w:val="24"/>
          <w:szCs w:val="24"/>
          <w:lang w:val="es-PE"/>
        </w:rPr>
        <w:t xml:space="preserve">pocos </w:t>
      </w:r>
      <w:r w:rsidRPr="00AC0E8D">
        <w:rPr>
          <w:rFonts w:ascii="Verdana" w:hAnsi="Verdana"/>
          <w:sz w:val="24"/>
          <w:szCs w:val="24"/>
          <w:lang w:val="es-PE"/>
        </w:rPr>
        <w:t xml:space="preserve">hay </w:t>
      </w:r>
      <w:r w:rsidR="00A45EFF" w:rsidRPr="00AC0E8D">
        <w:rPr>
          <w:rFonts w:ascii="Verdana" w:hAnsi="Verdana"/>
          <w:sz w:val="24"/>
          <w:szCs w:val="24"/>
          <w:lang w:val="es-PE"/>
        </w:rPr>
        <w:t>que tienen un nombre conocido en la tierra</w:t>
      </w:r>
      <w:r w:rsidRPr="00AC0E8D">
        <w:rPr>
          <w:rFonts w:ascii="Verdana" w:hAnsi="Verdana"/>
          <w:sz w:val="24"/>
          <w:szCs w:val="24"/>
          <w:lang w:val="es-PE"/>
        </w:rPr>
        <w:t>;</w:t>
      </w:r>
      <w:r w:rsidR="00A45EFF" w:rsidRPr="00AC0E8D">
        <w:rPr>
          <w:rFonts w:ascii="Verdana" w:hAnsi="Verdana"/>
          <w:sz w:val="24"/>
          <w:szCs w:val="24"/>
          <w:lang w:val="es-PE"/>
        </w:rPr>
        <w:t xml:space="preserve"> por eso es que en la mayoría de las veces, ellos no indica</w:t>
      </w:r>
      <w:r w:rsidRPr="00AC0E8D">
        <w:rPr>
          <w:rFonts w:ascii="Verdana" w:hAnsi="Verdana"/>
          <w:sz w:val="24"/>
          <w:szCs w:val="24"/>
          <w:lang w:val="es-PE"/>
        </w:rPr>
        <w:t>n</w:t>
      </w:r>
      <w:r w:rsidR="00A45EFF" w:rsidRPr="00AC0E8D">
        <w:rPr>
          <w:rFonts w:ascii="Verdana" w:hAnsi="Verdana"/>
          <w:sz w:val="24"/>
          <w:szCs w:val="24"/>
          <w:lang w:val="es-PE"/>
        </w:rPr>
        <w:t xml:space="preserve"> ningún nombre</w:t>
      </w:r>
      <w:r w:rsidR="00E1265F" w:rsidRPr="00AC0E8D">
        <w:rPr>
          <w:rFonts w:ascii="Verdana" w:hAnsi="Verdana"/>
          <w:sz w:val="24"/>
          <w:szCs w:val="24"/>
          <w:lang w:val="es-PE"/>
        </w:rPr>
        <w:t>;</w:t>
      </w:r>
    </w:p>
    <w:p w14:paraId="5BA621C8" w14:textId="77777777" w:rsidR="00A45EFF" w:rsidRPr="00AC0E8D" w:rsidRDefault="00A45EFF"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b) como los hombres casi siempre quieren saber el nombre del comunicante, para </w:t>
      </w:r>
      <w:r w:rsidR="003D3E56" w:rsidRPr="00AC0E8D">
        <w:rPr>
          <w:rFonts w:ascii="Verdana" w:hAnsi="Verdana"/>
          <w:sz w:val="24"/>
          <w:szCs w:val="24"/>
          <w:lang w:val="es-PE"/>
        </w:rPr>
        <w:t>satisfacerlos el E</w:t>
      </w:r>
      <w:r w:rsidRPr="00AC0E8D">
        <w:rPr>
          <w:rFonts w:ascii="Verdana" w:hAnsi="Verdana"/>
          <w:sz w:val="24"/>
          <w:szCs w:val="24"/>
          <w:lang w:val="es-PE"/>
        </w:rPr>
        <w:t>spírito elevado p</w:t>
      </w:r>
      <w:r w:rsidR="003D3E56" w:rsidRPr="00AC0E8D">
        <w:rPr>
          <w:rFonts w:ascii="Verdana" w:hAnsi="Verdana"/>
          <w:sz w:val="24"/>
          <w:szCs w:val="24"/>
          <w:lang w:val="es-PE"/>
        </w:rPr>
        <w:t>ue</w:t>
      </w:r>
      <w:r w:rsidRPr="00AC0E8D">
        <w:rPr>
          <w:rFonts w:ascii="Verdana" w:hAnsi="Verdana"/>
          <w:sz w:val="24"/>
          <w:szCs w:val="24"/>
          <w:lang w:val="es-PE"/>
        </w:rPr>
        <w:t>de tomar el d</w:t>
      </w:r>
      <w:r w:rsidR="003D3E56" w:rsidRPr="00AC0E8D">
        <w:rPr>
          <w:rFonts w:ascii="Verdana" w:hAnsi="Verdana"/>
          <w:sz w:val="24"/>
          <w:szCs w:val="24"/>
          <w:lang w:val="es-PE"/>
        </w:rPr>
        <w:t>e alguien</w:t>
      </w:r>
      <w:r w:rsidRPr="00AC0E8D">
        <w:rPr>
          <w:rFonts w:ascii="Verdana" w:hAnsi="Verdana"/>
          <w:sz w:val="24"/>
          <w:szCs w:val="24"/>
          <w:lang w:val="es-PE"/>
        </w:rPr>
        <w:t xml:space="preserve"> que es reverenciado en </w:t>
      </w:r>
      <w:r w:rsidR="003D3E56" w:rsidRPr="00AC0E8D">
        <w:rPr>
          <w:rFonts w:ascii="Verdana" w:hAnsi="Verdana"/>
          <w:sz w:val="24"/>
          <w:szCs w:val="24"/>
          <w:lang w:val="es-PE"/>
        </w:rPr>
        <w:t>la T</w:t>
      </w:r>
      <w:r w:rsidRPr="00AC0E8D">
        <w:rPr>
          <w:rFonts w:ascii="Verdana" w:hAnsi="Verdana"/>
          <w:sz w:val="24"/>
          <w:szCs w:val="24"/>
          <w:lang w:val="es-PE"/>
        </w:rPr>
        <w:t xml:space="preserve">ierra. No quiere decir eso que se trata, </w:t>
      </w:r>
      <w:r w:rsidR="003D3E56" w:rsidRPr="00AC0E8D">
        <w:rPr>
          <w:rFonts w:ascii="Verdana" w:hAnsi="Verdana"/>
          <w:sz w:val="24"/>
          <w:szCs w:val="24"/>
          <w:lang w:val="es-PE"/>
        </w:rPr>
        <w:t xml:space="preserve"> en ese caso</w:t>
      </w:r>
      <w:r w:rsidRPr="00AC0E8D">
        <w:rPr>
          <w:rFonts w:ascii="Verdana" w:hAnsi="Verdana"/>
          <w:sz w:val="24"/>
          <w:szCs w:val="24"/>
          <w:lang w:val="es-PE"/>
        </w:rPr>
        <w:t>, de una mi</w:t>
      </w:r>
      <w:r w:rsidR="003D3E56" w:rsidRPr="00AC0E8D">
        <w:rPr>
          <w:rFonts w:ascii="Verdana" w:hAnsi="Verdana"/>
          <w:sz w:val="24"/>
          <w:szCs w:val="24"/>
          <w:lang w:val="es-PE"/>
        </w:rPr>
        <w:t>s</w:t>
      </w:r>
      <w:r w:rsidRPr="00AC0E8D">
        <w:rPr>
          <w:rFonts w:ascii="Verdana" w:hAnsi="Verdana"/>
          <w:sz w:val="24"/>
          <w:szCs w:val="24"/>
          <w:lang w:val="es-PE"/>
        </w:rPr>
        <w:t xml:space="preserve">tificación </w:t>
      </w:r>
      <w:r w:rsidR="003D3E56" w:rsidRPr="00AC0E8D">
        <w:rPr>
          <w:rFonts w:ascii="Verdana" w:hAnsi="Verdana"/>
          <w:sz w:val="24"/>
          <w:szCs w:val="24"/>
          <w:lang w:val="es-PE"/>
        </w:rPr>
        <w:t xml:space="preserve">o </w:t>
      </w:r>
      <w:r w:rsidRPr="00AC0E8D">
        <w:rPr>
          <w:rFonts w:ascii="Verdana" w:hAnsi="Verdana"/>
          <w:sz w:val="24"/>
          <w:szCs w:val="24"/>
          <w:lang w:val="es-PE"/>
        </w:rPr>
        <w:t xml:space="preserve">un fraude. </w:t>
      </w:r>
      <w:r w:rsidR="003D3E56" w:rsidRPr="00AC0E8D">
        <w:rPr>
          <w:rFonts w:ascii="Verdana" w:hAnsi="Verdana"/>
          <w:sz w:val="24"/>
          <w:szCs w:val="24"/>
          <w:lang w:val="es-PE"/>
        </w:rPr>
        <w:t>Lo s</w:t>
      </w:r>
      <w:r w:rsidRPr="00AC0E8D">
        <w:rPr>
          <w:rFonts w:ascii="Verdana" w:hAnsi="Verdana"/>
          <w:sz w:val="24"/>
          <w:szCs w:val="24"/>
          <w:lang w:val="es-PE"/>
        </w:rPr>
        <w:t>ería si lo que quisiese es engañar, pero cuando es por el bien, Dios per</w:t>
      </w:r>
      <w:r w:rsidR="003D3E56" w:rsidRPr="00AC0E8D">
        <w:rPr>
          <w:rFonts w:ascii="Verdana" w:hAnsi="Verdana"/>
          <w:sz w:val="24"/>
          <w:szCs w:val="24"/>
          <w:lang w:val="es-PE"/>
        </w:rPr>
        <w:t>mite que así procedan los E</w:t>
      </w:r>
      <w:r w:rsidRPr="00AC0E8D">
        <w:rPr>
          <w:rFonts w:ascii="Verdana" w:hAnsi="Verdana"/>
          <w:sz w:val="24"/>
          <w:szCs w:val="24"/>
          <w:lang w:val="es-PE"/>
        </w:rPr>
        <w:t>spíritus de la misma categoría, porque hay entre ellos solidaridad y analogía de pensamientos. Ocurre ade</w:t>
      </w:r>
      <w:r w:rsidR="003D3E56" w:rsidRPr="00AC0E8D">
        <w:rPr>
          <w:rFonts w:ascii="Verdana" w:hAnsi="Verdana"/>
          <w:sz w:val="24"/>
          <w:szCs w:val="24"/>
          <w:lang w:val="es-PE"/>
        </w:rPr>
        <w:t>más que muchas veces el E</w:t>
      </w:r>
      <w:r w:rsidRPr="00AC0E8D">
        <w:rPr>
          <w:rFonts w:ascii="Verdana" w:hAnsi="Verdana"/>
          <w:sz w:val="24"/>
          <w:szCs w:val="24"/>
          <w:lang w:val="es-PE"/>
        </w:rPr>
        <w:t>spírit</w:t>
      </w:r>
      <w:r w:rsidR="00E1265F" w:rsidRPr="00AC0E8D">
        <w:rPr>
          <w:rFonts w:ascii="Verdana" w:hAnsi="Verdana"/>
          <w:sz w:val="24"/>
          <w:szCs w:val="24"/>
          <w:lang w:val="es-PE"/>
        </w:rPr>
        <w:t>u</w:t>
      </w:r>
      <w:r w:rsidRPr="00AC0E8D">
        <w:rPr>
          <w:rFonts w:ascii="Verdana" w:hAnsi="Verdana"/>
          <w:sz w:val="24"/>
          <w:szCs w:val="24"/>
          <w:lang w:val="es-PE"/>
        </w:rPr>
        <w:t xml:space="preserve"> evocado no puede venir, y el envía entonces un enviado que lo representará en la reunión;</w:t>
      </w:r>
    </w:p>
    <w:p w14:paraId="0F22D2C3" w14:textId="77777777" w:rsidR="00A45EFF" w:rsidRPr="00AC0E8D" w:rsidRDefault="003D3E56" w:rsidP="00AC0E8D">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c) c</w:t>
      </w:r>
      <w:r w:rsidR="00A45EFF" w:rsidRPr="00AC0E8D">
        <w:rPr>
          <w:rFonts w:ascii="Verdana" w:hAnsi="Verdana"/>
          <w:sz w:val="24"/>
          <w:szCs w:val="24"/>
          <w:lang w:val="es-PE"/>
        </w:rPr>
        <w:t xml:space="preserve">uando </w:t>
      </w:r>
      <w:r w:rsidR="00E1265F" w:rsidRPr="00AC0E8D">
        <w:rPr>
          <w:rFonts w:ascii="Verdana" w:hAnsi="Verdana"/>
          <w:sz w:val="24"/>
          <w:szCs w:val="24"/>
          <w:lang w:val="es-PE"/>
        </w:rPr>
        <w:t>Espíritus</w:t>
      </w:r>
      <w:r w:rsidR="00A45EFF" w:rsidRPr="00AC0E8D">
        <w:rPr>
          <w:rFonts w:ascii="Verdana" w:hAnsi="Verdana"/>
          <w:sz w:val="24"/>
          <w:szCs w:val="24"/>
          <w:lang w:val="es-PE"/>
        </w:rPr>
        <w:t xml:space="preserve"> de bajo patrón moral adopta</w:t>
      </w:r>
      <w:r w:rsidRPr="00AC0E8D">
        <w:rPr>
          <w:rFonts w:ascii="Verdana" w:hAnsi="Verdana"/>
          <w:sz w:val="24"/>
          <w:szCs w:val="24"/>
          <w:lang w:val="es-PE"/>
        </w:rPr>
        <w:t>n</w:t>
      </w:r>
      <w:r w:rsidR="00A45EFF" w:rsidRPr="00AC0E8D">
        <w:rPr>
          <w:rFonts w:ascii="Verdana" w:hAnsi="Verdana"/>
          <w:sz w:val="24"/>
          <w:szCs w:val="24"/>
          <w:lang w:val="es-PE"/>
        </w:rPr>
        <w:t xml:space="preserve"> nombres respetables para inducir</w:t>
      </w:r>
      <w:r w:rsidRPr="00AC0E8D">
        <w:rPr>
          <w:rFonts w:ascii="Verdana" w:hAnsi="Verdana"/>
          <w:sz w:val="24"/>
          <w:szCs w:val="24"/>
          <w:lang w:val="es-PE"/>
        </w:rPr>
        <w:t>n</w:t>
      </w:r>
      <w:r w:rsidR="00A45EFF" w:rsidRPr="00AC0E8D">
        <w:rPr>
          <w:rFonts w:ascii="Verdana" w:hAnsi="Verdana"/>
          <w:sz w:val="24"/>
          <w:szCs w:val="24"/>
          <w:lang w:val="es-PE"/>
        </w:rPr>
        <w:t>os al erro</w:t>
      </w:r>
      <w:r w:rsidR="00E1265F" w:rsidRPr="00AC0E8D">
        <w:rPr>
          <w:rFonts w:ascii="Verdana" w:hAnsi="Verdana"/>
          <w:sz w:val="24"/>
          <w:szCs w:val="24"/>
          <w:lang w:val="es-PE"/>
        </w:rPr>
        <w:t>r, no es con el permiso de los E</w:t>
      </w:r>
      <w:r w:rsidR="00A45EFF" w:rsidRPr="00AC0E8D">
        <w:rPr>
          <w:rFonts w:ascii="Verdana" w:hAnsi="Verdana"/>
          <w:sz w:val="24"/>
          <w:szCs w:val="24"/>
          <w:lang w:val="es-PE"/>
        </w:rPr>
        <w:t xml:space="preserve">spíritus indebidamente nombrados que ellos proceden. </w:t>
      </w:r>
      <w:r w:rsidRPr="00AC0E8D">
        <w:rPr>
          <w:rFonts w:ascii="Verdana" w:hAnsi="Verdana"/>
          <w:sz w:val="24"/>
          <w:szCs w:val="24"/>
          <w:lang w:val="es-PE"/>
        </w:rPr>
        <w:t>Lo</w:t>
      </w:r>
      <w:r w:rsidR="00A45EFF" w:rsidRPr="00AC0E8D">
        <w:rPr>
          <w:rFonts w:ascii="Verdana" w:hAnsi="Verdana"/>
          <w:sz w:val="24"/>
          <w:szCs w:val="24"/>
          <w:lang w:val="es-PE"/>
        </w:rPr>
        <w:t xml:space="preserve">s engañadores serán castigados por esta falta. Tengan la certeza, todavía, </w:t>
      </w:r>
      <w:r w:rsidR="00E1265F" w:rsidRPr="00AC0E8D">
        <w:rPr>
          <w:rFonts w:ascii="Verdana" w:hAnsi="Verdana"/>
          <w:sz w:val="24"/>
          <w:szCs w:val="24"/>
          <w:lang w:val="es-PE"/>
        </w:rPr>
        <w:t>que,</w:t>
      </w:r>
      <w:r w:rsidR="00A45EFF" w:rsidRPr="00AC0E8D">
        <w:rPr>
          <w:rFonts w:ascii="Verdana" w:hAnsi="Verdana"/>
          <w:sz w:val="24"/>
          <w:szCs w:val="24"/>
          <w:lang w:val="es-PE"/>
        </w:rPr>
        <w:t xml:space="preserve"> </w:t>
      </w:r>
      <w:r w:rsidR="00E1265F" w:rsidRPr="00AC0E8D">
        <w:rPr>
          <w:rFonts w:ascii="Verdana" w:hAnsi="Verdana"/>
          <w:sz w:val="24"/>
          <w:szCs w:val="24"/>
          <w:lang w:val="es-PE"/>
        </w:rPr>
        <w:t>si no</w:t>
      </w:r>
      <w:r w:rsidR="00A45EFF" w:rsidRPr="00AC0E8D">
        <w:rPr>
          <w:rFonts w:ascii="Verdana" w:hAnsi="Verdana"/>
          <w:sz w:val="24"/>
          <w:szCs w:val="24"/>
          <w:lang w:val="es-PE"/>
        </w:rPr>
        <w:t xml:space="preserve"> fuésemos imperfectos, no tendríamos </w:t>
      </w:r>
      <w:r w:rsidR="00E1265F" w:rsidRPr="00AC0E8D">
        <w:rPr>
          <w:rFonts w:ascii="Verdana" w:hAnsi="Verdana"/>
          <w:sz w:val="24"/>
          <w:szCs w:val="24"/>
          <w:lang w:val="es-PE"/>
        </w:rPr>
        <w:t>alrededor</w:t>
      </w:r>
      <w:r w:rsidR="00A45EFF" w:rsidRPr="00AC0E8D">
        <w:rPr>
          <w:rFonts w:ascii="Verdana" w:hAnsi="Verdana"/>
          <w:sz w:val="24"/>
          <w:szCs w:val="24"/>
          <w:lang w:val="es-PE"/>
        </w:rPr>
        <w:t xml:space="preserve"> de nosotros </w:t>
      </w:r>
      <w:r w:rsidR="00E1265F" w:rsidRPr="00AC0E8D">
        <w:rPr>
          <w:rFonts w:ascii="Verdana" w:hAnsi="Verdana"/>
          <w:sz w:val="24"/>
          <w:szCs w:val="24"/>
          <w:lang w:val="es-PE"/>
        </w:rPr>
        <w:t>sino</w:t>
      </w:r>
      <w:r w:rsidR="00A45EFF" w:rsidRPr="00AC0E8D">
        <w:rPr>
          <w:rFonts w:ascii="Verdana" w:hAnsi="Verdana"/>
          <w:sz w:val="24"/>
          <w:szCs w:val="24"/>
          <w:lang w:val="es-PE"/>
        </w:rPr>
        <w:t xml:space="preserve"> buenos</w:t>
      </w:r>
      <w:r w:rsidRPr="00AC0E8D">
        <w:rPr>
          <w:rFonts w:ascii="Verdana" w:hAnsi="Verdana"/>
          <w:sz w:val="24"/>
          <w:szCs w:val="24"/>
          <w:lang w:val="es-PE"/>
        </w:rPr>
        <w:t xml:space="preserve"> </w:t>
      </w:r>
      <w:r w:rsidR="00A45EFF" w:rsidRPr="00AC0E8D">
        <w:rPr>
          <w:rFonts w:ascii="Verdana" w:hAnsi="Verdana"/>
          <w:sz w:val="24"/>
          <w:szCs w:val="24"/>
          <w:lang w:val="es-PE"/>
        </w:rPr>
        <w:t>espíritus. S</w:t>
      </w:r>
      <w:r w:rsidRPr="00AC0E8D">
        <w:rPr>
          <w:rFonts w:ascii="Verdana" w:hAnsi="Verdana"/>
          <w:sz w:val="24"/>
          <w:szCs w:val="24"/>
          <w:lang w:val="es-PE"/>
        </w:rPr>
        <w:t>i</w:t>
      </w:r>
      <w:r w:rsidR="00A45EFF" w:rsidRPr="00AC0E8D">
        <w:rPr>
          <w:rFonts w:ascii="Verdana" w:hAnsi="Verdana"/>
          <w:sz w:val="24"/>
          <w:szCs w:val="24"/>
          <w:lang w:val="es-PE"/>
        </w:rPr>
        <w:t xml:space="preserve"> somos engañados, sólo de nosotros mismos nos debemos quejar;</w:t>
      </w:r>
    </w:p>
    <w:p w14:paraId="775517C0" w14:textId="77777777" w:rsidR="00A45EFF" w:rsidRPr="00AC0E8D" w:rsidRDefault="00A45EFF"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d) exist</w:t>
      </w:r>
      <w:r w:rsidR="006A3755" w:rsidRPr="00AC0E8D">
        <w:rPr>
          <w:rFonts w:ascii="Verdana" w:hAnsi="Verdana"/>
          <w:sz w:val="24"/>
          <w:szCs w:val="24"/>
          <w:lang w:val="es-PE"/>
        </w:rPr>
        <w:t>en personas por las cuales los E</w:t>
      </w:r>
      <w:r w:rsidRPr="00AC0E8D">
        <w:rPr>
          <w:rFonts w:ascii="Verdana" w:hAnsi="Verdana"/>
          <w:sz w:val="24"/>
          <w:szCs w:val="24"/>
          <w:lang w:val="es-PE"/>
        </w:rPr>
        <w:t xml:space="preserve">spíritus superiores se interesan y, cuando ellos juzgan conveniente, </w:t>
      </w:r>
      <w:r w:rsidR="006A3755" w:rsidRPr="00AC0E8D">
        <w:rPr>
          <w:rFonts w:ascii="Verdana" w:hAnsi="Verdana"/>
          <w:sz w:val="24"/>
          <w:szCs w:val="24"/>
          <w:lang w:val="es-PE"/>
        </w:rPr>
        <w:t>l</w:t>
      </w:r>
      <w:r w:rsidRPr="00AC0E8D">
        <w:rPr>
          <w:rFonts w:ascii="Verdana" w:hAnsi="Verdana"/>
          <w:sz w:val="24"/>
          <w:szCs w:val="24"/>
          <w:lang w:val="es-PE"/>
        </w:rPr>
        <w:t>as preservan de los ataques de la</w:t>
      </w:r>
      <w:r w:rsidR="006A3755" w:rsidRPr="00AC0E8D">
        <w:rPr>
          <w:rFonts w:ascii="Verdana" w:hAnsi="Verdana"/>
          <w:sz w:val="24"/>
          <w:szCs w:val="24"/>
          <w:lang w:val="es-PE"/>
        </w:rPr>
        <w:t xml:space="preserve"> mentira. Contra esas personas l</w:t>
      </w:r>
      <w:r w:rsidRPr="00AC0E8D">
        <w:rPr>
          <w:rFonts w:ascii="Verdana" w:hAnsi="Verdana"/>
          <w:sz w:val="24"/>
          <w:szCs w:val="24"/>
          <w:lang w:val="es-PE"/>
        </w:rPr>
        <w:t>os engañadores nada puede</w:t>
      </w:r>
      <w:r w:rsidR="006A3755" w:rsidRPr="00AC0E8D">
        <w:rPr>
          <w:rFonts w:ascii="Verdana" w:hAnsi="Verdana"/>
          <w:sz w:val="24"/>
          <w:szCs w:val="24"/>
          <w:lang w:val="es-PE"/>
        </w:rPr>
        <w:t>n</w:t>
      </w:r>
      <w:r w:rsidR="00E1265F" w:rsidRPr="00AC0E8D">
        <w:rPr>
          <w:rFonts w:ascii="Verdana" w:hAnsi="Verdana"/>
          <w:sz w:val="24"/>
          <w:szCs w:val="24"/>
          <w:lang w:val="es-PE"/>
        </w:rPr>
        <w:t>. Los buenos E</w:t>
      </w:r>
      <w:r w:rsidRPr="00AC0E8D">
        <w:rPr>
          <w:rFonts w:ascii="Verdana" w:hAnsi="Verdana"/>
          <w:sz w:val="24"/>
          <w:szCs w:val="24"/>
          <w:lang w:val="es-PE"/>
        </w:rPr>
        <w:t>spíritus se interesan por los que usan con criterio la facultad de discernir y trabajan seriamente por mejorar.</w:t>
      </w:r>
      <w:r w:rsidR="002B1D2D" w:rsidRPr="00AC0E8D">
        <w:rPr>
          <w:rFonts w:ascii="Verdana" w:hAnsi="Verdana"/>
          <w:sz w:val="24"/>
          <w:szCs w:val="24"/>
          <w:lang w:val="es-PE"/>
        </w:rPr>
        <w:t xml:space="preserve"> Dan a ellos sus preferencias y los secundan</w:t>
      </w:r>
      <w:r w:rsidR="00E1265F" w:rsidRPr="00AC0E8D">
        <w:rPr>
          <w:rFonts w:ascii="Verdana" w:hAnsi="Verdana"/>
          <w:sz w:val="24"/>
          <w:szCs w:val="24"/>
          <w:lang w:val="es-PE"/>
        </w:rPr>
        <w:t>;</w:t>
      </w:r>
    </w:p>
    <w:p w14:paraId="58914BF5" w14:textId="77777777" w:rsidR="002B1D2D" w:rsidRPr="00AC0E8D" w:rsidRDefault="006A375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e) los E</w:t>
      </w:r>
      <w:r w:rsidR="002B1D2D" w:rsidRPr="00AC0E8D">
        <w:rPr>
          <w:rFonts w:ascii="Verdana" w:hAnsi="Verdana"/>
          <w:sz w:val="24"/>
          <w:szCs w:val="24"/>
          <w:lang w:val="es-PE"/>
        </w:rPr>
        <w:t>spíritus superior</w:t>
      </w:r>
      <w:r w:rsidRPr="00AC0E8D">
        <w:rPr>
          <w:rFonts w:ascii="Verdana" w:hAnsi="Verdana"/>
          <w:sz w:val="24"/>
          <w:szCs w:val="24"/>
          <w:lang w:val="es-PE"/>
        </w:rPr>
        <w:t>es no tienen ninguna otra señal</w:t>
      </w:r>
      <w:r w:rsidR="002B1D2D" w:rsidRPr="00AC0E8D">
        <w:rPr>
          <w:rFonts w:ascii="Verdana" w:hAnsi="Verdana"/>
          <w:sz w:val="24"/>
          <w:szCs w:val="24"/>
          <w:lang w:val="es-PE"/>
        </w:rPr>
        <w:t xml:space="preserve"> para hacerse reconocer, más allá de la superioridad de sus ideas y de su lenguaje. Las señales materiales pueden </w:t>
      </w:r>
      <w:r w:rsidRPr="00AC0E8D">
        <w:rPr>
          <w:rFonts w:ascii="Verdana" w:hAnsi="Verdana"/>
          <w:sz w:val="24"/>
          <w:szCs w:val="24"/>
          <w:lang w:val="es-PE"/>
        </w:rPr>
        <w:t>s</w:t>
      </w:r>
      <w:r w:rsidR="002B1D2D" w:rsidRPr="00AC0E8D">
        <w:rPr>
          <w:rFonts w:ascii="Verdana" w:hAnsi="Verdana"/>
          <w:sz w:val="24"/>
          <w:szCs w:val="24"/>
          <w:lang w:val="es-PE"/>
        </w:rPr>
        <w:t>er fácilmente imita</w:t>
      </w:r>
      <w:r w:rsidRPr="00AC0E8D">
        <w:rPr>
          <w:rFonts w:ascii="Verdana" w:hAnsi="Verdana"/>
          <w:sz w:val="24"/>
          <w:szCs w:val="24"/>
          <w:lang w:val="es-PE"/>
        </w:rPr>
        <w:t>da</w:t>
      </w:r>
      <w:r w:rsidR="002B1D2D" w:rsidRPr="00AC0E8D">
        <w:rPr>
          <w:rFonts w:ascii="Verdana" w:hAnsi="Verdana"/>
          <w:sz w:val="24"/>
          <w:szCs w:val="24"/>
          <w:lang w:val="es-PE"/>
        </w:rPr>
        <w:t>s.</w:t>
      </w:r>
      <w:r w:rsidRPr="00AC0E8D">
        <w:rPr>
          <w:rFonts w:ascii="Verdana" w:hAnsi="Verdana"/>
          <w:sz w:val="24"/>
          <w:szCs w:val="24"/>
          <w:lang w:val="es-PE"/>
        </w:rPr>
        <w:t xml:space="preserve"> L</w:t>
      </w:r>
      <w:r w:rsidR="00E1265F" w:rsidRPr="00AC0E8D">
        <w:rPr>
          <w:rFonts w:ascii="Verdana" w:hAnsi="Verdana"/>
          <w:sz w:val="24"/>
          <w:szCs w:val="24"/>
          <w:lang w:val="es-PE"/>
        </w:rPr>
        <w:t>os E</w:t>
      </w:r>
      <w:r w:rsidR="002B1D2D" w:rsidRPr="00AC0E8D">
        <w:rPr>
          <w:rFonts w:ascii="Verdana" w:hAnsi="Verdana"/>
          <w:sz w:val="24"/>
          <w:szCs w:val="24"/>
          <w:lang w:val="es-PE"/>
        </w:rPr>
        <w:t xml:space="preserve">spíritus inferiores </w:t>
      </w:r>
      <w:r w:rsidR="00E1265F" w:rsidRPr="00AC0E8D">
        <w:rPr>
          <w:rFonts w:ascii="Verdana" w:hAnsi="Verdana"/>
          <w:sz w:val="24"/>
          <w:szCs w:val="24"/>
          <w:lang w:val="es-PE"/>
        </w:rPr>
        <w:t>las usan de tantas maneras</w:t>
      </w:r>
      <w:r w:rsidRPr="00AC0E8D">
        <w:rPr>
          <w:rFonts w:ascii="Verdana" w:hAnsi="Verdana"/>
          <w:sz w:val="24"/>
          <w:szCs w:val="24"/>
          <w:lang w:val="es-PE"/>
        </w:rPr>
        <w:t xml:space="preserve"> sería preciso</w:t>
      </w:r>
      <w:r w:rsidR="002B1D2D" w:rsidRPr="00AC0E8D">
        <w:rPr>
          <w:rFonts w:ascii="Verdana" w:hAnsi="Verdana"/>
          <w:sz w:val="24"/>
          <w:szCs w:val="24"/>
          <w:lang w:val="es-PE"/>
        </w:rPr>
        <w:t xml:space="preserve"> ser </w:t>
      </w:r>
      <w:r w:rsidR="00E1265F" w:rsidRPr="00AC0E8D">
        <w:rPr>
          <w:rFonts w:ascii="Verdana" w:hAnsi="Verdana"/>
          <w:sz w:val="24"/>
          <w:szCs w:val="24"/>
          <w:lang w:val="es-PE"/>
        </w:rPr>
        <w:t>ciego</w:t>
      </w:r>
      <w:r w:rsidRPr="00AC0E8D">
        <w:rPr>
          <w:rFonts w:ascii="Verdana" w:hAnsi="Verdana"/>
          <w:sz w:val="24"/>
          <w:szCs w:val="24"/>
          <w:lang w:val="es-PE"/>
        </w:rPr>
        <w:t xml:space="preserve"> para dejarse engañar. Los E</w:t>
      </w:r>
      <w:r w:rsidR="002B1D2D" w:rsidRPr="00AC0E8D">
        <w:rPr>
          <w:rFonts w:ascii="Verdana" w:hAnsi="Verdana"/>
          <w:sz w:val="24"/>
          <w:szCs w:val="24"/>
          <w:lang w:val="es-PE"/>
        </w:rPr>
        <w:t>spíritus sólo engañan a los que se dejan engañar;</w:t>
      </w:r>
    </w:p>
    <w:p w14:paraId="1BB0BB41" w14:textId="77777777" w:rsidR="002B1D2D" w:rsidRPr="00AC0E8D" w:rsidRDefault="002B1D2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f) hay personas que se dejan seducir por un lenguaje </w:t>
      </w:r>
      <w:r w:rsidR="006A3755" w:rsidRPr="00AC0E8D">
        <w:rPr>
          <w:rFonts w:ascii="Verdana" w:hAnsi="Verdana"/>
          <w:sz w:val="24"/>
          <w:szCs w:val="24"/>
          <w:lang w:val="es-PE"/>
        </w:rPr>
        <w:t>enfático</w:t>
      </w:r>
      <w:r w:rsidRPr="00AC0E8D">
        <w:rPr>
          <w:rFonts w:ascii="Verdana" w:hAnsi="Verdana"/>
          <w:sz w:val="24"/>
          <w:szCs w:val="24"/>
          <w:lang w:val="es-PE"/>
        </w:rPr>
        <w:t xml:space="preserve">, que aprecian más las palabras que las ideas y que, muchas veces, toman ideas falsas </w:t>
      </w:r>
      <w:r w:rsidR="00E1265F" w:rsidRPr="00AC0E8D">
        <w:rPr>
          <w:rFonts w:ascii="Verdana" w:hAnsi="Verdana"/>
          <w:sz w:val="24"/>
          <w:szCs w:val="24"/>
          <w:lang w:val="es-PE"/>
        </w:rPr>
        <w:t>y</w:t>
      </w:r>
      <w:r w:rsidRPr="00AC0E8D">
        <w:rPr>
          <w:rFonts w:ascii="Verdana" w:hAnsi="Verdana"/>
          <w:sz w:val="24"/>
          <w:szCs w:val="24"/>
          <w:lang w:val="es-PE"/>
        </w:rPr>
        <w:t xml:space="preserve"> vulgares como sublimes. </w:t>
      </w:r>
      <w:r w:rsidR="006A3755" w:rsidRPr="00AC0E8D">
        <w:rPr>
          <w:rFonts w:ascii="Verdana" w:hAnsi="Verdana"/>
          <w:sz w:val="24"/>
          <w:szCs w:val="24"/>
          <w:lang w:val="es-PE"/>
        </w:rPr>
        <w:t>¿Có</w:t>
      </w:r>
      <w:r w:rsidRPr="00AC0E8D">
        <w:rPr>
          <w:rFonts w:ascii="Verdana" w:hAnsi="Verdana"/>
          <w:sz w:val="24"/>
          <w:szCs w:val="24"/>
          <w:lang w:val="es-PE"/>
        </w:rPr>
        <w:t>mo pueden esas personas, que no están aptas para juzgar las obra</w:t>
      </w:r>
      <w:r w:rsidR="006A3755" w:rsidRPr="00AC0E8D">
        <w:rPr>
          <w:rFonts w:ascii="Verdana" w:hAnsi="Verdana"/>
          <w:sz w:val="24"/>
          <w:szCs w:val="24"/>
          <w:lang w:val="es-PE"/>
        </w:rPr>
        <w:t>s de los hombres, juzgar a los E</w:t>
      </w:r>
      <w:r w:rsidRPr="00AC0E8D">
        <w:rPr>
          <w:rFonts w:ascii="Verdana" w:hAnsi="Verdana"/>
          <w:sz w:val="24"/>
          <w:szCs w:val="24"/>
          <w:lang w:val="es-PE"/>
        </w:rPr>
        <w:t>spíritus</w:t>
      </w:r>
      <w:r w:rsidR="006A3755" w:rsidRPr="00AC0E8D">
        <w:rPr>
          <w:rFonts w:ascii="Verdana" w:hAnsi="Verdana"/>
          <w:sz w:val="24"/>
          <w:szCs w:val="24"/>
          <w:lang w:val="es-PE"/>
        </w:rPr>
        <w:t>?</w:t>
      </w:r>
    </w:p>
    <w:p w14:paraId="06502731" w14:textId="77777777" w:rsidR="002B1D2D" w:rsidRPr="00AC0E8D" w:rsidRDefault="002B1D2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g) cuando las personas son bastante humildes para reconocer su incapacidad, no</w:t>
      </w:r>
      <w:r w:rsidR="006A3755" w:rsidRPr="00AC0E8D">
        <w:rPr>
          <w:rFonts w:ascii="Verdana" w:hAnsi="Verdana"/>
          <w:sz w:val="24"/>
          <w:szCs w:val="24"/>
          <w:lang w:val="es-PE"/>
        </w:rPr>
        <w:t xml:space="preserve"> </w:t>
      </w:r>
      <w:r w:rsidRPr="00AC0E8D">
        <w:rPr>
          <w:rFonts w:ascii="Verdana" w:hAnsi="Verdana"/>
          <w:sz w:val="24"/>
          <w:szCs w:val="24"/>
          <w:lang w:val="es-PE"/>
        </w:rPr>
        <w:t>s</w:t>
      </w:r>
      <w:r w:rsidR="006A3755" w:rsidRPr="00AC0E8D">
        <w:rPr>
          <w:rFonts w:ascii="Verdana" w:hAnsi="Verdana"/>
          <w:sz w:val="24"/>
          <w:szCs w:val="24"/>
          <w:lang w:val="es-PE"/>
        </w:rPr>
        <w:t xml:space="preserve">e </w:t>
      </w:r>
      <w:r w:rsidR="00E1265F" w:rsidRPr="00AC0E8D">
        <w:rPr>
          <w:rFonts w:ascii="Verdana" w:hAnsi="Verdana"/>
          <w:sz w:val="24"/>
          <w:szCs w:val="24"/>
          <w:lang w:val="es-PE"/>
        </w:rPr>
        <w:t>fían</w:t>
      </w:r>
      <w:r w:rsidRPr="00AC0E8D">
        <w:rPr>
          <w:rFonts w:ascii="Verdana" w:hAnsi="Verdana"/>
          <w:sz w:val="24"/>
          <w:szCs w:val="24"/>
          <w:lang w:val="es-PE"/>
        </w:rPr>
        <w:t xml:space="preserve"> sólo de </w:t>
      </w:r>
      <w:r w:rsidR="00E1265F" w:rsidRPr="00AC0E8D">
        <w:rPr>
          <w:rFonts w:ascii="Verdana" w:hAnsi="Verdana"/>
          <w:sz w:val="24"/>
          <w:szCs w:val="24"/>
          <w:lang w:val="es-PE"/>
        </w:rPr>
        <w:t>sí</w:t>
      </w:r>
      <w:r w:rsidRPr="00AC0E8D">
        <w:rPr>
          <w:rFonts w:ascii="Verdana" w:hAnsi="Verdana"/>
          <w:sz w:val="24"/>
          <w:szCs w:val="24"/>
          <w:lang w:val="es-PE"/>
        </w:rPr>
        <w:t xml:space="preserve">; </w:t>
      </w:r>
      <w:r w:rsidR="00E1265F" w:rsidRPr="00AC0E8D">
        <w:rPr>
          <w:rFonts w:ascii="Verdana" w:hAnsi="Verdana"/>
          <w:sz w:val="24"/>
          <w:szCs w:val="24"/>
          <w:lang w:val="es-PE"/>
        </w:rPr>
        <w:t>cuando</w:t>
      </w:r>
      <w:r w:rsidRPr="00AC0E8D">
        <w:rPr>
          <w:rFonts w:ascii="Verdana" w:hAnsi="Verdana"/>
          <w:sz w:val="24"/>
          <w:szCs w:val="24"/>
          <w:lang w:val="es-PE"/>
        </w:rPr>
        <w:t xml:space="preserve"> por orgullo, se juzgan más capaces de lo que son, </w:t>
      </w:r>
      <w:r w:rsidR="006A3755" w:rsidRPr="00AC0E8D">
        <w:rPr>
          <w:rFonts w:ascii="Verdana" w:hAnsi="Verdana"/>
          <w:sz w:val="24"/>
          <w:szCs w:val="24"/>
          <w:lang w:val="es-PE"/>
        </w:rPr>
        <w:t xml:space="preserve">traen consigo </w:t>
      </w:r>
      <w:r w:rsidRPr="00AC0E8D">
        <w:rPr>
          <w:rFonts w:ascii="Verdana" w:hAnsi="Verdana"/>
          <w:sz w:val="24"/>
          <w:szCs w:val="24"/>
          <w:lang w:val="es-PE"/>
        </w:rPr>
        <w:t>la pena de la vanidad toda que alimenta</w:t>
      </w:r>
      <w:r w:rsidR="006A3755" w:rsidRPr="00AC0E8D">
        <w:rPr>
          <w:rFonts w:ascii="Verdana" w:hAnsi="Verdana"/>
          <w:sz w:val="24"/>
          <w:szCs w:val="24"/>
          <w:lang w:val="es-PE"/>
        </w:rPr>
        <w:t>n</w:t>
      </w:r>
      <w:r w:rsidRPr="00AC0E8D">
        <w:rPr>
          <w:rFonts w:ascii="Verdana" w:hAnsi="Verdana"/>
          <w:sz w:val="24"/>
          <w:szCs w:val="24"/>
          <w:lang w:val="es-PE"/>
        </w:rPr>
        <w:t xml:space="preserve">. Los mistificadores saben perfectamente a quien se dirigen. Hay personas sencillas y poco instruidos más difíciles de engañar que otras, que tienen </w:t>
      </w:r>
      <w:r w:rsidR="006A3755" w:rsidRPr="00AC0E8D">
        <w:rPr>
          <w:rFonts w:ascii="Verdana" w:hAnsi="Verdana"/>
          <w:sz w:val="24"/>
          <w:szCs w:val="24"/>
          <w:lang w:val="es-PE"/>
        </w:rPr>
        <w:t>finura</w:t>
      </w:r>
      <w:r w:rsidRPr="00AC0E8D">
        <w:rPr>
          <w:rFonts w:ascii="Verdana" w:hAnsi="Verdana"/>
          <w:sz w:val="24"/>
          <w:szCs w:val="24"/>
          <w:lang w:val="es-PE"/>
        </w:rPr>
        <w:t xml:space="preserve"> y conocimientos. </w:t>
      </w:r>
      <w:r w:rsidR="00E1265F" w:rsidRPr="00AC0E8D">
        <w:rPr>
          <w:rFonts w:ascii="Verdana" w:hAnsi="Verdana"/>
          <w:sz w:val="24"/>
          <w:szCs w:val="24"/>
          <w:lang w:val="es-PE"/>
        </w:rPr>
        <w:t>Lisonjeándoles</w:t>
      </w:r>
      <w:r w:rsidRPr="00AC0E8D">
        <w:rPr>
          <w:rFonts w:ascii="Verdana" w:hAnsi="Verdana"/>
          <w:sz w:val="24"/>
          <w:szCs w:val="24"/>
          <w:lang w:val="es-PE"/>
        </w:rPr>
        <w:t xml:space="preserve"> las pasiones, hacen de ellos lo que quieren.</w:t>
      </w:r>
      <w:r w:rsidRPr="00AC0E8D">
        <w:rPr>
          <w:rFonts w:ascii="Verdana" w:hAnsi="Verdana"/>
          <w:sz w:val="24"/>
          <w:szCs w:val="24"/>
          <w:lang w:val="es-PE"/>
        </w:rPr>
        <w:br/>
      </w:r>
    </w:p>
    <w:p w14:paraId="4BFC378D"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25EBF145"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67939DC2" w14:textId="77777777" w:rsidR="00B905BA" w:rsidRPr="00AC0E8D" w:rsidRDefault="00B905BA" w:rsidP="00AC0E8D">
      <w:pPr>
        <w:spacing w:before="120" w:line="26" w:lineRule="atLeast"/>
        <w:ind w:firstLine="357"/>
        <w:jc w:val="both"/>
        <w:rPr>
          <w:rFonts w:ascii="Verdana" w:hAnsi="Verdana"/>
          <w:sz w:val="24"/>
          <w:szCs w:val="24"/>
          <w:lang w:val="es-PE"/>
        </w:rPr>
      </w:pPr>
    </w:p>
    <w:p w14:paraId="25181670" w14:textId="77777777" w:rsidR="00B905BA" w:rsidRPr="00AC0E8D" w:rsidRDefault="00B905BA" w:rsidP="00AC0E8D">
      <w:pPr>
        <w:spacing w:before="120" w:line="26" w:lineRule="atLeast"/>
        <w:ind w:firstLine="357"/>
        <w:jc w:val="both"/>
        <w:rPr>
          <w:rFonts w:ascii="Verdana" w:hAnsi="Verdana"/>
          <w:sz w:val="24"/>
          <w:szCs w:val="24"/>
          <w:lang w:val="es-PE"/>
        </w:rPr>
      </w:pPr>
    </w:p>
    <w:p w14:paraId="28217CF0" w14:textId="77777777" w:rsidR="00B905BA" w:rsidRPr="00AC0E8D" w:rsidRDefault="00B905BA" w:rsidP="00AC0E8D">
      <w:pPr>
        <w:spacing w:before="120" w:line="26" w:lineRule="atLeast"/>
        <w:ind w:firstLine="357"/>
        <w:jc w:val="both"/>
        <w:rPr>
          <w:rFonts w:ascii="Verdana" w:hAnsi="Verdana"/>
          <w:sz w:val="24"/>
          <w:szCs w:val="24"/>
          <w:lang w:val="es-PE"/>
        </w:rPr>
      </w:pPr>
    </w:p>
    <w:p w14:paraId="27C2CA25" w14:textId="77777777" w:rsidR="00B905BA" w:rsidRPr="00AC0E8D" w:rsidRDefault="00B905BA" w:rsidP="00AC0E8D">
      <w:pPr>
        <w:spacing w:before="120" w:line="26" w:lineRule="atLeast"/>
        <w:ind w:firstLine="357"/>
        <w:jc w:val="both"/>
        <w:rPr>
          <w:rFonts w:ascii="Verdana" w:hAnsi="Verdana"/>
          <w:sz w:val="24"/>
          <w:szCs w:val="24"/>
          <w:lang w:val="es-PE"/>
        </w:rPr>
      </w:pPr>
    </w:p>
    <w:p w14:paraId="76D1C7CD" w14:textId="77777777" w:rsidR="00B905BA" w:rsidRPr="00AC0E8D" w:rsidRDefault="00B905BA" w:rsidP="00AC0E8D">
      <w:pPr>
        <w:spacing w:before="120" w:line="26" w:lineRule="atLeast"/>
        <w:ind w:firstLine="357"/>
        <w:jc w:val="both"/>
        <w:rPr>
          <w:rFonts w:ascii="Verdana" w:hAnsi="Verdana"/>
          <w:sz w:val="24"/>
          <w:szCs w:val="24"/>
          <w:lang w:val="es-PE"/>
        </w:rPr>
      </w:pPr>
    </w:p>
    <w:p w14:paraId="68EB05EC" w14:textId="77777777" w:rsidR="00B905BA" w:rsidRPr="00AC0E8D" w:rsidRDefault="00B905BA" w:rsidP="00AC0E8D">
      <w:pPr>
        <w:spacing w:before="120" w:line="26" w:lineRule="atLeast"/>
        <w:ind w:firstLine="357"/>
        <w:jc w:val="both"/>
        <w:rPr>
          <w:rFonts w:ascii="Verdana" w:hAnsi="Verdana"/>
          <w:sz w:val="24"/>
          <w:szCs w:val="24"/>
          <w:lang w:val="es-PE"/>
        </w:rPr>
      </w:pPr>
    </w:p>
    <w:p w14:paraId="1B4F11B8" w14:textId="77777777" w:rsidR="00B905BA" w:rsidRPr="00AC0E8D" w:rsidRDefault="00B905BA" w:rsidP="00AC0E8D">
      <w:pPr>
        <w:spacing w:before="120" w:line="26" w:lineRule="atLeast"/>
        <w:ind w:firstLine="357"/>
        <w:jc w:val="both"/>
        <w:rPr>
          <w:rFonts w:ascii="Verdana" w:hAnsi="Verdana"/>
          <w:sz w:val="24"/>
          <w:szCs w:val="24"/>
          <w:lang w:val="es-PE"/>
        </w:rPr>
      </w:pPr>
    </w:p>
    <w:p w14:paraId="4367714C" w14:textId="77777777" w:rsidR="00B905BA" w:rsidRDefault="00B905BA" w:rsidP="00AC0E8D">
      <w:pPr>
        <w:spacing w:before="120" w:line="26" w:lineRule="atLeast"/>
        <w:ind w:firstLine="357"/>
        <w:jc w:val="both"/>
        <w:rPr>
          <w:rFonts w:ascii="Verdana" w:hAnsi="Verdana"/>
          <w:sz w:val="24"/>
          <w:szCs w:val="24"/>
          <w:lang w:val="es-PE"/>
        </w:rPr>
      </w:pPr>
    </w:p>
    <w:p w14:paraId="42CC4E03" w14:textId="77777777" w:rsidR="00915FBF" w:rsidRDefault="00915FBF" w:rsidP="00AC0E8D">
      <w:pPr>
        <w:spacing w:before="120" w:line="26" w:lineRule="atLeast"/>
        <w:ind w:firstLine="357"/>
        <w:jc w:val="both"/>
        <w:rPr>
          <w:rFonts w:ascii="Verdana" w:hAnsi="Verdana"/>
          <w:sz w:val="24"/>
          <w:szCs w:val="24"/>
          <w:lang w:val="es-PE"/>
        </w:rPr>
      </w:pPr>
    </w:p>
    <w:p w14:paraId="32D9A46E" w14:textId="77777777" w:rsidR="00915FBF" w:rsidRPr="00AC0E8D" w:rsidRDefault="00915FBF" w:rsidP="00AC0E8D">
      <w:pPr>
        <w:spacing w:before="120" w:line="26" w:lineRule="atLeast"/>
        <w:ind w:firstLine="357"/>
        <w:jc w:val="both"/>
        <w:rPr>
          <w:rFonts w:ascii="Verdana" w:hAnsi="Verdana"/>
          <w:sz w:val="24"/>
          <w:szCs w:val="24"/>
          <w:lang w:val="es-PE"/>
        </w:rPr>
      </w:pPr>
    </w:p>
    <w:p w14:paraId="727245F3" w14:textId="77777777" w:rsidR="00B905BA" w:rsidRPr="00AC0E8D" w:rsidRDefault="00B905BA" w:rsidP="00AC0E8D">
      <w:pPr>
        <w:spacing w:before="120" w:line="26" w:lineRule="atLeast"/>
        <w:ind w:firstLine="357"/>
        <w:jc w:val="both"/>
        <w:rPr>
          <w:rFonts w:ascii="Verdana" w:hAnsi="Verdana"/>
          <w:sz w:val="24"/>
          <w:szCs w:val="24"/>
          <w:lang w:val="es-PE"/>
        </w:rPr>
      </w:pPr>
    </w:p>
    <w:p w14:paraId="24F27736" w14:textId="77777777" w:rsidR="00B905BA" w:rsidRPr="007502F5" w:rsidRDefault="00B905BA" w:rsidP="007502F5">
      <w:pPr>
        <w:pStyle w:val="TxBrc1"/>
        <w:spacing w:before="120" w:line="26" w:lineRule="atLeast"/>
        <w:outlineLvl w:val="0"/>
        <w:rPr>
          <w:rFonts w:ascii="Verdana" w:hAnsi="Verdana"/>
          <w:bCs/>
          <w:color w:val="000000" w:themeColor="text1"/>
          <w:szCs w:val="24"/>
          <w:lang w:val="es-PE"/>
        </w:rPr>
      </w:pPr>
      <w:r w:rsidRPr="007502F5">
        <w:rPr>
          <w:rFonts w:ascii="Verdana" w:hAnsi="Verdana"/>
          <w:bCs/>
          <w:color w:val="000000" w:themeColor="text1"/>
          <w:szCs w:val="24"/>
          <w:lang w:val="es-PE"/>
        </w:rPr>
        <w:t>15</w:t>
      </w:r>
    </w:p>
    <w:p w14:paraId="04D416E1" w14:textId="77777777" w:rsidR="00B905BA" w:rsidRPr="007502F5" w:rsidRDefault="00B905BA" w:rsidP="007502F5">
      <w:pPr>
        <w:pStyle w:val="TxBrc1"/>
        <w:spacing w:before="120" w:line="26" w:lineRule="atLeast"/>
        <w:outlineLvl w:val="0"/>
        <w:rPr>
          <w:rFonts w:ascii="Verdana" w:hAnsi="Verdana"/>
          <w:b/>
          <w:color w:val="000000" w:themeColor="text1"/>
          <w:szCs w:val="24"/>
          <w:lang w:val="es-PE"/>
        </w:rPr>
      </w:pPr>
    </w:p>
    <w:p w14:paraId="2A51B53A" w14:textId="77777777" w:rsidR="002B1D2D" w:rsidRPr="007502F5" w:rsidRDefault="002B1D2D" w:rsidP="007502F5">
      <w:pPr>
        <w:pStyle w:val="TxBrc1"/>
        <w:spacing w:before="120" w:line="26" w:lineRule="atLeast"/>
        <w:outlineLvl w:val="0"/>
        <w:rPr>
          <w:rFonts w:ascii="Verdana" w:hAnsi="Verdana"/>
          <w:b/>
          <w:color w:val="000000" w:themeColor="text1"/>
          <w:sz w:val="30"/>
          <w:szCs w:val="30"/>
          <w:lang w:val="es-PE"/>
        </w:rPr>
      </w:pPr>
      <w:r w:rsidRPr="007502F5">
        <w:rPr>
          <w:rFonts w:ascii="Verdana" w:hAnsi="Verdana"/>
          <w:b/>
          <w:color w:val="000000" w:themeColor="text1"/>
          <w:sz w:val="30"/>
          <w:szCs w:val="30"/>
          <w:lang w:val="es-PE"/>
        </w:rPr>
        <w:t>La obsesión y sus modalidades</w:t>
      </w:r>
    </w:p>
    <w:p w14:paraId="1BA2477E"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1FE9C445" w14:textId="77777777" w:rsidR="002B1D2D" w:rsidRPr="007502F5" w:rsidRDefault="002B1D2D" w:rsidP="00AC0E8D">
      <w:pPr>
        <w:pStyle w:val="Recuodecorpodetexto2"/>
        <w:spacing w:before="120" w:line="26" w:lineRule="atLeast"/>
        <w:ind w:right="0"/>
        <w:rPr>
          <w:rFonts w:ascii="Verdana" w:hAnsi="Verdana"/>
          <w:color w:val="auto"/>
          <w:sz w:val="22"/>
          <w:szCs w:val="22"/>
          <w:lang w:val="es-PE"/>
        </w:rPr>
      </w:pPr>
      <w:r w:rsidRPr="007502F5">
        <w:rPr>
          <w:rFonts w:ascii="Verdana" w:hAnsi="Verdana"/>
          <w:color w:val="auto"/>
          <w:sz w:val="22"/>
          <w:szCs w:val="22"/>
          <w:lang w:val="es-PE"/>
        </w:rPr>
        <w:t xml:space="preserve">Resumen: Escollos de la práctica mediúmnica. El concepto de obsesión. Suspensión de la facultad mediúmnica. Como reconocer la obsesión. Variedades de obsesión. La obsesión simple. Fascinación. Subyugación. Importancia del magnetismo en el tratamiento de subyugación </w:t>
      </w:r>
    </w:p>
    <w:p w14:paraId="661B4330"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3427EC3C" w14:textId="0E7523E9" w:rsidR="002B1D2D" w:rsidRPr="007502F5" w:rsidRDefault="002B1D2D"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Los escollos de la práctica mediúmnica: </w:t>
      </w:r>
      <w:r w:rsidR="00A4751B">
        <w:rPr>
          <w:rFonts w:ascii="Verdana" w:hAnsi="Verdana"/>
          <w:sz w:val="24"/>
          <w:szCs w:val="24"/>
          <w:lang w:val="es-PE"/>
        </w:rPr>
        <w:t>L</w:t>
      </w:r>
      <w:r w:rsidRPr="00AC0E8D">
        <w:rPr>
          <w:rFonts w:ascii="Verdana" w:hAnsi="Verdana"/>
          <w:sz w:val="24"/>
          <w:szCs w:val="24"/>
          <w:lang w:val="es-PE"/>
        </w:rPr>
        <w:t xml:space="preserve">a obsesión es uno de los mayores escollos de la práctica de la mediumnidad. </w:t>
      </w:r>
      <w:r w:rsidR="0086323F" w:rsidRPr="00AC0E8D">
        <w:rPr>
          <w:rFonts w:ascii="Verdana" w:hAnsi="Verdana"/>
          <w:sz w:val="24"/>
          <w:szCs w:val="24"/>
          <w:lang w:val="es-PE"/>
        </w:rPr>
        <w:t>Quien lo dice es el proprio Codificador del E</w:t>
      </w:r>
      <w:r w:rsidRPr="00AC0E8D">
        <w:rPr>
          <w:rFonts w:ascii="Verdana" w:hAnsi="Verdana"/>
          <w:sz w:val="24"/>
          <w:szCs w:val="24"/>
          <w:lang w:val="es-PE"/>
        </w:rPr>
        <w:t>spiritismo, que así lo concep</w:t>
      </w:r>
      <w:r w:rsidR="0086323F" w:rsidRPr="00AC0E8D">
        <w:rPr>
          <w:rFonts w:ascii="Verdana" w:hAnsi="Verdana"/>
          <w:sz w:val="24"/>
          <w:szCs w:val="24"/>
          <w:lang w:val="es-PE"/>
        </w:rPr>
        <w:t>túa: "L</w:t>
      </w:r>
      <w:r w:rsidRPr="00AC0E8D">
        <w:rPr>
          <w:rFonts w:ascii="Verdana" w:hAnsi="Verdana"/>
          <w:sz w:val="24"/>
          <w:szCs w:val="24"/>
          <w:lang w:val="es-PE"/>
        </w:rPr>
        <w:t xml:space="preserve">lamase obsesión </w:t>
      </w:r>
      <w:r w:rsidR="0086323F" w:rsidRPr="00AC0E8D">
        <w:rPr>
          <w:rFonts w:ascii="Verdana" w:hAnsi="Verdana"/>
          <w:sz w:val="24"/>
          <w:szCs w:val="24"/>
          <w:lang w:val="es-PE"/>
        </w:rPr>
        <w:t>a la acción persistente que un Espíritu malo ejerce sobre un</w:t>
      </w:r>
      <w:r w:rsidRPr="00AC0E8D">
        <w:rPr>
          <w:rFonts w:ascii="Verdana" w:hAnsi="Verdana"/>
          <w:sz w:val="24"/>
          <w:szCs w:val="24"/>
          <w:lang w:val="es-PE"/>
        </w:rPr>
        <w:t xml:space="preserve"> individuo</w:t>
      </w:r>
      <w:r w:rsidRPr="007502F5">
        <w:rPr>
          <w:rFonts w:ascii="Verdana" w:hAnsi="Verdana"/>
          <w:color w:val="000000" w:themeColor="text1"/>
          <w:sz w:val="24"/>
          <w:szCs w:val="24"/>
          <w:lang w:val="es-PE"/>
        </w:rPr>
        <w:t xml:space="preserve">".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3"/>
      </w:r>
      <w:r w:rsidR="007502F5" w:rsidRPr="007502F5">
        <w:rPr>
          <w:rFonts w:ascii="Verdana" w:hAnsi="Verdana"/>
          <w:color w:val="000000" w:themeColor="text1"/>
          <w:sz w:val="24"/>
          <w:szCs w:val="24"/>
          <w:vertAlign w:val="superscript"/>
          <w:lang w:val="es-PE"/>
        </w:rPr>
        <w:t>)</w:t>
      </w:r>
    </w:p>
    <w:p w14:paraId="588D7D44" w14:textId="12C313D0" w:rsidR="002B1D2D" w:rsidRPr="007502F5" w:rsidRDefault="002B1D2D" w:rsidP="00AC0E8D">
      <w:pPr>
        <w:spacing w:before="120" w:line="26" w:lineRule="atLeast"/>
        <w:ind w:firstLine="357"/>
        <w:jc w:val="both"/>
        <w:rPr>
          <w:rFonts w:ascii="Verdana" w:hAnsi="Verdana"/>
          <w:color w:val="000000" w:themeColor="text1"/>
          <w:sz w:val="24"/>
          <w:szCs w:val="24"/>
          <w:lang w:val="es-PE"/>
        </w:rPr>
      </w:pPr>
      <w:r w:rsidRPr="007502F5">
        <w:rPr>
          <w:rFonts w:ascii="Verdana" w:hAnsi="Verdana"/>
          <w:color w:val="000000" w:themeColor="text1"/>
          <w:sz w:val="24"/>
          <w:szCs w:val="24"/>
          <w:lang w:val="es-PE"/>
        </w:rPr>
        <w:t>La obsesión p</w:t>
      </w:r>
      <w:r w:rsidR="0086323F" w:rsidRPr="007502F5">
        <w:rPr>
          <w:rFonts w:ascii="Verdana" w:hAnsi="Verdana"/>
          <w:color w:val="000000" w:themeColor="text1"/>
          <w:sz w:val="24"/>
          <w:szCs w:val="24"/>
          <w:lang w:val="es-PE"/>
        </w:rPr>
        <w:t>resenta</w:t>
      </w:r>
      <w:r w:rsidRPr="007502F5">
        <w:rPr>
          <w:rFonts w:ascii="Verdana" w:hAnsi="Verdana"/>
          <w:color w:val="000000" w:themeColor="text1"/>
          <w:sz w:val="24"/>
          <w:szCs w:val="24"/>
          <w:lang w:val="es-PE"/>
        </w:rPr>
        <w:t xml:space="preserve"> </w:t>
      </w:r>
      <w:r w:rsidR="0086323F" w:rsidRPr="007502F5">
        <w:rPr>
          <w:rFonts w:ascii="Verdana" w:hAnsi="Verdana"/>
          <w:color w:val="000000" w:themeColor="text1"/>
          <w:sz w:val="24"/>
          <w:szCs w:val="24"/>
          <w:lang w:val="es-PE"/>
        </w:rPr>
        <w:t xml:space="preserve">características </w:t>
      </w:r>
      <w:r w:rsidRPr="007502F5">
        <w:rPr>
          <w:rFonts w:ascii="Verdana" w:hAnsi="Verdana"/>
          <w:color w:val="000000" w:themeColor="text1"/>
          <w:sz w:val="24"/>
          <w:szCs w:val="24"/>
          <w:lang w:val="es-PE"/>
        </w:rPr>
        <w:t xml:space="preserve">muy diferentes, que van desde </w:t>
      </w:r>
      <w:r w:rsidR="0086323F" w:rsidRPr="007502F5">
        <w:rPr>
          <w:rFonts w:ascii="Verdana" w:hAnsi="Verdana"/>
          <w:color w:val="000000" w:themeColor="text1"/>
          <w:sz w:val="24"/>
          <w:szCs w:val="24"/>
          <w:lang w:val="es-PE"/>
        </w:rPr>
        <w:t xml:space="preserve"> la simple</w:t>
      </w:r>
      <w:r w:rsidRPr="007502F5">
        <w:rPr>
          <w:rFonts w:ascii="Verdana" w:hAnsi="Verdana"/>
          <w:color w:val="000000" w:themeColor="text1"/>
          <w:sz w:val="24"/>
          <w:szCs w:val="24"/>
          <w:lang w:val="es-PE"/>
        </w:rPr>
        <w:t xml:space="preserve"> influencia moral, sin perceptibles señales exteriores, </w:t>
      </w:r>
      <w:r w:rsidR="0086323F" w:rsidRPr="007502F5">
        <w:rPr>
          <w:rFonts w:ascii="Verdana" w:hAnsi="Verdana"/>
          <w:color w:val="000000" w:themeColor="text1"/>
          <w:sz w:val="24"/>
          <w:szCs w:val="24"/>
          <w:lang w:val="es-PE"/>
        </w:rPr>
        <w:t>hasta</w:t>
      </w:r>
      <w:r w:rsidRPr="007502F5">
        <w:rPr>
          <w:rFonts w:ascii="Verdana" w:hAnsi="Verdana"/>
          <w:color w:val="000000" w:themeColor="text1"/>
          <w:sz w:val="24"/>
          <w:szCs w:val="24"/>
          <w:lang w:val="es-PE"/>
        </w:rPr>
        <w:t xml:space="preserve"> la perturbación completa del organismo y de las facultades mentales. "Ella </w:t>
      </w:r>
      <w:r w:rsidR="00271B1D" w:rsidRPr="007502F5">
        <w:rPr>
          <w:rFonts w:ascii="Verdana" w:hAnsi="Verdana"/>
          <w:color w:val="000000" w:themeColor="text1"/>
          <w:sz w:val="24"/>
          <w:szCs w:val="24"/>
          <w:lang w:val="es-PE"/>
        </w:rPr>
        <w:t>obstruye todas</w:t>
      </w:r>
      <w:r w:rsidR="0086323F" w:rsidRPr="007502F5">
        <w:rPr>
          <w:rFonts w:ascii="Verdana" w:hAnsi="Verdana"/>
          <w:color w:val="000000" w:themeColor="text1"/>
          <w:sz w:val="24"/>
          <w:szCs w:val="24"/>
          <w:lang w:val="es-PE"/>
        </w:rPr>
        <w:t xml:space="preserve"> las facultades </w:t>
      </w:r>
      <w:r w:rsidR="00271B1D" w:rsidRPr="007502F5">
        <w:rPr>
          <w:rFonts w:ascii="Verdana" w:hAnsi="Verdana"/>
          <w:color w:val="000000" w:themeColor="text1"/>
          <w:sz w:val="24"/>
          <w:szCs w:val="24"/>
          <w:lang w:val="es-PE"/>
        </w:rPr>
        <w:t>mediumnicas</w:t>
      </w:r>
      <w:r w:rsidR="007502F5" w:rsidRPr="007502F5">
        <w:rPr>
          <w:rFonts w:ascii="Verdana" w:hAnsi="Verdana"/>
          <w:color w:val="000000" w:themeColor="text1"/>
          <w:sz w:val="24"/>
          <w:szCs w:val="24"/>
          <w:lang w:val="es-PE"/>
        </w:rPr>
        <w:t xml:space="preserve">", enseña Kardec.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4"/>
      </w:r>
      <w:r w:rsidR="007502F5" w:rsidRPr="007502F5">
        <w:rPr>
          <w:rFonts w:ascii="Verdana" w:hAnsi="Verdana"/>
          <w:color w:val="000000" w:themeColor="text1"/>
          <w:sz w:val="24"/>
          <w:szCs w:val="24"/>
          <w:vertAlign w:val="superscript"/>
          <w:lang w:val="es-PE"/>
        </w:rPr>
        <w:t>)</w:t>
      </w:r>
    </w:p>
    <w:p w14:paraId="1F115983" w14:textId="1F7DF3E5" w:rsidR="002B1D2D" w:rsidRPr="007502F5" w:rsidRDefault="0086323F" w:rsidP="00AC0E8D">
      <w:pPr>
        <w:spacing w:before="120" w:line="26" w:lineRule="atLeast"/>
        <w:ind w:firstLine="357"/>
        <w:jc w:val="both"/>
        <w:rPr>
          <w:rFonts w:ascii="Verdana" w:hAnsi="Verdana"/>
          <w:color w:val="000000" w:themeColor="text1"/>
          <w:sz w:val="24"/>
          <w:szCs w:val="24"/>
          <w:lang w:val="es-PE"/>
        </w:rPr>
      </w:pPr>
      <w:r w:rsidRPr="007502F5">
        <w:rPr>
          <w:rFonts w:ascii="Verdana" w:hAnsi="Verdana"/>
          <w:color w:val="000000" w:themeColor="text1"/>
          <w:sz w:val="24"/>
          <w:szCs w:val="24"/>
          <w:lang w:val="es-PE"/>
        </w:rPr>
        <w:t>Todos</w:t>
      </w:r>
      <w:r w:rsidR="002B1D2D" w:rsidRPr="007502F5">
        <w:rPr>
          <w:rFonts w:ascii="Verdana" w:hAnsi="Verdana"/>
          <w:color w:val="000000" w:themeColor="text1"/>
          <w:sz w:val="24"/>
          <w:szCs w:val="24"/>
          <w:lang w:val="es-PE"/>
        </w:rPr>
        <w:t xml:space="preserve"> nosotros estamos sujetos a la </w:t>
      </w:r>
      <w:r w:rsidRPr="007502F5">
        <w:rPr>
          <w:rFonts w:ascii="Verdana" w:hAnsi="Verdana"/>
          <w:color w:val="000000" w:themeColor="text1"/>
          <w:sz w:val="24"/>
          <w:szCs w:val="24"/>
          <w:lang w:val="es-PE"/>
        </w:rPr>
        <w:t>ob</w:t>
      </w:r>
      <w:r w:rsidR="002B1D2D" w:rsidRPr="007502F5">
        <w:rPr>
          <w:rFonts w:ascii="Verdana" w:hAnsi="Verdana"/>
          <w:color w:val="000000" w:themeColor="text1"/>
          <w:sz w:val="24"/>
          <w:szCs w:val="24"/>
          <w:lang w:val="es-PE"/>
        </w:rPr>
        <w:t xml:space="preserve">sesión y, evidentemente, el médium no escapa a la regla general. Nos compete, mientras tanto, resistir </w:t>
      </w:r>
      <w:r w:rsidRPr="007502F5">
        <w:rPr>
          <w:rFonts w:ascii="Verdana" w:hAnsi="Verdana"/>
          <w:color w:val="000000" w:themeColor="text1"/>
          <w:sz w:val="24"/>
          <w:szCs w:val="24"/>
          <w:lang w:val="es-PE"/>
        </w:rPr>
        <w:t xml:space="preserve">a </w:t>
      </w:r>
      <w:r w:rsidR="002B1D2D" w:rsidRPr="007502F5">
        <w:rPr>
          <w:rFonts w:ascii="Verdana" w:hAnsi="Verdana"/>
          <w:color w:val="000000" w:themeColor="text1"/>
          <w:sz w:val="24"/>
          <w:szCs w:val="24"/>
          <w:lang w:val="es-PE"/>
        </w:rPr>
        <w:t>la influencia negativa de aquellos que se volvieron hacia</w:t>
      </w:r>
      <w:r w:rsidR="007502F5" w:rsidRPr="007502F5">
        <w:rPr>
          <w:rFonts w:ascii="Verdana" w:hAnsi="Verdana"/>
          <w:color w:val="000000" w:themeColor="text1"/>
          <w:sz w:val="24"/>
          <w:szCs w:val="24"/>
          <w:lang w:val="es-PE"/>
        </w:rPr>
        <w:t xml:space="preserve"> el mal.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5"/>
      </w:r>
      <w:r w:rsidR="007502F5" w:rsidRPr="007502F5">
        <w:rPr>
          <w:rFonts w:ascii="Verdana" w:hAnsi="Verdana"/>
          <w:color w:val="000000" w:themeColor="text1"/>
          <w:sz w:val="24"/>
          <w:szCs w:val="24"/>
          <w:vertAlign w:val="superscript"/>
          <w:lang w:val="es-PE"/>
        </w:rPr>
        <w:t>)</w:t>
      </w:r>
    </w:p>
    <w:p w14:paraId="608BB422" w14:textId="79CA2908" w:rsidR="002B1D2D" w:rsidRPr="00AC0E8D" w:rsidRDefault="002B1D2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La presencia del obsesor no siempre es notada, pero su acción se revela por los resultados de su influencia sobre la mente de la criatura </w:t>
      </w:r>
      <w:r w:rsidR="0086323F" w:rsidRPr="00AC0E8D">
        <w:rPr>
          <w:rFonts w:ascii="Verdana" w:hAnsi="Verdana"/>
          <w:sz w:val="24"/>
          <w:szCs w:val="24"/>
          <w:lang w:val="es-PE"/>
        </w:rPr>
        <w:t>que é</w:t>
      </w:r>
      <w:r w:rsidRPr="00AC0E8D">
        <w:rPr>
          <w:rFonts w:ascii="Verdana" w:hAnsi="Verdana"/>
          <w:sz w:val="24"/>
          <w:szCs w:val="24"/>
          <w:lang w:val="es-PE"/>
        </w:rPr>
        <w:t>l obsesa. Por u</w:t>
      </w:r>
      <w:r w:rsidR="0086323F" w:rsidRPr="00AC0E8D">
        <w:rPr>
          <w:rFonts w:ascii="Verdana" w:hAnsi="Verdana"/>
          <w:sz w:val="24"/>
          <w:szCs w:val="24"/>
          <w:lang w:val="es-PE"/>
        </w:rPr>
        <w:t>n</w:t>
      </w:r>
      <w:r w:rsidRPr="00AC0E8D">
        <w:rPr>
          <w:rFonts w:ascii="Verdana" w:hAnsi="Verdana"/>
          <w:sz w:val="24"/>
          <w:szCs w:val="24"/>
          <w:lang w:val="es-PE"/>
        </w:rPr>
        <w:t xml:space="preserve"> fenómeno telepático, el obsesor puede,</w:t>
      </w:r>
      <w:r w:rsidR="00E15995" w:rsidRPr="00AC0E8D">
        <w:rPr>
          <w:rFonts w:ascii="Verdana" w:hAnsi="Verdana"/>
          <w:sz w:val="24"/>
          <w:szCs w:val="24"/>
          <w:lang w:val="es-PE"/>
        </w:rPr>
        <w:t xml:space="preserve"> incluso a la distancia, accionar  los mecanismos que desee, como procede u</w:t>
      </w:r>
      <w:r w:rsidR="0086323F" w:rsidRPr="00AC0E8D">
        <w:rPr>
          <w:rFonts w:ascii="Verdana" w:hAnsi="Verdana"/>
          <w:sz w:val="24"/>
          <w:szCs w:val="24"/>
          <w:lang w:val="es-PE"/>
        </w:rPr>
        <w:t>n</w:t>
      </w:r>
      <w:r w:rsidR="00E15995" w:rsidRPr="00AC0E8D">
        <w:rPr>
          <w:rFonts w:ascii="Verdana" w:hAnsi="Verdana"/>
          <w:sz w:val="24"/>
          <w:szCs w:val="24"/>
          <w:lang w:val="es-PE"/>
        </w:rPr>
        <w:t xml:space="preserve"> operador de radio</w:t>
      </w:r>
      <w:r w:rsidR="007502F5">
        <w:rPr>
          <w:rFonts w:ascii="Verdana" w:hAnsi="Verdana"/>
          <w:sz w:val="24"/>
          <w:szCs w:val="24"/>
          <w:lang w:val="es-PE"/>
        </w:rPr>
        <w:t>.</w:t>
      </w:r>
    </w:p>
    <w:p w14:paraId="5C01BA77" w14:textId="77777777" w:rsidR="00E15995" w:rsidRPr="00AC0E8D" w:rsidRDefault="00E1599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Claro que para que eso ocurra, obsesor y médium </w:t>
      </w:r>
      <w:r w:rsidR="004768EC" w:rsidRPr="00AC0E8D">
        <w:rPr>
          <w:rFonts w:ascii="Verdana" w:hAnsi="Verdana"/>
          <w:sz w:val="24"/>
          <w:szCs w:val="24"/>
          <w:lang w:val="es-PE"/>
        </w:rPr>
        <w:t>deben</w:t>
      </w:r>
      <w:r w:rsidRPr="00AC0E8D">
        <w:rPr>
          <w:rFonts w:ascii="Verdana" w:hAnsi="Verdana"/>
          <w:sz w:val="24"/>
          <w:szCs w:val="24"/>
          <w:lang w:val="es-PE"/>
        </w:rPr>
        <w:t xml:space="preserve"> es</w:t>
      </w:r>
      <w:r w:rsidR="0086323F" w:rsidRPr="00AC0E8D">
        <w:rPr>
          <w:rFonts w:ascii="Verdana" w:hAnsi="Verdana"/>
          <w:sz w:val="24"/>
          <w:szCs w:val="24"/>
          <w:lang w:val="es-PE"/>
        </w:rPr>
        <w:t xml:space="preserve">tar vinculados por el </w:t>
      </w:r>
      <w:r w:rsidR="004768EC" w:rsidRPr="00AC0E8D">
        <w:rPr>
          <w:rFonts w:ascii="Verdana" w:hAnsi="Verdana"/>
          <w:sz w:val="24"/>
          <w:szCs w:val="24"/>
          <w:lang w:val="es-PE"/>
        </w:rPr>
        <w:t>pasado</w:t>
      </w:r>
      <w:r w:rsidR="0086323F" w:rsidRPr="00AC0E8D">
        <w:rPr>
          <w:rFonts w:ascii="Verdana" w:hAnsi="Verdana"/>
          <w:sz w:val="24"/>
          <w:szCs w:val="24"/>
          <w:lang w:val="es-PE"/>
        </w:rPr>
        <w:t xml:space="preserve"> o</w:t>
      </w:r>
      <w:r w:rsidRPr="00AC0E8D">
        <w:rPr>
          <w:rFonts w:ascii="Verdana" w:hAnsi="Verdana"/>
          <w:sz w:val="24"/>
          <w:szCs w:val="24"/>
          <w:lang w:val="es-PE"/>
        </w:rPr>
        <w:t xml:space="preserve"> encontrarse en una misma faja vibratoria que los identifica. Debido a eso crece la importancia de la renovación espiritual del médium</w:t>
      </w:r>
      <w:r w:rsidR="004768EC" w:rsidRPr="00AC0E8D">
        <w:rPr>
          <w:rFonts w:ascii="Verdana" w:hAnsi="Verdana"/>
          <w:sz w:val="24"/>
          <w:szCs w:val="24"/>
          <w:lang w:val="es-PE"/>
        </w:rPr>
        <w:t xml:space="preserve"> como factor</w:t>
      </w:r>
      <w:r w:rsidRPr="00AC0E8D">
        <w:rPr>
          <w:rFonts w:ascii="Verdana" w:hAnsi="Verdana"/>
          <w:sz w:val="24"/>
          <w:szCs w:val="24"/>
          <w:lang w:val="es-PE"/>
        </w:rPr>
        <w:t xml:space="preserve">preponderante en la solución del problema. No existiendo otro medio más efectivo, el médium puede tener suspendidas sus facultades </w:t>
      </w:r>
      <w:r w:rsidR="004768EC" w:rsidRPr="00AC0E8D">
        <w:rPr>
          <w:rFonts w:ascii="Verdana" w:hAnsi="Verdana"/>
          <w:sz w:val="24"/>
          <w:szCs w:val="24"/>
          <w:lang w:val="es-PE"/>
        </w:rPr>
        <w:t>mediumnicas</w:t>
      </w:r>
      <w:r w:rsidRPr="00AC0E8D">
        <w:rPr>
          <w:rFonts w:ascii="Verdana" w:hAnsi="Verdana"/>
          <w:sz w:val="24"/>
          <w:szCs w:val="24"/>
          <w:lang w:val="es-PE"/>
        </w:rPr>
        <w:t xml:space="preserve">, para que por lo menos en parte, </w:t>
      </w:r>
      <w:r w:rsidR="0086323F" w:rsidRPr="00AC0E8D">
        <w:rPr>
          <w:rFonts w:ascii="Verdana" w:hAnsi="Verdana"/>
          <w:sz w:val="24"/>
          <w:szCs w:val="24"/>
          <w:lang w:val="es-PE"/>
        </w:rPr>
        <w:t xml:space="preserve">esté </w:t>
      </w:r>
      <w:r w:rsidRPr="00AC0E8D">
        <w:rPr>
          <w:rFonts w:ascii="Verdana" w:hAnsi="Verdana"/>
          <w:sz w:val="24"/>
          <w:szCs w:val="24"/>
          <w:lang w:val="es-PE"/>
        </w:rPr>
        <w:t>protegido de la acción perniciosa de los obsesores y que se evite l</w:t>
      </w:r>
      <w:r w:rsidR="0086323F" w:rsidRPr="00AC0E8D">
        <w:rPr>
          <w:rFonts w:ascii="Verdana" w:hAnsi="Verdana"/>
          <w:sz w:val="24"/>
          <w:szCs w:val="24"/>
          <w:lang w:val="es-PE"/>
        </w:rPr>
        <w:t>a causa de ilusión y descarrila</w:t>
      </w:r>
      <w:r w:rsidRPr="00AC0E8D">
        <w:rPr>
          <w:rFonts w:ascii="Verdana" w:hAnsi="Verdana"/>
          <w:sz w:val="24"/>
          <w:szCs w:val="24"/>
          <w:lang w:val="es-PE"/>
        </w:rPr>
        <w:t>miento de personas que lle</w:t>
      </w:r>
      <w:r w:rsidR="0086323F" w:rsidRPr="00AC0E8D">
        <w:rPr>
          <w:rFonts w:ascii="Verdana" w:hAnsi="Verdana"/>
          <w:sz w:val="24"/>
          <w:szCs w:val="24"/>
          <w:lang w:val="es-PE"/>
        </w:rPr>
        <w:t>gan al C</w:t>
      </w:r>
      <w:r w:rsidRPr="00AC0E8D">
        <w:rPr>
          <w:rFonts w:ascii="Verdana" w:hAnsi="Verdana"/>
          <w:sz w:val="24"/>
          <w:szCs w:val="24"/>
          <w:lang w:val="es-PE"/>
        </w:rPr>
        <w:t>entro en busca de consuelo y orientación</w:t>
      </w:r>
      <w:r w:rsidR="004768EC" w:rsidRPr="00AC0E8D">
        <w:rPr>
          <w:rFonts w:ascii="Verdana" w:hAnsi="Verdana"/>
          <w:sz w:val="24"/>
          <w:szCs w:val="24"/>
          <w:lang w:val="es-PE"/>
        </w:rPr>
        <w:t>.</w:t>
      </w:r>
    </w:p>
    <w:p w14:paraId="5057391F" w14:textId="77777777" w:rsidR="00E15995" w:rsidRPr="00AC0E8D" w:rsidRDefault="00E15995"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suspensión de las facul</w:t>
      </w:r>
      <w:r w:rsidR="0086323F" w:rsidRPr="00AC0E8D">
        <w:rPr>
          <w:rFonts w:ascii="Verdana" w:hAnsi="Verdana"/>
          <w:sz w:val="24"/>
          <w:szCs w:val="24"/>
          <w:lang w:val="es-PE"/>
        </w:rPr>
        <w:t xml:space="preserve">tades </w:t>
      </w:r>
      <w:r w:rsidR="004768EC" w:rsidRPr="00AC0E8D">
        <w:rPr>
          <w:rFonts w:ascii="Verdana" w:hAnsi="Verdana"/>
          <w:sz w:val="24"/>
          <w:szCs w:val="24"/>
          <w:lang w:val="es-PE"/>
        </w:rPr>
        <w:t>mediúmnicas</w:t>
      </w:r>
      <w:r w:rsidRPr="00AC0E8D">
        <w:rPr>
          <w:rFonts w:ascii="Verdana" w:hAnsi="Verdana"/>
          <w:sz w:val="24"/>
          <w:szCs w:val="24"/>
          <w:lang w:val="es-PE"/>
        </w:rPr>
        <w:t xml:space="preserve"> debe así ser considerada como una señal benéfica de un acto de caridad por parte de los mentores espirituales. Dependiendo de la recuperación moral del </w:t>
      </w:r>
      <w:r w:rsidR="004768EC" w:rsidRPr="00AC0E8D">
        <w:rPr>
          <w:rFonts w:ascii="Verdana" w:hAnsi="Verdana"/>
          <w:sz w:val="24"/>
          <w:szCs w:val="24"/>
          <w:lang w:val="es-PE"/>
        </w:rPr>
        <w:t>médium</w:t>
      </w:r>
      <w:r w:rsidRPr="00AC0E8D">
        <w:rPr>
          <w:rFonts w:ascii="Verdana" w:hAnsi="Verdana"/>
          <w:sz w:val="24"/>
          <w:szCs w:val="24"/>
          <w:lang w:val="es-PE"/>
        </w:rPr>
        <w:t xml:space="preserve"> y de su disposición en cumplir adecuadamente su tarea, la suspensión podrá ser temporal o definitiva</w:t>
      </w:r>
      <w:r w:rsidR="004768EC" w:rsidRPr="00AC0E8D">
        <w:rPr>
          <w:rFonts w:ascii="Verdana" w:hAnsi="Verdana"/>
          <w:sz w:val="24"/>
          <w:szCs w:val="24"/>
          <w:lang w:val="es-PE"/>
        </w:rPr>
        <w:t>.</w:t>
      </w:r>
    </w:p>
    <w:p w14:paraId="080AAFD0" w14:textId="4E1F8E4C" w:rsidR="00B905BA" w:rsidRPr="007502F5" w:rsidRDefault="0086323F"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Respecto</w:t>
      </w:r>
      <w:r w:rsidR="00E15995" w:rsidRPr="00AC0E8D">
        <w:rPr>
          <w:rFonts w:ascii="Verdana" w:hAnsi="Verdana"/>
          <w:sz w:val="24"/>
          <w:szCs w:val="24"/>
          <w:lang w:val="es-PE"/>
        </w:rPr>
        <w:t xml:space="preserve"> a este tema enseña Emmanuel: "</w:t>
      </w:r>
      <w:r w:rsidRPr="00AC0E8D">
        <w:rPr>
          <w:rFonts w:ascii="Verdana" w:hAnsi="Verdana"/>
          <w:sz w:val="24"/>
          <w:szCs w:val="24"/>
          <w:lang w:val="es-PE"/>
        </w:rPr>
        <w:t>L</w:t>
      </w:r>
      <w:r w:rsidR="00E15995" w:rsidRPr="00AC0E8D">
        <w:rPr>
          <w:rFonts w:ascii="Verdana" w:hAnsi="Verdana"/>
          <w:sz w:val="24"/>
          <w:szCs w:val="24"/>
          <w:lang w:val="es-PE"/>
        </w:rPr>
        <w:t xml:space="preserve">os atributos medianímicos son como los talentos del Evangelio. </w:t>
      </w:r>
      <w:r w:rsidRPr="00AC0E8D">
        <w:rPr>
          <w:rFonts w:ascii="Verdana" w:hAnsi="Verdana"/>
          <w:sz w:val="24"/>
          <w:szCs w:val="24"/>
          <w:lang w:val="es-PE"/>
        </w:rPr>
        <w:t>Si e</w:t>
      </w:r>
      <w:r w:rsidR="00E15995" w:rsidRPr="00AC0E8D">
        <w:rPr>
          <w:rFonts w:ascii="Verdana" w:hAnsi="Verdana"/>
          <w:sz w:val="24"/>
          <w:szCs w:val="24"/>
          <w:lang w:val="es-PE"/>
        </w:rPr>
        <w:t xml:space="preserve">l patrimonio divino es desviado de sus fines, el mal siervo se </w:t>
      </w:r>
      <w:r w:rsidRPr="00AC0E8D">
        <w:rPr>
          <w:rFonts w:ascii="Verdana" w:hAnsi="Verdana"/>
          <w:sz w:val="24"/>
          <w:szCs w:val="24"/>
          <w:lang w:val="es-PE"/>
        </w:rPr>
        <w:t>torna indigno de confianza del S</w:t>
      </w:r>
      <w:r w:rsidR="00E15995" w:rsidRPr="00AC0E8D">
        <w:rPr>
          <w:rFonts w:ascii="Verdana" w:hAnsi="Verdana"/>
          <w:sz w:val="24"/>
          <w:szCs w:val="24"/>
          <w:lang w:val="es-PE"/>
        </w:rPr>
        <w:t xml:space="preserve">eñor </w:t>
      </w:r>
      <w:r w:rsidR="004768EC" w:rsidRPr="00AC0E8D">
        <w:rPr>
          <w:rFonts w:ascii="Verdana" w:hAnsi="Verdana"/>
          <w:sz w:val="24"/>
          <w:szCs w:val="24"/>
          <w:lang w:val="es-PE"/>
        </w:rPr>
        <w:t>en el</w:t>
      </w:r>
      <w:r w:rsidR="00E15995" w:rsidRPr="00AC0E8D">
        <w:rPr>
          <w:rFonts w:ascii="Verdana" w:hAnsi="Verdana"/>
          <w:sz w:val="24"/>
          <w:szCs w:val="24"/>
          <w:lang w:val="es-PE"/>
        </w:rPr>
        <w:t xml:space="preserve"> camino de verdad y de amor. Multiplicados en el bien, los talentos medi</w:t>
      </w:r>
      <w:r w:rsidRPr="00AC0E8D">
        <w:rPr>
          <w:rFonts w:ascii="Verdana" w:hAnsi="Verdana"/>
          <w:sz w:val="24"/>
          <w:szCs w:val="24"/>
          <w:lang w:val="es-PE"/>
        </w:rPr>
        <w:t>um</w:t>
      </w:r>
      <w:r w:rsidR="00E15995" w:rsidRPr="00AC0E8D">
        <w:rPr>
          <w:rFonts w:ascii="Verdana" w:hAnsi="Verdana"/>
          <w:sz w:val="24"/>
          <w:szCs w:val="24"/>
          <w:lang w:val="es-PE"/>
        </w:rPr>
        <w:t xml:space="preserve">nicos crecerán para Jesús, bajo las bendiciones divinas; </w:t>
      </w:r>
      <w:r w:rsidR="004768EC" w:rsidRPr="00AC0E8D">
        <w:rPr>
          <w:rFonts w:ascii="Verdana" w:hAnsi="Verdana"/>
          <w:sz w:val="24"/>
          <w:szCs w:val="24"/>
          <w:lang w:val="es-PE"/>
        </w:rPr>
        <w:t>sin embargo, si</w:t>
      </w:r>
      <w:r w:rsidR="00E15995" w:rsidRPr="00AC0E8D">
        <w:rPr>
          <w:rFonts w:ascii="Verdana" w:hAnsi="Verdana"/>
          <w:sz w:val="24"/>
          <w:szCs w:val="24"/>
          <w:lang w:val="es-PE"/>
        </w:rPr>
        <w:t xml:space="preserve"> sufre de</w:t>
      </w:r>
      <w:r w:rsidRPr="00AC0E8D">
        <w:rPr>
          <w:rFonts w:ascii="Verdana" w:hAnsi="Verdana"/>
          <w:sz w:val="24"/>
          <w:szCs w:val="24"/>
          <w:lang w:val="es-PE"/>
        </w:rPr>
        <w:t>l</w:t>
      </w:r>
      <w:r w:rsidR="00E15995" w:rsidRPr="00AC0E8D">
        <w:rPr>
          <w:rFonts w:ascii="Verdana" w:hAnsi="Verdana"/>
          <w:sz w:val="24"/>
          <w:szCs w:val="24"/>
          <w:lang w:val="es-PE"/>
        </w:rPr>
        <w:t xml:space="preserve"> insulto d</w:t>
      </w:r>
      <w:r w:rsidRPr="00AC0E8D">
        <w:rPr>
          <w:rFonts w:ascii="Verdana" w:hAnsi="Verdana"/>
          <w:sz w:val="24"/>
          <w:szCs w:val="24"/>
          <w:lang w:val="es-PE"/>
        </w:rPr>
        <w:t>el</w:t>
      </w:r>
      <w:r w:rsidR="00E15995" w:rsidRPr="00AC0E8D">
        <w:rPr>
          <w:rFonts w:ascii="Verdana" w:hAnsi="Verdana"/>
          <w:sz w:val="24"/>
          <w:szCs w:val="24"/>
          <w:lang w:val="es-PE"/>
        </w:rPr>
        <w:t xml:space="preserve"> egoísmo, de</w:t>
      </w:r>
      <w:r w:rsidR="004768EC" w:rsidRPr="00AC0E8D">
        <w:rPr>
          <w:rFonts w:ascii="Verdana" w:hAnsi="Verdana"/>
          <w:sz w:val="24"/>
          <w:szCs w:val="24"/>
          <w:lang w:val="es-PE"/>
        </w:rPr>
        <w:t>l</w:t>
      </w:r>
      <w:r w:rsidR="00E15995" w:rsidRPr="00AC0E8D">
        <w:rPr>
          <w:rFonts w:ascii="Verdana" w:hAnsi="Verdana"/>
          <w:sz w:val="24"/>
          <w:szCs w:val="24"/>
          <w:lang w:val="es-PE"/>
        </w:rPr>
        <w:t xml:space="preserve"> orgullo, de </w:t>
      </w:r>
      <w:r w:rsidR="004768EC" w:rsidRPr="00AC0E8D">
        <w:rPr>
          <w:rFonts w:ascii="Verdana" w:hAnsi="Verdana"/>
          <w:sz w:val="24"/>
          <w:szCs w:val="24"/>
          <w:lang w:val="es-PE"/>
        </w:rPr>
        <w:t xml:space="preserve">la </w:t>
      </w:r>
      <w:r w:rsidR="00E15995" w:rsidRPr="00AC0E8D">
        <w:rPr>
          <w:rFonts w:ascii="Verdana" w:hAnsi="Verdana"/>
          <w:sz w:val="24"/>
          <w:szCs w:val="24"/>
          <w:lang w:val="es-PE"/>
        </w:rPr>
        <w:t xml:space="preserve">vanidad o de </w:t>
      </w:r>
      <w:r w:rsidR="004768EC" w:rsidRPr="00AC0E8D">
        <w:rPr>
          <w:rFonts w:ascii="Verdana" w:hAnsi="Verdana"/>
          <w:sz w:val="24"/>
          <w:szCs w:val="24"/>
          <w:lang w:val="es-PE"/>
        </w:rPr>
        <w:t xml:space="preserve">la </w:t>
      </w:r>
      <w:r w:rsidR="00E15995" w:rsidRPr="00AC0E8D">
        <w:rPr>
          <w:rFonts w:ascii="Verdana" w:hAnsi="Verdana"/>
          <w:sz w:val="24"/>
          <w:szCs w:val="24"/>
          <w:lang w:val="es-PE"/>
        </w:rPr>
        <w:t>exploración inferior, pueden dejar al intermediario de lo invisible entre las sombras pesadas de</w:t>
      </w:r>
      <w:r w:rsidR="004768EC" w:rsidRPr="00AC0E8D">
        <w:rPr>
          <w:rFonts w:ascii="Verdana" w:hAnsi="Verdana"/>
          <w:sz w:val="24"/>
          <w:szCs w:val="24"/>
          <w:lang w:val="es-PE"/>
        </w:rPr>
        <w:t xml:space="preserve"> su imperfección,</w:t>
      </w:r>
      <w:r w:rsidR="00E15995" w:rsidRPr="00AC0E8D">
        <w:rPr>
          <w:rFonts w:ascii="Verdana" w:hAnsi="Verdana"/>
          <w:sz w:val="24"/>
          <w:szCs w:val="24"/>
          <w:lang w:val="es-PE"/>
        </w:rPr>
        <w:t xml:space="preserve"> en las más dolorosas perspectivas de</w:t>
      </w:r>
      <w:r w:rsidRPr="00AC0E8D">
        <w:rPr>
          <w:rFonts w:ascii="Verdana" w:hAnsi="Verdana"/>
          <w:sz w:val="24"/>
          <w:szCs w:val="24"/>
          <w:lang w:val="es-PE"/>
        </w:rPr>
        <w:t xml:space="preserve"> </w:t>
      </w:r>
      <w:r w:rsidR="00E15995" w:rsidRPr="00AC0E8D">
        <w:rPr>
          <w:rFonts w:ascii="Verdana" w:hAnsi="Verdana"/>
          <w:sz w:val="24"/>
          <w:szCs w:val="24"/>
          <w:lang w:val="es-PE"/>
        </w:rPr>
        <w:t xml:space="preserve">expiación, en vista del incremento de sus </w:t>
      </w:r>
      <w:r w:rsidR="004768EC" w:rsidRPr="00AC0E8D">
        <w:rPr>
          <w:rFonts w:ascii="Verdana" w:hAnsi="Verdana"/>
          <w:sz w:val="24"/>
          <w:szCs w:val="24"/>
          <w:lang w:val="es-PE"/>
        </w:rPr>
        <w:t>débitos irreflexivos</w:t>
      </w:r>
      <w:r w:rsidR="00E15995" w:rsidRPr="007502F5">
        <w:rPr>
          <w:rFonts w:ascii="Verdana" w:hAnsi="Verdana"/>
          <w:color w:val="000000" w:themeColor="text1"/>
          <w:sz w:val="24"/>
          <w:szCs w:val="24"/>
          <w:lang w:val="es-PE"/>
        </w:rPr>
        <w:t>”</w:t>
      </w:r>
      <w:r w:rsidR="004768EC" w:rsidRPr="007502F5">
        <w:rPr>
          <w:rFonts w:ascii="Verdana" w:hAnsi="Verdana"/>
          <w:color w:val="000000" w:themeColor="text1"/>
          <w:sz w:val="24"/>
          <w:szCs w:val="24"/>
          <w:lang w:val="es-PE"/>
        </w:rPr>
        <w:t>.</w:t>
      </w:r>
      <w:r w:rsidR="007502F5" w:rsidRPr="007502F5">
        <w:rPr>
          <w:rFonts w:ascii="Verdana" w:hAnsi="Verdana"/>
          <w:color w:val="000000" w:themeColor="text1"/>
          <w:sz w:val="24"/>
          <w:szCs w:val="24"/>
          <w:lang w:val="es-PE"/>
        </w:rPr>
        <w:t xml:space="preserve">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6"/>
      </w:r>
      <w:r w:rsidR="007502F5" w:rsidRPr="007502F5">
        <w:rPr>
          <w:rFonts w:ascii="Verdana" w:hAnsi="Verdana"/>
          <w:color w:val="000000" w:themeColor="text1"/>
          <w:sz w:val="24"/>
          <w:szCs w:val="24"/>
          <w:vertAlign w:val="superscript"/>
          <w:lang w:val="es-PE"/>
        </w:rPr>
        <w:t>)</w:t>
      </w:r>
    </w:p>
    <w:p w14:paraId="2C15B2E3" w14:textId="280476AB" w:rsidR="00E15995" w:rsidRDefault="0086323F" w:rsidP="00AC0E8D">
      <w:pPr>
        <w:spacing w:before="120" w:line="26" w:lineRule="atLeast"/>
        <w:ind w:firstLine="357"/>
        <w:jc w:val="both"/>
        <w:rPr>
          <w:rFonts w:ascii="Verdana" w:hAnsi="Verdana"/>
          <w:color w:val="000000" w:themeColor="text1"/>
          <w:sz w:val="24"/>
          <w:szCs w:val="24"/>
          <w:vertAlign w:val="superscript"/>
          <w:lang w:val="es-PE"/>
        </w:rPr>
      </w:pPr>
      <w:r w:rsidRPr="007502F5">
        <w:rPr>
          <w:rFonts w:ascii="Verdana" w:hAnsi="Verdana"/>
          <w:b/>
          <w:color w:val="000000" w:themeColor="text1"/>
          <w:sz w:val="24"/>
          <w:szCs w:val="24"/>
          <w:lang w:val="es-PE"/>
        </w:rPr>
        <w:t>Como</w:t>
      </w:r>
      <w:r w:rsidR="00E15995" w:rsidRPr="007502F5">
        <w:rPr>
          <w:rFonts w:ascii="Verdana" w:hAnsi="Verdana"/>
          <w:b/>
          <w:color w:val="000000" w:themeColor="text1"/>
          <w:sz w:val="24"/>
          <w:szCs w:val="24"/>
          <w:lang w:val="es-PE"/>
        </w:rPr>
        <w:t xml:space="preserve"> reconocer la obsesión:</w:t>
      </w:r>
      <w:r w:rsidR="007502F5" w:rsidRPr="007502F5">
        <w:rPr>
          <w:rFonts w:ascii="Verdana" w:hAnsi="Verdana"/>
          <w:color w:val="000000" w:themeColor="text1"/>
          <w:sz w:val="24"/>
          <w:szCs w:val="24"/>
          <w:lang w:val="es-PE"/>
        </w:rPr>
        <w:t xml:space="preserve"> C</w:t>
      </w:r>
      <w:r w:rsidR="00E15995" w:rsidRPr="007502F5">
        <w:rPr>
          <w:rFonts w:ascii="Verdana" w:hAnsi="Verdana"/>
          <w:color w:val="000000" w:themeColor="text1"/>
          <w:sz w:val="24"/>
          <w:szCs w:val="24"/>
          <w:lang w:val="es-PE"/>
        </w:rPr>
        <w:t xml:space="preserve">uando se examina este tema, Emmanuel asevera que "la obsesión es siempre una prueba, nunca un acontecimiento eventual" y que la cura depende fundamentalmente de la colaboración del encarnado, "debe revisar los valores de su sentimiento de su buena voluntad, sin </w:t>
      </w:r>
      <w:r w:rsidRPr="007502F5">
        <w:rPr>
          <w:rFonts w:ascii="Verdana" w:hAnsi="Verdana"/>
          <w:color w:val="000000" w:themeColor="text1"/>
          <w:sz w:val="24"/>
          <w:szCs w:val="24"/>
          <w:lang w:val="es-PE"/>
        </w:rPr>
        <w:t>los cuales</w:t>
      </w:r>
      <w:r w:rsidR="00E15995" w:rsidRPr="007502F5">
        <w:rPr>
          <w:rFonts w:ascii="Verdana" w:hAnsi="Verdana"/>
          <w:color w:val="000000" w:themeColor="text1"/>
          <w:sz w:val="24"/>
          <w:szCs w:val="24"/>
          <w:lang w:val="es-PE"/>
        </w:rPr>
        <w:t xml:space="preserve"> la cura psíquica se </w:t>
      </w:r>
      <w:r w:rsidRPr="007502F5">
        <w:rPr>
          <w:rFonts w:ascii="Verdana" w:hAnsi="Verdana"/>
          <w:color w:val="000000" w:themeColor="text1"/>
          <w:sz w:val="24"/>
          <w:szCs w:val="24"/>
          <w:lang w:val="es-PE"/>
        </w:rPr>
        <w:t>volverá impracticable</w:t>
      </w:r>
      <w:r w:rsidR="007502F5" w:rsidRPr="007502F5">
        <w:rPr>
          <w:rFonts w:ascii="Verdana" w:hAnsi="Verdana"/>
          <w:color w:val="000000" w:themeColor="text1"/>
          <w:sz w:val="24"/>
          <w:szCs w:val="24"/>
          <w:lang w:val="es-PE"/>
        </w:rPr>
        <w:t xml:space="preserve">".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7"/>
      </w:r>
      <w:r w:rsidR="007502F5" w:rsidRPr="007502F5">
        <w:rPr>
          <w:rFonts w:ascii="Verdana" w:hAnsi="Verdana"/>
          <w:color w:val="000000" w:themeColor="text1"/>
          <w:sz w:val="24"/>
          <w:szCs w:val="24"/>
          <w:vertAlign w:val="superscript"/>
          <w:lang w:val="es-PE"/>
        </w:rPr>
        <w:t>)</w:t>
      </w:r>
    </w:p>
    <w:p w14:paraId="35BF65D8" w14:textId="25A66036" w:rsidR="00B905BA" w:rsidRPr="007502F5" w:rsidRDefault="0086323F"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E</w:t>
      </w:r>
      <w:r w:rsidR="00E15995" w:rsidRPr="00AC0E8D">
        <w:rPr>
          <w:rFonts w:ascii="Verdana" w:hAnsi="Verdana"/>
          <w:sz w:val="24"/>
          <w:szCs w:val="24"/>
          <w:lang w:val="es-PE"/>
        </w:rPr>
        <w:t xml:space="preserve">n el caso específico de la obsesión en </w:t>
      </w:r>
      <w:r w:rsidR="004768EC" w:rsidRPr="00AC0E8D">
        <w:rPr>
          <w:rFonts w:ascii="Verdana" w:hAnsi="Verdana"/>
          <w:sz w:val="24"/>
          <w:szCs w:val="24"/>
          <w:lang w:val="es-PE"/>
        </w:rPr>
        <w:t>Médiums</w:t>
      </w:r>
      <w:r w:rsidR="00E15995" w:rsidRPr="00AC0E8D">
        <w:rPr>
          <w:rFonts w:ascii="Verdana" w:hAnsi="Verdana"/>
          <w:sz w:val="24"/>
          <w:szCs w:val="24"/>
          <w:lang w:val="es-PE"/>
        </w:rPr>
        <w:t>, Allan Kardec enseña: "se reconoce la obsesión por las siguientes características: 1ª</w:t>
      </w:r>
      <w:r w:rsidRPr="00AC0E8D">
        <w:rPr>
          <w:rFonts w:ascii="Verdana" w:hAnsi="Verdana"/>
          <w:sz w:val="24"/>
          <w:szCs w:val="24"/>
          <w:lang w:val="es-PE"/>
        </w:rPr>
        <w:t xml:space="preserve"> - </w:t>
      </w:r>
      <w:r w:rsidR="00E15995" w:rsidRPr="00AC0E8D">
        <w:rPr>
          <w:rFonts w:ascii="Verdana" w:hAnsi="Verdana"/>
          <w:sz w:val="24"/>
          <w:szCs w:val="24"/>
          <w:lang w:val="es-PE"/>
        </w:rPr>
        <w:t xml:space="preserve"> </w:t>
      </w:r>
      <w:r w:rsidRPr="00AC0E8D">
        <w:rPr>
          <w:rFonts w:ascii="Verdana" w:hAnsi="Verdana"/>
          <w:sz w:val="24"/>
          <w:szCs w:val="24"/>
          <w:lang w:val="es-PE"/>
        </w:rPr>
        <w:t>Persistencia de un E</w:t>
      </w:r>
      <w:r w:rsidR="00E15995" w:rsidRPr="00AC0E8D">
        <w:rPr>
          <w:rFonts w:ascii="Verdana" w:hAnsi="Verdana"/>
          <w:sz w:val="24"/>
          <w:szCs w:val="24"/>
          <w:lang w:val="es-PE"/>
        </w:rPr>
        <w:t xml:space="preserve">spíritu en comunicarse, de buen o mal grado, por escritura, por audición, por tiptología etc., </w:t>
      </w:r>
      <w:r w:rsidR="004768EC" w:rsidRPr="00AC0E8D">
        <w:rPr>
          <w:rFonts w:ascii="Verdana" w:hAnsi="Verdana"/>
          <w:sz w:val="24"/>
          <w:szCs w:val="24"/>
          <w:lang w:val="es-PE"/>
        </w:rPr>
        <w:t>oponiéndose</w:t>
      </w:r>
      <w:r w:rsidRPr="00AC0E8D">
        <w:rPr>
          <w:rFonts w:ascii="Verdana" w:hAnsi="Verdana"/>
          <w:sz w:val="24"/>
          <w:szCs w:val="24"/>
          <w:lang w:val="es-PE"/>
        </w:rPr>
        <w:t xml:space="preserve"> a que otros Espíritus lo haga</w:t>
      </w:r>
      <w:r w:rsidR="004939E8" w:rsidRPr="00AC0E8D">
        <w:rPr>
          <w:rFonts w:ascii="Verdana" w:hAnsi="Verdana"/>
          <w:sz w:val="24"/>
          <w:szCs w:val="24"/>
          <w:lang w:val="es-PE"/>
        </w:rPr>
        <w:t>n</w:t>
      </w:r>
      <w:r w:rsidRPr="00AC0E8D">
        <w:rPr>
          <w:rFonts w:ascii="Verdana" w:hAnsi="Verdana"/>
          <w:sz w:val="24"/>
          <w:szCs w:val="24"/>
          <w:lang w:val="es-PE"/>
        </w:rPr>
        <w:t>; 2ª: I</w:t>
      </w:r>
      <w:r w:rsidR="00E15995" w:rsidRPr="00AC0E8D">
        <w:rPr>
          <w:rFonts w:ascii="Verdana" w:hAnsi="Verdana"/>
          <w:sz w:val="24"/>
          <w:szCs w:val="24"/>
          <w:lang w:val="es-PE"/>
        </w:rPr>
        <w:t>lusión que</w:t>
      </w:r>
      <w:r w:rsidR="004939E8" w:rsidRPr="00AC0E8D">
        <w:rPr>
          <w:rFonts w:ascii="Verdana" w:hAnsi="Verdana"/>
          <w:sz w:val="24"/>
          <w:szCs w:val="24"/>
          <w:lang w:val="es-PE"/>
        </w:rPr>
        <w:t>,</w:t>
      </w:r>
      <w:r w:rsidR="00E15995" w:rsidRPr="00AC0E8D">
        <w:rPr>
          <w:rFonts w:ascii="Verdana" w:hAnsi="Verdana"/>
          <w:sz w:val="24"/>
          <w:szCs w:val="24"/>
          <w:lang w:val="es-PE"/>
        </w:rPr>
        <w:t xml:space="preserve"> no obstante la in</w:t>
      </w:r>
      <w:r w:rsidR="004939E8" w:rsidRPr="00AC0E8D">
        <w:rPr>
          <w:rFonts w:ascii="Verdana" w:hAnsi="Verdana"/>
          <w:sz w:val="24"/>
          <w:szCs w:val="24"/>
          <w:lang w:val="es-PE"/>
        </w:rPr>
        <w:t>teligencia del médium, le impida reconocer la falsedad y lo ridículo</w:t>
      </w:r>
      <w:r w:rsidR="00E15995" w:rsidRPr="00AC0E8D">
        <w:rPr>
          <w:rFonts w:ascii="Verdana" w:hAnsi="Verdana"/>
          <w:sz w:val="24"/>
          <w:szCs w:val="24"/>
          <w:lang w:val="es-PE"/>
        </w:rPr>
        <w:t xml:space="preserve"> de las comunicaciones que re</w:t>
      </w:r>
      <w:r w:rsidRPr="00AC0E8D">
        <w:rPr>
          <w:rFonts w:ascii="Verdana" w:hAnsi="Verdana"/>
          <w:sz w:val="24"/>
          <w:szCs w:val="24"/>
          <w:lang w:val="es-PE"/>
        </w:rPr>
        <w:t>cibe</w:t>
      </w:r>
      <w:r w:rsidR="004939E8" w:rsidRPr="00AC0E8D">
        <w:rPr>
          <w:rFonts w:ascii="Verdana" w:hAnsi="Verdana"/>
          <w:sz w:val="24"/>
          <w:szCs w:val="24"/>
          <w:lang w:val="es-PE"/>
        </w:rPr>
        <w:t xml:space="preserve">; </w:t>
      </w:r>
      <w:r w:rsidRPr="00AC0E8D">
        <w:rPr>
          <w:rFonts w:ascii="Verdana" w:hAnsi="Verdana"/>
          <w:sz w:val="24"/>
          <w:szCs w:val="24"/>
          <w:lang w:val="es-PE"/>
        </w:rPr>
        <w:t>3ª: C</w:t>
      </w:r>
      <w:r w:rsidR="00E15995" w:rsidRPr="00AC0E8D">
        <w:rPr>
          <w:rFonts w:ascii="Verdana" w:hAnsi="Verdana"/>
          <w:sz w:val="24"/>
          <w:szCs w:val="24"/>
          <w:lang w:val="es-PE"/>
        </w:rPr>
        <w:t>reencia en la infa</w:t>
      </w:r>
      <w:r w:rsidR="004768EC" w:rsidRPr="00AC0E8D">
        <w:rPr>
          <w:rFonts w:ascii="Verdana" w:hAnsi="Verdana"/>
          <w:sz w:val="24"/>
          <w:szCs w:val="24"/>
          <w:lang w:val="es-PE"/>
        </w:rPr>
        <w:t>li</w:t>
      </w:r>
      <w:r w:rsidR="00E15995" w:rsidRPr="00AC0E8D">
        <w:rPr>
          <w:rFonts w:ascii="Verdana" w:hAnsi="Verdana"/>
          <w:sz w:val="24"/>
          <w:szCs w:val="24"/>
          <w:lang w:val="es-PE"/>
        </w:rPr>
        <w:t xml:space="preserve">bilidad y en la identidad absoluta de los </w:t>
      </w:r>
      <w:r w:rsidRPr="00AC0E8D">
        <w:rPr>
          <w:rFonts w:ascii="Verdana" w:hAnsi="Verdana"/>
          <w:sz w:val="24"/>
          <w:szCs w:val="24"/>
          <w:lang w:val="es-PE"/>
        </w:rPr>
        <w:t>E</w:t>
      </w:r>
      <w:r w:rsidR="00E15995" w:rsidRPr="00AC0E8D">
        <w:rPr>
          <w:rFonts w:ascii="Verdana" w:hAnsi="Verdana"/>
          <w:sz w:val="24"/>
          <w:szCs w:val="24"/>
          <w:lang w:val="es-PE"/>
        </w:rPr>
        <w:t>spíritus que se comunican y que</w:t>
      </w:r>
      <w:r w:rsidR="004939E8" w:rsidRPr="00AC0E8D">
        <w:rPr>
          <w:rFonts w:ascii="Verdana" w:hAnsi="Verdana"/>
          <w:sz w:val="24"/>
          <w:szCs w:val="24"/>
          <w:lang w:val="es-PE"/>
        </w:rPr>
        <w:t>,</w:t>
      </w:r>
      <w:r w:rsidR="00E15995" w:rsidRPr="00AC0E8D">
        <w:rPr>
          <w:rFonts w:ascii="Verdana" w:hAnsi="Verdana"/>
          <w:sz w:val="24"/>
          <w:szCs w:val="24"/>
          <w:lang w:val="es-PE"/>
        </w:rPr>
        <w:t xml:space="preserve"> bajo nombres respetables </w:t>
      </w:r>
      <w:r w:rsidRPr="00AC0E8D">
        <w:rPr>
          <w:rFonts w:ascii="Verdana" w:hAnsi="Verdana"/>
          <w:sz w:val="24"/>
          <w:szCs w:val="24"/>
          <w:lang w:val="es-PE"/>
        </w:rPr>
        <w:t>y venerados, dicen cosas falsas o</w:t>
      </w:r>
      <w:r w:rsidR="00E15995" w:rsidRPr="00AC0E8D">
        <w:rPr>
          <w:rFonts w:ascii="Verdana" w:hAnsi="Verdana"/>
          <w:sz w:val="24"/>
          <w:szCs w:val="24"/>
          <w:lang w:val="es-PE"/>
        </w:rPr>
        <w:t xml:space="preserve"> absur</w:t>
      </w:r>
      <w:r w:rsidRPr="00AC0E8D">
        <w:rPr>
          <w:rFonts w:ascii="Verdana" w:hAnsi="Verdana"/>
          <w:sz w:val="24"/>
          <w:szCs w:val="24"/>
          <w:lang w:val="es-PE"/>
        </w:rPr>
        <w:t>das;</w:t>
      </w:r>
      <w:r w:rsidR="004939E8" w:rsidRPr="00AC0E8D">
        <w:rPr>
          <w:rFonts w:ascii="Verdana" w:hAnsi="Verdana"/>
          <w:sz w:val="24"/>
          <w:szCs w:val="24"/>
          <w:lang w:val="es-PE"/>
        </w:rPr>
        <w:t xml:space="preserve"> </w:t>
      </w:r>
      <w:r w:rsidRPr="00AC0E8D">
        <w:rPr>
          <w:rFonts w:ascii="Verdana" w:hAnsi="Verdana"/>
          <w:sz w:val="24"/>
          <w:szCs w:val="24"/>
          <w:lang w:val="es-PE"/>
        </w:rPr>
        <w:t>4ª: C</w:t>
      </w:r>
      <w:r w:rsidR="00E15995" w:rsidRPr="00AC0E8D">
        <w:rPr>
          <w:rFonts w:ascii="Verdana" w:hAnsi="Verdana"/>
          <w:sz w:val="24"/>
          <w:szCs w:val="24"/>
          <w:lang w:val="es-PE"/>
        </w:rPr>
        <w:t xml:space="preserve">onfianza del </w:t>
      </w:r>
      <w:r w:rsidRPr="00AC0E8D">
        <w:rPr>
          <w:rFonts w:ascii="Verdana" w:hAnsi="Verdana"/>
          <w:sz w:val="24"/>
          <w:szCs w:val="24"/>
          <w:lang w:val="es-PE"/>
        </w:rPr>
        <w:t>médium a los</w:t>
      </w:r>
      <w:r w:rsidR="00E15995" w:rsidRPr="00AC0E8D">
        <w:rPr>
          <w:rFonts w:ascii="Verdana" w:hAnsi="Verdana"/>
          <w:sz w:val="24"/>
          <w:szCs w:val="24"/>
          <w:lang w:val="es-PE"/>
        </w:rPr>
        <w:t xml:space="preserve"> elogios que le dispensa</w:t>
      </w:r>
      <w:r w:rsidRPr="00AC0E8D">
        <w:rPr>
          <w:rFonts w:ascii="Verdana" w:hAnsi="Verdana"/>
          <w:sz w:val="24"/>
          <w:szCs w:val="24"/>
          <w:lang w:val="es-PE"/>
        </w:rPr>
        <w:t>n los E</w:t>
      </w:r>
      <w:r w:rsidR="00E15995" w:rsidRPr="00AC0E8D">
        <w:rPr>
          <w:rFonts w:ascii="Verdana" w:hAnsi="Verdana"/>
          <w:sz w:val="24"/>
          <w:szCs w:val="24"/>
          <w:lang w:val="es-PE"/>
        </w:rPr>
        <w:t>s</w:t>
      </w:r>
      <w:r w:rsidRPr="00AC0E8D">
        <w:rPr>
          <w:rFonts w:ascii="Verdana" w:hAnsi="Verdana"/>
          <w:sz w:val="24"/>
          <w:szCs w:val="24"/>
          <w:lang w:val="es-PE"/>
        </w:rPr>
        <w:t>píritus que por él se comunican; 5ª: D</w:t>
      </w:r>
      <w:r w:rsidR="00E15995" w:rsidRPr="00AC0E8D">
        <w:rPr>
          <w:rFonts w:ascii="Verdana" w:hAnsi="Verdana"/>
          <w:sz w:val="24"/>
          <w:szCs w:val="24"/>
          <w:lang w:val="es-PE"/>
        </w:rPr>
        <w:t>isposición para alejar a las personas que pueden emi</w:t>
      </w:r>
      <w:r w:rsidR="00D81260" w:rsidRPr="00AC0E8D">
        <w:rPr>
          <w:rFonts w:ascii="Verdana" w:hAnsi="Verdana"/>
          <w:sz w:val="24"/>
          <w:szCs w:val="24"/>
          <w:lang w:val="es-PE"/>
        </w:rPr>
        <w:t>tir opiniones provechosas; 6ª: T</w:t>
      </w:r>
      <w:r w:rsidR="00E15995" w:rsidRPr="00AC0E8D">
        <w:rPr>
          <w:rFonts w:ascii="Verdana" w:hAnsi="Verdana"/>
          <w:sz w:val="24"/>
          <w:szCs w:val="24"/>
          <w:lang w:val="es-PE"/>
        </w:rPr>
        <w:t>omar a mal la crítica de las comunicaciones que re</w:t>
      </w:r>
      <w:r w:rsidR="00D81260" w:rsidRPr="00AC0E8D">
        <w:rPr>
          <w:rFonts w:ascii="Verdana" w:hAnsi="Verdana"/>
          <w:sz w:val="24"/>
          <w:szCs w:val="24"/>
          <w:lang w:val="es-PE"/>
        </w:rPr>
        <w:t>cibe; 7ª: N</w:t>
      </w:r>
      <w:r w:rsidR="00E15995" w:rsidRPr="00AC0E8D">
        <w:rPr>
          <w:rFonts w:ascii="Verdana" w:hAnsi="Verdana"/>
          <w:sz w:val="24"/>
          <w:szCs w:val="24"/>
          <w:lang w:val="es-PE"/>
        </w:rPr>
        <w:t xml:space="preserve">ecesidad incesante e </w:t>
      </w:r>
      <w:r w:rsidR="00E15995" w:rsidRPr="007502F5">
        <w:rPr>
          <w:rFonts w:ascii="Verdana" w:hAnsi="Verdana"/>
          <w:color w:val="000000" w:themeColor="text1"/>
          <w:sz w:val="24"/>
          <w:szCs w:val="24"/>
          <w:lang w:val="es-PE"/>
        </w:rPr>
        <w:t>inoportuna de es</w:t>
      </w:r>
      <w:r w:rsidR="00D81260" w:rsidRPr="007502F5">
        <w:rPr>
          <w:rFonts w:ascii="Verdana" w:hAnsi="Verdana"/>
          <w:color w:val="000000" w:themeColor="text1"/>
          <w:sz w:val="24"/>
          <w:szCs w:val="24"/>
          <w:lang w:val="es-PE"/>
        </w:rPr>
        <w:t>cribir; 8ª: C</w:t>
      </w:r>
      <w:r w:rsidR="00E15995" w:rsidRPr="007502F5">
        <w:rPr>
          <w:rFonts w:ascii="Verdana" w:hAnsi="Verdana"/>
          <w:color w:val="000000" w:themeColor="text1"/>
          <w:sz w:val="24"/>
          <w:szCs w:val="24"/>
          <w:lang w:val="es-PE"/>
        </w:rPr>
        <w:t>onstreñimiento físico cualquiera, dominándole la voluntad y forzando la act</w:t>
      </w:r>
      <w:r w:rsidR="00D81260" w:rsidRPr="007502F5">
        <w:rPr>
          <w:rFonts w:ascii="Verdana" w:hAnsi="Verdana"/>
          <w:color w:val="000000" w:themeColor="text1"/>
          <w:sz w:val="24"/>
          <w:szCs w:val="24"/>
          <w:lang w:val="es-PE"/>
        </w:rPr>
        <w:t>uar o hablar de mal grado; 9ª: R</w:t>
      </w:r>
      <w:r w:rsidR="00E15995" w:rsidRPr="007502F5">
        <w:rPr>
          <w:rFonts w:ascii="Verdana" w:hAnsi="Verdana"/>
          <w:color w:val="000000" w:themeColor="text1"/>
          <w:sz w:val="24"/>
          <w:szCs w:val="24"/>
          <w:lang w:val="es-PE"/>
        </w:rPr>
        <w:t>umores y desórdenes persistente</w:t>
      </w:r>
      <w:r w:rsidR="00D81260" w:rsidRPr="007502F5">
        <w:rPr>
          <w:rFonts w:ascii="Verdana" w:hAnsi="Verdana"/>
          <w:color w:val="000000" w:themeColor="text1"/>
          <w:sz w:val="24"/>
          <w:szCs w:val="24"/>
          <w:lang w:val="es-PE"/>
        </w:rPr>
        <w:t>s alrededor del médium, siendo é</w:t>
      </w:r>
      <w:r w:rsidR="00E15995" w:rsidRPr="007502F5">
        <w:rPr>
          <w:rFonts w:ascii="Verdana" w:hAnsi="Verdana"/>
          <w:color w:val="000000" w:themeColor="text1"/>
          <w:sz w:val="24"/>
          <w:szCs w:val="24"/>
          <w:lang w:val="es-PE"/>
        </w:rPr>
        <w:t>l la caus</w:t>
      </w:r>
      <w:r w:rsidR="00D81260" w:rsidRPr="007502F5">
        <w:rPr>
          <w:rFonts w:ascii="Verdana" w:hAnsi="Verdana"/>
          <w:color w:val="000000" w:themeColor="text1"/>
          <w:sz w:val="24"/>
          <w:szCs w:val="24"/>
          <w:lang w:val="es-PE"/>
        </w:rPr>
        <w:t xml:space="preserve">a de todo </w:t>
      </w:r>
      <w:r w:rsidR="00E15995" w:rsidRPr="007502F5">
        <w:rPr>
          <w:rFonts w:ascii="Verdana" w:hAnsi="Verdana"/>
          <w:color w:val="000000" w:themeColor="text1"/>
          <w:sz w:val="24"/>
          <w:szCs w:val="24"/>
          <w:lang w:val="es-PE"/>
        </w:rPr>
        <w:t xml:space="preserve">el </w:t>
      </w:r>
      <w:r w:rsidR="00D81260" w:rsidRPr="007502F5">
        <w:rPr>
          <w:rFonts w:ascii="Verdana" w:hAnsi="Verdana"/>
          <w:color w:val="000000" w:themeColor="text1"/>
          <w:sz w:val="24"/>
          <w:szCs w:val="24"/>
          <w:lang w:val="es-PE"/>
        </w:rPr>
        <w:t>asunto.</w:t>
      </w:r>
      <w:r w:rsidR="007502F5" w:rsidRPr="007502F5">
        <w:rPr>
          <w:rFonts w:ascii="Verdana" w:hAnsi="Verdana"/>
          <w:color w:val="000000" w:themeColor="text1"/>
          <w:sz w:val="24"/>
          <w:szCs w:val="24"/>
          <w:lang w:val="es-PE"/>
        </w:rPr>
        <w:t xml:space="preserve">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8"/>
      </w:r>
      <w:r w:rsidR="007502F5" w:rsidRPr="007502F5">
        <w:rPr>
          <w:rFonts w:ascii="Verdana" w:hAnsi="Verdana"/>
          <w:color w:val="000000" w:themeColor="text1"/>
          <w:sz w:val="24"/>
          <w:szCs w:val="24"/>
          <w:vertAlign w:val="superscript"/>
          <w:lang w:val="es-PE"/>
        </w:rPr>
        <w:t>)</w:t>
      </w:r>
    </w:p>
    <w:p w14:paraId="0AB2D920" w14:textId="77777777" w:rsidR="00E15995" w:rsidRPr="00AC0E8D" w:rsidRDefault="00E15995" w:rsidP="00AC0E8D">
      <w:pPr>
        <w:spacing w:before="120" w:line="26" w:lineRule="atLeast"/>
        <w:ind w:firstLine="357"/>
        <w:jc w:val="both"/>
        <w:rPr>
          <w:rFonts w:ascii="Verdana" w:hAnsi="Verdana"/>
          <w:color w:val="FF0000"/>
          <w:sz w:val="24"/>
          <w:szCs w:val="24"/>
          <w:lang w:val="es-PE"/>
        </w:rPr>
      </w:pPr>
    </w:p>
    <w:p w14:paraId="6414B684" w14:textId="68AEAE6B" w:rsidR="00E15995" w:rsidRPr="007502F5" w:rsidRDefault="00E15995"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Formas de obsesión: </w:t>
      </w:r>
      <w:r w:rsidR="00D81260" w:rsidRPr="00AC0E8D">
        <w:rPr>
          <w:rFonts w:ascii="Verdana" w:hAnsi="Verdana"/>
          <w:sz w:val="24"/>
          <w:szCs w:val="24"/>
          <w:lang w:val="es-PE"/>
        </w:rPr>
        <w:t>L</w:t>
      </w:r>
      <w:r w:rsidR="00D8230D" w:rsidRPr="00AC0E8D">
        <w:rPr>
          <w:rFonts w:ascii="Verdana" w:hAnsi="Verdana"/>
          <w:sz w:val="24"/>
          <w:szCs w:val="24"/>
          <w:lang w:val="es-PE"/>
        </w:rPr>
        <w:t>a obsesión presenta tres variedade</w:t>
      </w:r>
      <w:r w:rsidR="007502F5">
        <w:rPr>
          <w:rFonts w:ascii="Verdana" w:hAnsi="Verdana"/>
          <w:sz w:val="24"/>
          <w:szCs w:val="24"/>
          <w:lang w:val="es-PE"/>
        </w:rPr>
        <w:t xml:space="preserve">s o formas bien </w:t>
      </w:r>
      <w:r w:rsidR="007502F5" w:rsidRPr="007502F5">
        <w:rPr>
          <w:rFonts w:ascii="Verdana" w:hAnsi="Verdana"/>
          <w:color w:val="000000" w:themeColor="text1"/>
          <w:sz w:val="24"/>
          <w:szCs w:val="24"/>
          <w:lang w:val="es-PE"/>
        </w:rPr>
        <w:t xml:space="preserve">definidas: </w:t>
      </w:r>
      <w:r w:rsidR="007502F5" w:rsidRPr="007502F5">
        <w:rPr>
          <w:rFonts w:ascii="Verdana" w:hAnsi="Verdana"/>
          <w:color w:val="000000" w:themeColor="text1"/>
          <w:sz w:val="24"/>
          <w:szCs w:val="24"/>
          <w:vertAlign w:val="superscript"/>
          <w:lang w:val="es-PE"/>
        </w:rPr>
        <w:t>(</w:t>
      </w:r>
      <w:r w:rsidR="007502F5" w:rsidRPr="007502F5">
        <w:rPr>
          <w:rStyle w:val="Refdenotaderodap"/>
          <w:rFonts w:ascii="Verdana" w:hAnsi="Verdana"/>
          <w:color w:val="000000" w:themeColor="text1"/>
          <w:sz w:val="24"/>
          <w:szCs w:val="24"/>
          <w:lang w:val="es-PE"/>
        </w:rPr>
        <w:footnoteReference w:id="99"/>
      </w:r>
      <w:r w:rsidR="007502F5" w:rsidRPr="007502F5">
        <w:rPr>
          <w:rFonts w:ascii="Verdana" w:hAnsi="Verdana"/>
          <w:color w:val="000000" w:themeColor="text1"/>
          <w:sz w:val="24"/>
          <w:szCs w:val="24"/>
          <w:vertAlign w:val="superscript"/>
          <w:lang w:val="es-PE"/>
        </w:rPr>
        <w:t>)</w:t>
      </w:r>
    </w:p>
    <w:p w14:paraId="79EDD97D" w14:textId="3B4427F5" w:rsidR="00D8230D" w:rsidRPr="00AC0E8D" w:rsidRDefault="00D81260"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1ª: Obsesión simple: la</w:t>
      </w:r>
      <w:r w:rsidR="00D8230D" w:rsidRPr="00AC0E8D">
        <w:rPr>
          <w:rFonts w:ascii="Verdana" w:hAnsi="Verdana"/>
          <w:sz w:val="24"/>
          <w:szCs w:val="24"/>
          <w:lang w:val="es-PE"/>
        </w:rPr>
        <w:t xml:space="preserve"> entidad desencarnada de mala índole busca por medio de su persistencia y tenacidad, entrometerse en la vida del obsesado, dándole las más extrañas suge</w:t>
      </w:r>
      <w:r w:rsidR="004939E8" w:rsidRPr="00AC0E8D">
        <w:rPr>
          <w:rFonts w:ascii="Verdana" w:hAnsi="Verdana"/>
          <w:sz w:val="24"/>
          <w:szCs w:val="24"/>
          <w:lang w:val="es-PE"/>
        </w:rPr>
        <w:t>rencias</w:t>
      </w:r>
      <w:r w:rsidR="00D8230D" w:rsidRPr="00AC0E8D">
        <w:rPr>
          <w:rFonts w:ascii="Verdana" w:hAnsi="Verdana"/>
          <w:sz w:val="24"/>
          <w:szCs w:val="24"/>
          <w:lang w:val="es-PE"/>
        </w:rPr>
        <w:t xml:space="preserve"> y</w:t>
      </w:r>
      <w:r w:rsidR="004939E8" w:rsidRPr="00AC0E8D">
        <w:rPr>
          <w:rFonts w:ascii="Verdana" w:hAnsi="Verdana"/>
          <w:sz w:val="24"/>
          <w:szCs w:val="24"/>
          <w:lang w:val="es-PE"/>
        </w:rPr>
        <w:t>,</w:t>
      </w:r>
      <w:r w:rsidR="00D8230D" w:rsidRPr="00AC0E8D">
        <w:rPr>
          <w:rFonts w:ascii="Verdana" w:hAnsi="Verdana"/>
          <w:sz w:val="24"/>
          <w:szCs w:val="24"/>
          <w:lang w:val="es-PE"/>
        </w:rPr>
        <w:t xml:space="preserve"> en la mayoría de las veces, cont</w:t>
      </w:r>
      <w:r w:rsidRPr="00AC0E8D">
        <w:rPr>
          <w:rFonts w:ascii="Verdana" w:hAnsi="Verdana"/>
          <w:sz w:val="24"/>
          <w:szCs w:val="24"/>
          <w:lang w:val="es-PE"/>
        </w:rPr>
        <w:t>r</w:t>
      </w:r>
      <w:r w:rsidR="00D8230D" w:rsidRPr="00AC0E8D">
        <w:rPr>
          <w:rFonts w:ascii="Verdana" w:hAnsi="Verdana"/>
          <w:sz w:val="24"/>
          <w:szCs w:val="24"/>
          <w:lang w:val="es-PE"/>
        </w:rPr>
        <w:t>arían su forma habitual de proceder y de pensar. El individuo percibe con facilidad que está bajo una influencia extraña, cuando hace un autoanálisis profundo. Y manteniendo la vigilancia y una c</w:t>
      </w:r>
      <w:r w:rsidRPr="00AC0E8D">
        <w:rPr>
          <w:rFonts w:ascii="Verdana" w:hAnsi="Verdana"/>
          <w:sz w:val="24"/>
          <w:szCs w:val="24"/>
          <w:lang w:val="es-PE"/>
        </w:rPr>
        <w:t>onducta cristiana, no ofrecerá a</w:t>
      </w:r>
      <w:r w:rsidR="00D8230D" w:rsidRPr="00AC0E8D">
        <w:rPr>
          <w:rFonts w:ascii="Verdana" w:hAnsi="Verdana"/>
          <w:sz w:val="24"/>
          <w:szCs w:val="24"/>
          <w:lang w:val="es-PE"/>
        </w:rPr>
        <w:t>l obsesor campo mental favorable a sus embestidas. Una vida en clima de elevación, de buena lectura, de oración, de convivencia con personas serias e honestas, en ambientes en el que se practica el bien, lo preservan contra la obsesión simple;</w:t>
      </w:r>
    </w:p>
    <w:p w14:paraId="6564DFBF" w14:textId="6B21C8E1" w:rsidR="00D8230D" w:rsidRPr="00AC0E8D" w:rsidRDefault="00D8230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2ª: Fascinación: esta es la forma de obsesión más difícil de ser tratada con éxito, porque generalmente el fascinado se niega a recibir orientación y tratamiento, visto que no percibe el problema</w:t>
      </w:r>
      <w:r w:rsidR="00D81260" w:rsidRPr="00AC0E8D">
        <w:rPr>
          <w:rFonts w:ascii="Verdana" w:hAnsi="Verdana"/>
          <w:sz w:val="24"/>
          <w:szCs w:val="24"/>
          <w:lang w:val="es-PE"/>
        </w:rPr>
        <w:t xml:space="preserve"> en que </w:t>
      </w:r>
      <w:r w:rsidRPr="00AC0E8D">
        <w:rPr>
          <w:rFonts w:ascii="Verdana" w:hAnsi="Verdana"/>
          <w:sz w:val="24"/>
          <w:szCs w:val="24"/>
          <w:lang w:val="es-PE"/>
        </w:rPr>
        <w:t xml:space="preserve"> está </w:t>
      </w:r>
      <w:r w:rsidR="00D81260" w:rsidRPr="00AC0E8D">
        <w:rPr>
          <w:rFonts w:ascii="Verdana" w:hAnsi="Verdana"/>
          <w:sz w:val="24"/>
          <w:szCs w:val="24"/>
          <w:lang w:val="es-PE"/>
        </w:rPr>
        <w:t xml:space="preserve"> y </w:t>
      </w:r>
      <w:r w:rsidRPr="00AC0E8D">
        <w:rPr>
          <w:rFonts w:ascii="Verdana" w:hAnsi="Verdana"/>
          <w:sz w:val="24"/>
          <w:szCs w:val="24"/>
          <w:lang w:val="es-PE"/>
        </w:rPr>
        <w:t xml:space="preserve">piensa que los otros son los que se encuentran obsesados. En la fascinación, el obsesor </w:t>
      </w:r>
      <w:r w:rsidR="004939E8" w:rsidRPr="00AC0E8D">
        <w:rPr>
          <w:rFonts w:ascii="Verdana" w:hAnsi="Verdana"/>
          <w:sz w:val="24"/>
          <w:szCs w:val="24"/>
          <w:lang w:val="es-PE"/>
        </w:rPr>
        <w:t>actúa</w:t>
      </w:r>
      <w:r w:rsidR="00D81260" w:rsidRPr="00AC0E8D">
        <w:rPr>
          <w:rFonts w:ascii="Verdana" w:hAnsi="Verdana"/>
          <w:sz w:val="24"/>
          <w:szCs w:val="24"/>
          <w:lang w:val="es-PE"/>
        </w:rPr>
        <w:t>, al</w:t>
      </w:r>
      <w:r w:rsidRPr="00AC0E8D">
        <w:rPr>
          <w:rFonts w:ascii="Verdana" w:hAnsi="Verdana"/>
          <w:sz w:val="24"/>
          <w:szCs w:val="24"/>
          <w:lang w:val="es-PE"/>
        </w:rPr>
        <w:t xml:space="preserve"> principio discretamente y después va tomando lugar poco a poco, hasta dominar enteramente al procesado, formando entonces una especie de simbiosis psíquica. </w:t>
      </w:r>
      <w:r w:rsidR="004939E8" w:rsidRPr="00AC0E8D">
        <w:rPr>
          <w:rFonts w:ascii="Verdana" w:hAnsi="Verdana"/>
          <w:sz w:val="24"/>
          <w:szCs w:val="24"/>
          <w:lang w:val="es-PE"/>
        </w:rPr>
        <w:t>Valiéndose</w:t>
      </w:r>
      <w:r w:rsidRPr="00AC0E8D">
        <w:rPr>
          <w:rFonts w:ascii="Verdana" w:hAnsi="Verdana"/>
          <w:sz w:val="24"/>
          <w:szCs w:val="24"/>
          <w:lang w:val="es-PE"/>
        </w:rPr>
        <w:t xml:space="preserve"> </w:t>
      </w:r>
      <w:r w:rsidR="004939E8" w:rsidRPr="00AC0E8D">
        <w:rPr>
          <w:rFonts w:ascii="Verdana" w:hAnsi="Verdana"/>
          <w:sz w:val="24"/>
          <w:szCs w:val="24"/>
          <w:lang w:val="es-PE"/>
        </w:rPr>
        <w:t>del nombre de E</w:t>
      </w:r>
      <w:r w:rsidRPr="00AC0E8D">
        <w:rPr>
          <w:rFonts w:ascii="Verdana" w:hAnsi="Verdana"/>
          <w:sz w:val="24"/>
          <w:szCs w:val="24"/>
          <w:lang w:val="es-PE"/>
        </w:rPr>
        <w:t xml:space="preserve">spíritus </w:t>
      </w:r>
      <w:r w:rsidR="00D81260" w:rsidRPr="00AC0E8D">
        <w:rPr>
          <w:rFonts w:ascii="Verdana" w:hAnsi="Verdana"/>
          <w:sz w:val="24"/>
          <w:szCs w:val="24"/>
          <w:lang w:val="es-PE"/>
        </w:rPr>
        <w:t>importantes,</w:t>
      </w:r>
      <w:r w:rsidRPr="00AC0E8D">
        <w:rPr>
          <w:rFonts w:ascii="Verdana" w:hAnsi="Verdana"/>
          <w:sz w:val="24"/>
          <w:szCs w:val="24"/>
          <w:lang w:val="es-PE"/>
        </w:rPr>
        <w:t xml:space="preserve"> el obsesor induce al médium a </w:t>
      </w:r>
      <w:r w:rsidR="00D81260" w:rsidRPr="00AC0E8D">
        <w:rPr>
          <w:rFonts w:ascii="Verdana" w:hAnsi="Verdana"/>
          <w:sz w:val="24"/>
          <w:szCs w:val="24"/>
          <w:lang w:val="es-PE"/>
        </w:rPr>
        <w:t>juzgarse</w:t>
      </w:r>
      <w:r w:rsidRPr="00AC0E8D">
        <w:rPr>
          <w:rFonts w:ascii="Verdana" w:hAnsi="Verdana"/>
          <w:sz w:val="24"/>
          <w:szCs w:val="24"/>
          <w:lang w:val="es-PE"/>
        </w:rPr>
        <w:t xml:space="preserve"> orientado por una entidad espiritual de gran envergadura moral. Creen todo en lo que el </w:t>
      </w:r>
      <w:r w:rsidR="004939E8" w:rsidRPr="00AC0E8D">
        <w:rPr>
          <w:rFonts w:ascii="Verdana" w:hAnsi="Verdana"/>
          <w:sz w:val="24"/>
          <w:szCs w:val="24"/>
          <w:lang w:val="es-PE"/>
        </w:rPr>
        <w:t>E</w:t>
      </w:r>
      <w:r w:rsidRPr="00AC0E8D">
        <w:rPr>
          <w:rFonts w:ascii="Verdana" w:hAnsi="Verdana"/>
          <w:sz w:val="24"/>
          <w:szCs w:val="24"/>
          <w:lang w:val="es-PE"/>
        </w:rPr>
        <w:t>spíritu le dije. Se molesta, se irrita y se aleja ante cualquier crítica hecha sobre el contenido</w:t>
      </w:r>
      <w:r w:rsidR="004939E8" w:rsidRPr="00AC0E8D">
        <w:rPr>
          <w:rFonts w:ascii="Verdana" w:hAnsi="Verdana"/>
          <w:sz w:val="24"/>
          <w:szCs w:val="24"/>
          <w:lang w:val="es-PE"/>
        </w:rPr>
        <w:t xml:space="preserve"> de las comunicaciones que resib</w:t>
      </w:r>
      <w:r w:rsidRPr="00AC0E8D">
        <w:rPr>
          <w:rFonts w:ascii="Verdana" w:hAnsi="Verdana"/>
          <w:sz w:val="24"/>
          <w:szCs w:val="24"/>
          <w:lang w:val="es-PE"/>
        </w:rPr>
        <w:t xml:space="preserve">e. El orgullo y la </w:t>
      </w:r>
      <w:r w:rsidR="004939E8" w:rsidRPr="00AC0E8D">
        <w:rPr>
          <w:rFonts w:ascii="Verdana" w:hAnsi="Verdana"/>
          <w:sz w:val="24"/>
          <w:szCs w:val="24"/>
          <w:lang w:val="es-PE"/>
        </w:rPr>
        <w:t>vanidad</w:t>
      </w:r>
      <w:r w:rsidRPr="00AC0E8D">
        <w:rPr>
          <w:rFonts w:ascii="Verdana" w:hAnsi="Verdana"/>
          <w:sz w:val="24"/>
          <w:szCs w:val="24"/>
          <w:lang w:val="es-PE"/>
        </w:rPr>
        <w:t xml:space="preserve"> acaban tornándolo presa fácil de los obsesores, lo que dificulta el tratamiento</w:t>
      </w:r>
      <w:r w:rsidR="00AE4249">
        <w:rPr>
          <w:rFonts w:ascii="Verdana" w:hAnsi="Verdana"/>
          <w:sz w:val="24"/>
          <w:szCs w:val="24"/>
          <w:lang w:val="es-PE"/>
        </w:rPr>
        <w:t>;</w:t>
      </w:r>
      <w:r w:rsidRPr="00AC0E8D">
        <w:rPr>
          <w:rFonts w:ascii="Verdana" w:hAnsi="Verdana"/>
          <w:sz w:val="24"/>
          <w:szCs w:val="24"/>
          <w:lang w:val="es-PE"/>
        </w:rPr>
        <w:t xml:space="preserve"> </w:t>
      </w:r>
    </w:p>
    <w:p w14:paraId="190C1690" w14:textId="7CCF8912" w:rsidR="00D8230D" w:rsidRPr="00AC0E8D" w:rsidRDefault="00D8230D"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3ª: </w:t>
      </w:r>
      <w:r w:rsidR="004939E8" w:rsidRPr="00AC0E8D">
        <w:rPr>
          <w:rFonts w:ascii="Verdana" w:hAnsi="Verdana"/>
          <w:sz w:val="24"/>
          <w:szCs w:val="24"/>
          <w:lang w:val="es-PE"/>
        </w:rPr>
        <w:t>Subyugación</w:t>
      </w:r>
      <w:r w:rsidRPr="00AC0E8D">
        <w:rPr>
          <w:rFonts w:ascii="Verdana" w:hAnsi="Verdana"/>
          <w:sz w:val="24"/>
          <w:szCs w:val="24"/>
          <w:lang w:val="es-PE"/>
        </w:rPr>
        <w:t>: cuando el obsesado</w:t>
      </w:r>
      <w:r w:rsidR="00D81260" w:rsidRPr="00AC0E8D">
        <w:rPr>
          <w:rFonts w:ascii="Verdana" w:hAnsi="Verdana"/>
          <w:sz w:val="24"/>
          <w:szCs w:val="24"/>
          <w:lang w:val="es-PE"/>
        </w:rPr>
        <w:t xml:space="preserve"> </w:t>
      </w:r>
      <w:r w:rsidRPr="00AC0E8D">
        <w:rPr>
          <w:rFonts w:ascii="Verdana" w:hAnsi="Verdana"/>
          <w:sz w:val="24"/>
          <w:szCs w:val="24"/>
          <w:lang w:val="es-PE"/>
        </w:rPr>
        <w:t>s</w:t>
      </w:r>
      <w:r w:rsidR="00D81260" w:rsidRPr="00AC0E8D">
        <w:rPr>
          <w:rFonts w:ascii="Verdana" w:hAnsi="Verdana"/>
          <w:sz w:val="24"/>
          <w:szCs w:val="24"/>
          <w:lang w:val="es-PE"/>
        </w:rPr>
        <w:t>e</w:t>
      </w:r>
      <w:r w:rsidRPr="00AC0E8D">
        <w:rPr>
          <w:rFonts w:ascii="Verdana" w:hAnsi="Verdana"/>
          <w:sz w:val="24"/>
          <w:szCs w:val="24"/>
          <w:lang w:val="es-PE"/>
        </w:rPr>
        <w:t xml:space="preserve"> encuentra bajo el dominio completo de una entidad des</w:t>
      </w:r>
      <w:r w:rsidR="004939E8" w:rsidRPr="00AC0E8D">
        <w:rPr>
          <w:rFonts w:ascii="Verdana" w:hAnsi="Verdana"/>
          <w:sz w:val="24"/>
          <w:szCs w:val="24"/>
          <w:lang w:val="es-PE"/>
        </w:rPr>
        <w:t>en</w:t>
      </w:r>
      <w:r w:rsidRPr="00AC0E8D">
        <w:rPr>
          <w:rFonts w:ascii="Verdana" w:hAnsi="Verdana"/>
          <w:sz w:val="24"/>
          <w:szCs w:val="24"/>
          <w:lang w:val="es-PE"/>
        </w:rPr>
        <w:t>carnada, se dice que él está subyugado. El diagnóstico de esa forma de obsesión es fácil, pero la cura ex</w:t>
      </w:r>
      <w:r w:rsidR="00D81260" w:rsidRPr="00AC0E8D">
        <w:rPr>
          <w:rFonts w:ascii="Verdana" w:hAnsi="Verdana"/>
          <w:sz w:val="24"/>
          <w:szCs w:val="24"/>
          <w:lang w:val="es-PE"/>
        </w:rPr>
        <w:t xml:space="preserve">igirá la mejoría moral del </w:t>
      </w:r>
      <w:r w:rsidR="004939E8" w:rsidRPr="00AC0E8D">
        <w:rPr>
          <w:rFonts w:ascii="Verdana" w:hAnsi="Verdana"/>
          <w:sz w:val="24"/>
          <w:szCs w:val="24"/>
          <w:lang w:val="es-PE"/>
        </w:rPr>
        <w:t>médium y el alejamiento del E</w:t>
      </w:r>
      <w:r w:rsidRPr="00AC0E8D">
        <w:rPr>
          <w:rFonts w:ascii="Verdana" w:hAnsi="Verdana"/>
          <w:sz w:val="24"/>
          <w:szCs w:val="24"/>
          <w:lang w:val="es-PE"/>
        </w:rPr>
        <w:t xml:space="preserve">spíritu, por medio del esclarecimiento y </w:t>
      </w:r>
      <w:r w:rsidR="00D81260" w:rsidRPr="00AC0E8D">
        <w:rPr>
          <w:rFonts w:ascii="Verdana" w:hAnsi="Verdana"/>
          <w:sz w:val="24"/>
          <w:szCs w:val="24"/>
          <w:lang w:val="es-PE"/>
        </w:rPr>
        <w:t>adoctrinamiento</w:t>
      </w:r>
      <w:r w:rsidRPr="00AC0E8D">
        <w:rPr>
          <w:rFonts w:ascii="Verdana" w:hAnsi="Verdana"/>
          <w:sz w:val="24"/>
          <w:szCs w:val="24"/>
          <w:lang w:val="es-PE"/>
        </w:rPr>
        <w:t xml:space="preserve"> dirigidos a </w:t>
      </w:r>
      <w:r w:rsidR="004939E8" w:rsidRPr="00AC0E8D">
        <w:rPr>
          <w:rFonts w:ascii="Verdana" w:hAnsi="Verdana"/>
          <w:sz w:val="24"/>
          <w:szCs w:val="24"/>
          <w:lang w:val="es-PE"/>
        </w:rPr>
        <w:t>él</w:t>
      </w:r>
      <w:r w:rsidRPr="00AC0E8D">
        <w:rPr>
          <w:rFonts w:ascii="Verdana" w:hAnsi="Verdana"/>
          <w:sz w:val="24"/>
          <w:szCs w:val="24"/>
          <w:lang w:val="es-PE"/>
        </w:rPr>
        <w:t xml:space="preserve"> por quién tenga superioridad moral. En casos así</w:t>
      </w:r>
      <w:r w:rsidR="00D81260" w:rsidRPr="00AC0E8D">
        <w:rPr>
          <w:rFonts w:ascii="Verdana" w:hAnsi="Verdana"/>
          <w:sz w:val="24"/>
          <w:szCs w:val="24"/>
          <w:lang w:val="es-PE"/>
        </w:rPr>
        <w:t>, enseña</w:t>
      </w:r>
      <w:r w:rsidRPr="00AC0E8D">
        <w:rPr>
          <w:rFonts w:ascii="Verdana" w:hAnsi="Verdana"/>
          <w:sz w:val="24"/>
          <w:szCs w:val="24"/>
          <w:lang w:val="es-PE"/>
        </w:rPr>
        <w:t xml:space="preserve"> Kardec, la acción magnética es también fundamental, para deshacer el "manto fluídico</w:t>
      </w:r>
      <w:r w:rsidR="00D81260" w:rsidRPr="00AC0E8D">
        <w:rPr>
          <w:rFonts w:ascii="Verdana" w:hAnsi="Verdana"/>
          <w:sz w:val="24"/>
          <w:szCs w:val="24"/>
          <w:lang w:val="es-PE"/>
        </w:rPr>
        <w:t>”</w:t>
      </w:r>
      <w:r w:rsidRPr="00AC0E8D">
        <w:rPr>
          <w:rFonts w:ascii="Verdana" w:hAnsi="Verdana"/>
          <w:sz w:val="24"/>
          <w:szCs w:val="24"/>
          <w:lang w:val="es-PE"/>
        </w:rPr>
        <w:t xml:space="preserve"> que envuelve al obsesado. En la</w:t>
      </w:r>
      <w:r w:rsidR="004939E8" w:rsidRPr="00AC0E8D">
        <w:rPr>
          <w:rFonts w:ascii="Verdana" w:hAnsi="Verdana"/>
          <w:sz w:val="24"/>
          <w:szCs w:val="24"/>
          <w:lang w:val="es-PE"/>
        </w:rPr>
        <w:t xml:space="preserve"> subyugación, lo que ocurre es</w:t>
      </w:r>
      <w:r w:rsidRPr="00AC0E8D">
        <w:rPr>
          <w:rFonts w:ascii="Verdana" w:hAnsi="Verdana"/>
          <w:sz w:val="24"/>
          <w:szCs w:val="24"/>
          <w:lang w:val="es-PE"/>
        </w:rPr>
        <w:t xml:space="preserve"> la supremacía de la voluntad, que domina por completo a la voluntad del </w:t>
      </w:r>
      <w:r w:rsidR="005B14FA">
        <w:rPr>
          <w:rFonts w:ascii="Verdana" w:hAnsi="Verdana"/>
          <w:sz w:val="24"/>
          <w:szCs w:val="24"/>
          <w:lang w:val="es-PE"/>
        </w:rPr>
        <w:t>médium</w:t>
      </w:r>
      <w:r w:rsidRPr="00AC0E8D">
        <w:rPr>
          <w:rFonts w:ascii="Verdana" w:hAnsi="Verdana"/>
          <w:sz w:val="24"/>
          <w:szCs w:val="24"/>
          <w:lang w:val="es-PE"/>
        </w:rPr>
        <w:t xml:space="preserve">. En ese </w:t>
      </w:r>
      <w:r w:rsidR="00D81260" w:rsidRPr="00AC0E8D">
        <w:rPr>
          <w:rFonts w:ascii="Verdana" w:hAnsi="Verdana"/>
          <w:sz w:val="24"/>
          <w:szCs w:val="24"/>
          <w:lang w:val="es-PE"/>
        </w:rPr>
        <w:t>e</w:t>
      </w:r>
      <w:r w:rsidRPr="00AC0E8D">
        <w:rPr>
          <w:rFonts w:ascii="Verdana" w:hAnsi="Verdana"/>
          <w:sz w:val="24"/>
          <w:szCs w:val="24"/>
          <w:lang w:val="es-PE"/>
        </w:rPr>
        <w:t>stado, este realizará cosas que jamás haría</w:t>
      </w:r>
      <w:r w:rsidR="004939E8" w:rsidRPr="00AC0E8D">
        <w:rPr>
          <w:rFonts w:ascii="Verdana" w:hAnsi="Verdana"/>
          <w:sz w:val="24"/>
          <w:szCs w:val="24"/>
          <w:lang w:val="es-PE"/>
        </w:rPr>
        <w:t>,</w:t>
      </w:r>
      <w:r w:rsidRPr="00AC0E8D">
        <w:rPr>
          <w:rFonts w:ascii="Verdana" w:hAnsi="Verdana"/>
          <w:sz w:val="24"/>
          <w:szCs w:val="24"/>
          <w:lang w:val="es-PE"/>
        </w:rPr>
        <w:t xml:space="preserve"> porque obedece a una voluntad que le es extraña, no es su propia voluntad.</w:t>
      </w:r>
    </w:p>
    <w:p w14:paraId="7FCA41F7" w14:textId="77777777" w:rsidR="00D86CEE" w:rsidRPr="00AC0E8D" w:rsidRDefault="00D8230D" w:rsidP="00AC0E8D">
      <w:pPr>
        <w:spacing w:before="120" w:line="26" w:lineRule="atLeast"/>
        <w:ind w:firstLine="357"/>
        <w:jc w:val="both"/>
        <w:rPr>
          <w:rFonts w:ascii="Verdana" w:hAnsi="Verdana"/>
          <w:bCs/>
          <w:spacing w:val="-10"/>
          <w:sz w:val="24"/>
          <w:szCs w:val="24"/>
          <w:lang w:val="es-PE"/>
        </w:rPr>
      </w:pPr>
      <w:r w:rsidRPr="00AC0E8D">
        <w:rPr>
          <w:rFonts w:ascii="Verdana" w:hAnsi="Verdana"/>
          <w:sz w:val="24"/>
          <w:szCs w:val="24"/>
          <w:lang w:val="es-PE"/>
        </w:rPr>
        <w:br w:type="page"/>
      </w:r>
    </w:p>
    <w:p w14:paraId="0D518EA7" w14:textId="77777777" w:rsidR="00B905BA" w:rsidRPr="007502F5" w:rsidRDefault="00191004" w:rsidP="007502F5">
      <w:pPr>
        <w:pStyle w:val="TxBrc1"/>
        <w:spacing w:before="120" w:line="26" w:lineRule="atLeast"/>
        <w:outlineLvl w:val="0"/>
        <w:rPr>
          <w:rFonts w:ascii="Verdana" w:hAnsi="Verdana"/>
          <w:bCs/>
          <w:color w:val="000000" w:themeColor="text1"/>
          <w:spacing w:val="-10"/>
          <w:szCs w:val="24"/>
          <w:lang w:val="es-PE"/>
        </w:rPr>
      </w:pPr>
      <w:r w:rsidRPr="007502F5">
        <w:rPr>
          <w:rFonts w:ascii="Verdana" w:hAnsi="Verdana"/>
          <w:bCs/>
          <w:color w:val="000000" w:themeColor="text1"/>
          <w:spacing w:val="-10"/>
          <w:szCs w:val="24"/>
          <w:lang w:val="es-PE"/>
        </w:rPr>
        <w:t>1</w:t>
      </w:r>
      <w:r w:rsidR="00B905BA" w:rsidRPr="007502F5">
        <w:rPr>
          <w:rFonts w:ascii="Verdana" w:hAnsi="Verdana"/>
          <w:bCs/>
          <w:color w:val="000000" w:themeColor="text1"/>
          <w:spacing w:val="-10"/>
          <w:szCs w:val="24"/>
          <w:lang w:val="es-PE"/>
        </w:rPr>
        <w:t>6</w:t>
      </w:r>
    </w:p>
    <w:p w14:paraId="0CDA6221" w14:textId="77777777" w:rsidR="00B905BA" w:rsidRPr="007502F5" w:rsidRDefault="00B905BA" w:rsidP="007502F5">
      <w:pPr>
        <w:pStyle w:val="TxBrc1"/>
        <w:spacing w:before="120" w:line="26" w:lineRule="atLeast"/>
        <w:outlineLvl w:val="0"/>
        <w:rPr>
          <w:rFonts w:ascii="Verdana" w:hAnsi="Verdana"/>
          <w:b/>
          <w:color w:val="000000" w:themeColor="text1"/>
          <w:szCs w:val="24"/>
          <w:lang w:val="es-PE"/>
        </w:rPr>
      </w:pPr>
    </w:p>
    <w:p w14:paraId="010710B0" w14:textId="77777777" w:rsidR="003B618A" w:rsidRPr="007502F5" w:rsidRDefault="00E97FE1" w:rsidP="007502F5">
      <w:pPr>
        <w:pStyle w:val="TxBrc1"/>
        <w:spacing w:before="120" w:line="26" w:lineRule="atLeast"/>
        <w:outlineLvl w:val="0"/>
        <w:rPr>
          <w:rFonts w:ascii="Verdana" w:hAnsi="Verdana"/>
          <w:b/>
          <w:color w:val="000000" w:themeColor="text1"/>
          <w:sz w:val="30"/>
          <w:szCs w:val="30"/>
          <w:lang w:val="es-PE"/>
        </w:rPr>
      </w:pPr>
      <w:r w:rsidRPr="007502F5">
        <w:rPr>
          <w:rFonts w:ascii="Verdana" w:hAnsi="Verdana"/>
          <w:b/>
          <w:color w:val="000000" w:themeColor="text1"/>
          <w:sz w:val="30"/>
          <w:szCs w:val="30"/>
          <w:lang w:val="es-PE"/>
        </w:rPr>
        <w:t>El tratamiento e</w:t>
      </w:r>
      <w:r w:rsidR="003B618A" w:rsidRPr="007502F5">
        <w:rPr>
          <w:rFonts w:ascii="Verdana" w:hAnsi="Verdana"/>
          <w:b/>
          <w:color w:val="000000" w:themeColor="text1"/>
          <w:sz w:val="30"/>
          <w:szCs w:val="30"/>
          <w:lang w:val="es-PE"/>
        </w:rPr>
        <w:t>spírita de la obsesión</w:t>
      </w:r>
    </w:p>
    <w:p w14:paraId="0717E4FE" w14:textId="77777777" w:rsidR="00B905BA" w:rsidRPr="00AC0E8D" w:rsidRDefault="00B905BA" w:rsidP="00AC0E8D">
      <w:pPr>
        <w:pStyle w:val="Recuodecorpodetexto2"/>
        <w:spacing w:before="120" w:line="26" w:lineRule="atLeast"/>
        <w:ind w:right="0"/>
        <w:rPr>
          <w:rFonts w:ascii="Verdana" w:hAnsi="Verdana"/>
          <w:color w:val="FF0000"/>
          <w:sz w:val="24"/>
          <w:szCs w:val="24"/>
          <w:lang w:val="es-PE"/>
        </w:rPr>
      </w:pPr>
    </w:p>
    <w:p w14:paraId="5458184E" w14:textId="77777777" w:rsidR="003B618A" w:rsidRPr="007502F5" w:rsidRDefault="00340E64" w:rsidP="00AC0E8D">
      <w:pPr>
        <w:pStyle w:val="Recuodecorpodetexto2"/>
        <w:spacing w:before="120" w:line="26" w:lineRule="atLeast"/>
        <w:ind w:right="0"/>
        <w:rPr>
          <w:rFonts w:ascii="Verdana" w:hAnsi="Verdana"/>
          <w:color w:val="auto"/>
          <w:sz w:val="22"/>
          <w:szCs w:val="22"/>
          <w:lang w:val="es-PE"/>
        </w:rPr>
      </w:pPr>
      <w:r w:rsidRPr="007502F5">
        <w:rPr>
          <w:rFonts w:ascii="Verdana" w:hAnsi="Verdana"/>
          <w:color w:val="auto"/>
          <w:sz w:val="22"/>
          <w:szCs w:val="22"/>
          <w:lang w:val="es-PE"/>
        </w:rPr>
        <w:t>Resumen: E</w:t>
      </w:r>
      <w:r w:rsidR="003B618A" w:rsidRPr="007502F5">
        <w:rPr>
          <w:rFonts w:ascii="Verdana" w:hAnsi="Verdana"/>
          <w:color w:val="auto"/>
          <w:sz w:val="22"/>
          <w:szCs w:val="22"/>
          <w:lang w:val="es-PE"/>
        </w:rPr>
        <w:t xml:space="preserve">spiritismo y </w:t>
      </w:r>
      <w:r w:rsidR="00E97FE1" w:rsidRPr="007502F5">
        <w:rPr>
          <w:rFonts w:ascii="Verdana" w:hAnsi="Verdana"/>
          <w:color w:val="auto"/>
          <w:sz w:val="22"/>
          <w:szCs w:val="22"/>
          <w:lang w:val="es-PE"/>
        </w:rPr>
        <w:t>desobsesión</w:t>
      </w:r>
      <w:r w:rsidR="003B618A" w:rsidRPr="007502F5">
        <w:rPr>
          <w:rFonts w:ascii="Verdana" w:hAnsi="Verdana"/>
          <w:color w:val="auto"/>
          <w:sz w:val="22"/>
          <w:szCs w:val="22"/>
          <w:lang w:val="es-PE"/>
        </w:rPr>
        <w:t>. Importancia de la participación del obsesado en su propia cura. La renovación moral como la principal  tera</w:t>
      </w:r>
      <w:r w:rsidRPr="007502F5">
        <w:rPr>
          <w:rFonts w:ascii="Verdana" w:hAnsi="Verdana"/>
          <w:color w:val="auto"/>
          <w:sz w:val="22"/>
          <w:szCs w:val="22"/>
          <w:lang w:val="es-PE"/>
        </w:rPr>
        <w:t>pia  en los casos de obsesión. Raíc</w:t>
      </w:r>
      <w:r w:rsidR="003B618A" w:rsidRPr="007502F5">
        <w:rPr>
          <w:rFonts w:ascii="Verdana" w:hAnsi="Verdana"/>
          <w:color w:val="auto"/>
          <w:sz w:val="22"/>
          <w:szCs w:val="22"/>
          <w:lang w:val="es-PE"/>
        </w:rPr>
        <w:t xml:space="preserve">es espirituales del proceso obsesivo. </w:t>
      </w:r>
      <w:r w:rsidR="00BB0376" w:rsidRPr="007502F5">
        <w:rPr>
          <w:rFonts w:ascii="Verdana" w:hAnsi="Verdana"/>
          <w:color w:val="auto"/>
          <w:sz w:val="22"/>
          <w:szCs w:val="22"/>
          <w:lang w:val="es-PE"/>
        </w:rPr>
        <w:t>Recursos utilizados en el tratamiento de la obsesión</w:t>
      </w:r>
    </w:p>
    <w:p w14:paraId="52A94D0A"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6909B55A" w14:textId="2218E9E5" w:rsidR="00374D78" w:rsidRPr="00927FD4" w:rsidRDefault="00374D78"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Espiritismo y desobsesión: </w:t>
      </w:r>
      <w:r w:rsidR="00340E64" w:rsidRPr="00AC0E8D">
        <w:rPr>
          <w:rFonts w:ascii="Verdana" w:hAnsi="Verdana"/>
          <w:sz w:val="24"/>
          <w:szCs w:val="24"/>
          <w:lang w:val="es-PE"/>
        </w:rPr>
        <w:t>Asevera</w:t>
      </w:r>
      <w:r w:rsidRPr="00AC0E8D">
        <w:rPr>
          <w:rFonts w:ascii="Verdana" w:hAnsi="Verdana"/>
          <w:sz w:val="24"/>
          <w:szCs w:val="24"/>
          <w:lang w:val="es-PE"/>
        </w:rPr>
        <w:t xml:space="preserve"> Emmanuel: "el tratamiento de las obsesiones (…) no es un trabajo excéntrico, en nuestros círcu</w:t>
      </w:r>
      <w:r w:rsidR="00340E64" w:rsidRPr="00AC0E8D">
        <w:rPr>
          <w:rFonts w:ascii="Verdana" w:hAnsi="Verdana"/>
          <w:sz w:val="24"/>
          <w:szCs w:val="24"/>
          <w:lang w:val="es-PE"/>
        </w:rPr>
        <w:t>los de fe renovadora. Constituye</w:t>
      </w:r>
      <w:r w:rsidRPr="00AC0E8D">
        <w:rPr>
          <w:rFonts w:ascii="Verdana" w:hAnsi="Verdana"/>
          <w:sz w:val="24"/>
          <w:szCs w:val="24"/>
          <w:lang w:val="es-PE"/>
        </w:rPr>
        <w:t xml:space="preserve"> simplemente la continuación del esfuerzo de salvación de los desviados de todos </w:t>
      </w:r>
      <w:r w:rsidRPr="00927FD4">
        <w:rPr>
          <w:rFonts w:ascii="Verdana" w:hAnsi="Verdana"/>
          <w:color w:val="000000" w:themeColor="text1"/>
          <w:sz w:val="24"/>
          <w:szCs w:val="24"/>
          <w:lang w:val="es-PE"/>
        </w:rPr>
        <w:t>los matices, comen</w:t>
      </w:r>
      <w:r w:rsidR="00340E64" w:rsidRPr="00927FD4">
        <w:rPr>
          <w:rFonts w:ascii="Verdana" w:hAnsi="Verdana"/>
          <w:color w:val="000000" w:themeColor="text1"/>
          <w:sz w:val="24"/>
          <w:szCs w:val="24"/>
          <w:lang w:val="es-PE"/>
        </w:rPr>
        <w:t>za</w:t>
      </w:r>
      <w:r w:rsidRPr="00927FD4">
        <w:rPr>
          <w:rFonts w:ascii="Verdana" w:hAnsi="Verdana"/>
          <w:color w:val="000000" w:themeColor="text1"/>
          <w:sz w:val="24"/>
          <w:szCs w:val="24"/>
          <w:lang w:val="es-PE"/>
        </w:rPr>
        <w:t xml:space="preserve">do en las </w:t>
      </w:r>
      <w:r w:rsidR="007502F5" w:rsidRPr="00927FD4">
        <w:rPr>
          <w:rFonts w:ascii="Verdana" w:hAnsi="Verdana"/>
          <w:color w:val="000000" w:themeColor="text1"/>
          <w:sz w:val="24"/>
          <w:szCs w:val="24"/>
          <w:lang w:val="es-PE"/>
        </w:rPr>
        <w:t xml:space="preserve">luminosas manos de Jesús". </w:t>
      </w:r>
      <w:r w:rsidR="007502F5" w:rsidRPr="00927FD4">
        <w:rPr>
          <w:rFonts w:ascii="Verdana" w:hAnsi="Verdana"/>
          <w:color w:val="000000" w:themeColor="text1"/>
          <w:sz w:val="24"/>
          <w:szCs w:val="24"/>
          <w:vertAlign w:val="superscript"/>
          <w:lang w:val="es-PE"/>
        </w:rPr>
        <w:t>(</w:t>
      </w:r>
      <w:r w:rsidR="007502F5" w:rsidRPr="00927FD4">
        <w:rPr>
          <w:rStyle w:val="Refdenotaderodap"/>
          <w:rFonts w:ascii="Verdana" w:hAnsi="Verdana"/>
          <w:color w:val="000000" w:themeColor="text1"/>
          <w:sz w:val="24"/>
          <w:szCs w:val="24"/>
          <w:lang w:val="es-PE"/>
        </w:rPr>
        <w:footnoteReference w:id="100"/>
      </w:r>
      <w:r w:rsidR="007502F5" w:rsidRPr="00927FD4">
        <w:rPr>
          <w:rFonts w:ascii="Verdana" w:hAnsi="Verdana"/>
          <w:color w:val="000000" w:themeColor="text1"/>
          <w:sz w:val="24"/>
          <w:szCs w:val="24"/>
          <w:vertAlign w:val="superscript"/>
          <w:lang w:val="es-PE"/>
        </w:rPr>
        <w:t>)</w:t>
      </w:r>
    </w:p>
    <w:p w14:paraId="0B5D6CF2" w14:textId="5F24BF40" w:rsidR="00374D78" w:rsidRPr="00D7413E" w:rsidRDefault="00374D78" w:rsidP="00AC0E8D">
      <w:pPr>
        <w:spacing w:before="120" w:line="26" w:lineRule="atLeast"/>
        <w:ind w:firstLine="357"/>
        <w:jc w:val="both"/>
        <w:rPr>
          <w:rFonts w:ascii="Verdana" w:hAnsi="Verdana"/>
          <w:color w:val="000000" w:themeColor="text1"/>
          <w:sz w:val="24"/>
          <w:szCs w:val="24"/>
          <w:lang w:val="es-PE"/>
        </w:rPr>
      </w:pPr>
      <w:r w:rsidRPr="00927FD4">
        <w:rPr>
          <w:rFonts w:ascii="Verdana" w:hAnsi="Verdana"/>
          <w:color w:val="000000" w:themeColor="text1"/>
          <w:sz w:val="24"/>
          <w:szCs w:val="24"/>
          <w:lang w:val="es-PE"/>
        </w:rPr>
        <w:t>Amelia Rodrigues coment</w:t>
      </w:r>
      <w:r w:rsidR="00340E64" w:rsidRPr="00927FD4">
        <w:rPr>
          <w:rFonts w:ascii="Verdana" w:hAnsi="Verdana"/>
          <w:color w:val="000000" w:themeColor="text1"/>
          <w:sz w:val="24"/>
          <w:szCs w:val="24"/>
          <w:lang w:val="es-PE"/>
        </w:rPr>
        <w:t>a, en la conocida obra psicografiada</w:t>
      </w:r>
      <w:r w:rsidRPr="00927FD4">
        <w:rPr>
          <w:rFonts w:ascii="Verdana" w:hAnsi="Verdana"/>
          <w:color w:val="000000" w:themeColor="text1"/>
          <w:sz w:val="24"/>
          <w:szCs w:val="24"/>
          <w:lang w:val="es-PE"/>
        </w:rPr>
        <w:t xml:space="preserve"> por Divaldo P. Franco, el curioso episodio evangélico que Jesús explica </w:t>
      </w:r>
      <w:r w:rsidR="00E97FE1" w:rsidRPr="00927FD4">
        <w:rPr>
          <w:rFonts w:ascii="Verdana" w:hAnsi="Verdana"/>
          <w:color w:val="000000" w:themeColor="text1"/>
          <w:sz w:val="24"/>
          <w:szCs w:val="24"/>
          <w:lang w:val="es-PE"/>
        </w:rPr>
        <w:t xml:space="preserve">a </w:t>
      </w:r>
      <w:r w:rsidRPr="00927FD4">
        <w:rPr>
          <w:rFonts w:ascii="Verdana" w:hAnsi="Verdana"/>
          <w:color w:val="000000" w:themeColor="text1"/>
          <w:sz w:val="24"/>
          <w:szCs w:val="24"/>
          <w:lang w:val="es-PE"/>
        </w:rPr>
        <w:t>sus discípulos por qu</w:t>
      </w:r>
      <w:r w:rsidR="00E97FE1" w:rsidRPr="00927FD4">
        <w:rPr>
          <w:rFonts w:ascii="Verdana" w:hAnsi="Verdana"/>
          <w:color w:val="000000" w:themeColor="text1"/>
          <w:sz w:val="24"/>
          <w:szCs w:val="24"/>
          <w:lang w:val="es-PE"/>
        </w:rPr>
        <w:t>é no consiguieron</w:t>
      </w:r>
      <w:r w:rsidR="00676701" w:rsidRPr="00927FD4">
        <w:rPr>
          <w:rFonts w:ascii="Verdana" w:hAnsi="Verdana"/>
          <w:color w:val="000000" w:themeColor="text1"/>
          <w:sz w:val="24"/>
          <w:szCs w:val="24"/>
          <w:lang w:val="es-PE"/>
        </w:rPr>
        <w:t xml:space="preserve"> </w:t>
      </w:r>
      <w:r w:rsidRPr="00927FD4">
        <w:rPr>
          <w:rFonts w:ascii="Verdana" w:hAnsi="Verdana"/>
          <w:color w:val="000000" w:themeColor="text1"/>
          <w:sz w:val="24"/>
          <w:szCs w:val="24"/>
          <w:lang w:val="es-PE"/>
        </w:rPr>
        <w:t xml:space="preserve">ellos "expulsar los espíritus inmundos". </w:t>
      </w:r>
      <w:r w:rsidR="00676701" w:rsidRPr="00927FD4">
        <w:rPr>
          <w:rFonts w:ascii="Verdana" w:hAnsi="Verdana"/>
          <w:color w:val="000000" w:themeColor="text1"/>
          <w:sz w:val="24"/>
          <w:szCs w:val="24"/>
          <w:lang w:val="es-PE"/>
        </w:rPr>
        <w:t>L</w:t>
      </w:r>
      <w:r w:rsidRPr="00927FD4">
        <w:rPr>
          <w:rFonts w:ascii="Verdana" w:hAnsi="Verdana"/>
          <w:color w:val="000000" w:themeColor="text1"/>
          <w:sz w:val="24"/>
          <w:szCs w:val="24"/>
          <w:lang w:val="es-PE"/>
        </w:rPr>
        <w:t>es explicó el Maestro: "</w:t>
      </w:r>
      <w:r w:rsidR="00676701" w:rsidRPr="00927FD4">
        <w:rPr>
          <w:rFonts w:ascii="Verdana" w:hAnsi="Verdana"/>
          <w:color w:val="000000" w:themeColor="text1"/>
          <w:sz w:val="24"/>
          <w:szCs w:val="24"/>
          <w:lang w:val="es-PE"/>
        </w:rPr>
        <w:t>esta casta no</w:t>
      </w:r>
      <w:r w:rsidR="00751AE4" w:rsidRPr="00927FD4">
        <w:rPr>
          <w:rFonts w:ascii="Verdana" w:hAnsi="Verdana"/>
          <w:color w:val="000000" w:themeColor="text1"/>
          <w:sz w:val="24"/>
          <w:szCs w:val="24"/>
          <w:lang w:val="es-PE"/>
        </w:rPr>
        <w:t xml:space="preserve"> puede salir a no ser con oración y ayuno”. </w:t>
      </w:r>
      <w:r w:rsidR="004A6C52" w:rsidRPr="00927FD4">
        <w:rPr>
          <w:rFonts w:ascii="Verdana" w:hAnsi="Verdana"/>
          <w:color w:val="000000" w:themeColor="text1"/>
          <w:sz w:val="24"/>
          <w:szCs w:val="24"/>
          <w:lang w:val="es-PE"/>
        </w:rPr>
        <w:t>“</w:t>
      </w:r>
      <w:r w:rsidR="00D67160" w:rsidRPr="00927FD4">
        <w:rPr>
          <w:rFonts w:ascii="Verdana" w:hAnsi="Verdana"/>
          <w:color w:val="000000" w:themeColor="text1"/>
          <w:sz w:val="24"/>
          <w:szCs w:val="24"/>
          <w:lang w:val="es-PE"/>
        </w:rPr>
        <w:t>Ante ellos</w:t>
      </w:r>
      <w:r w:rsidR="00751AE4" w:rsidRPr="00927FD4">
        <w:rPr>
          <w:rFonts w:ascii="Verdana" w:hAnsi="Verdana"/>
          <w:color w:val="000000" w:themeColor="text1"/>
          <w:sz w:val="24"/>
          <w:szCs w:val="24"/>
          <w:lang w:val="es-PE"/>
        </w:rPr>
        <w:t>, pues, posesos</w:t>
      </w:r>
      <w:r w:rsidR="00927FD4" w:rsidRPr="00927FD4">
        <w:rPr>
          <w:rFonts w:ascii="Verdana" w:hAnsi="Verdana"/>
          <w:color w:val="000000" w:themeColor="text1"/>
          <w:sz w:val="24"/>
          <w:szCs w:val="24"/>
          <w:lang w:val="es-PE"/>
        </w:rPr>
        <w:t xml:space="preserve"> </w:t>
      </w:r>
      <w:r w:rsidR="00927FD4" w:rsidRPr="00927FD4">
        <w:rPr>
          <w:rFonts w:ascii="Verdana" w:hAnsi="Verdana"/>
          <w:color w:val="000000" w:themeColor="text1"/>
          <w:sz w:val="24"/>
          <w:szCs w:val="24"/>
          <w:vertAlign w:val="superscript"/>
          <w:lang w:val="es-PE"/>
        </w:rPr>
        <w:t>(</w:t>
      </w:r>
      <w:r w:rsidR="00927FD4" w:rsidRPr="00927FD4">
        <w:rPr>
          <w:rStyle w:val="Refdenotaderodap"/>
          <w:rFonts w:ascii="Verdana" w:hAnsi="Verdana"/>
          <w:color w:val="000000" w:themeColor="text1"/>
          <w:sz w:val="24"/>
          <w:szCs w:val="24"/>
          <w:lang w:val="es-PE"/>
        </w:rPr>
        <w:footnoteReference w:id="101"/>
      </w:r>
      <w:r w:rsidR="00927FD4" w:rsidRPr="00927FD4">
        <w:rPr>
          <w:rFonts w:ascii="Verdana" w:hAnsi="Verdana"/>
          <w:color w:val="000000" w:themeColor="text1"/>
          <w:sz w:val="24"/>
          <w:szCs w:val="24"/>
          <w:vertAlign w:val="superscript"/>
          <w:lang w:val="es-PE"/>
        </w:rPr>
        <w:t>)</w:t>
      </w:r>
      <w:r w:rsidR="00751AE4" w:rsidRPr="00927FD4">
        <w:rPr>
          <w:rFonts w:ascii="Verdana" w:hAnsi="Verdana"/>
          <w:color w:val="000000" w:themeColor="text1"/>
          <w:sz w:val="24"/>
          <w:szCs w:val="24"/>
          <w:lang w:val="es-PE"/>
        </w:rPr>
        <w:t xml:space="preserve"> y  pose</w:t>
      </w:r>
      <w:r w:rsidR="00D67160" w:rsidRPr="00927FD4">
        <w:rPr>
          <w:rFonts w:ascii="Verdana" w:hAnsi="Verdana"/>
          <w:color w:val="000000" w:themeColor="text1"/>
          <w:sz w:val="24"/>
          <w:szCs w:val="24"/>
          <w:lang w:val="es-PE"/>
        </w:rPr>
        <w:t>sores</w:t>
      </w:r>
      <w:r w:rsidR="00751AE4" w:rsidRPr="00927FD4">
        <w:rPr>
          <w:rFonts w:ascii="Verdana" w:hAnsi="Verdana"/>
          <w:color w:val="000000" w:themeColor="text1"/>
          <w:sz w:val="24"/>
          <w:szCs w:val="24"/>
          <w:lang w:val="es-PE"/>
        </w:rPr>
        <w:t xml:space="preserve"> - sólo la oración al amor infatigable y el ayuno de </w:t>
      </w:r>
      <w:r w:rsidR="00751AE4" w:rsidRPr="00AC0E8D">
        <w:rPr>
          <w:rFonts w:ascii="Verdana" w:hAnsi="Verdana"/>
          <w:sz w:val="24"/>
          <w:szCs w:val="24"/>
          <w:lang w:val="es-PE"/>
        </w:rPr>
        <w:t>las pasiones consiguen mitigar</w:t>
      </w:r>
      <w:r w:rsidR="004A6C52" w:rsidRPr="00AC0E8D">
        <w:rPr>
          <w:rFonts w:ascii="Verdana" w:hAnsi="Verdana"/>
          <w:sz w:val="24"/>
          <w:szCs w:val="24"/>
          <w:lang w:val="es-PE"/>
        </w:rPr>
        <w:t xml:space="preserve"> la sed en que se entreveran,</w:t>
      </w:r>
      <w:r w:rsidR="00751AE4" w:rsidRPr="00AC0E8D">
        <w:rPr>
          <w:rFonts w:ascii="Verdana" w:hAnsi="Verdana"/>
          <w:sz w:val="24"/>
          <w:szCs w:val="24"/>
          <w:lang w:val="es-PE"/>
        </w:rPr>
        <w:t xml:space="preserve"> entregándo</w:t>
      </w:r>
      <w:r w:rsidR="00D67160" w:rsidRPr="00AC0E8D">
        <w:rPr>
          <w:rFonts w:ascii="Verdana" w:hAnsi="Verdana"/>
          <w:sz w:val="24"/>
          <w:szCs w:val="24"/>
          <w:lang w:val="es-PE"/>
        </w:rPr>
        <w:t xml:space="preserve">los a los trabajadores de la Obra de Nuestro Padre, que </w:t>
      </w:r>
      <w:r w:rsidR="00751AE4" w:rsidRPr="00AC0E8D">
        <w:rPr>
          <w:rFonts w:ascii="Verdana" w:hAnsi="Verdana"/>
          <w:sz w:val="24"/>
          <w:szCs w:val="24"/>
          <w:lang w:val="es-PE"/>
        </w:rPr>
        <w:t xml:space="preserve">en todas partes, </w:t>
      </w:r>
      <w:r w:rsidR="00D67160" w:rsidRPr="00AC0E8D">
        <w:rPr>
          <w:rFonts w:ascii="Verdana" w:hAnsi="Verdana"/>
          <w:sz w:val="24"/>
          <w:szCs w:val="24"/>
          <w:lang w:val="es-PE"/>
        </w:rPr>
        <w:t>está cooperando con el A</w:t>
      </w:r>
      <w:r w:rsidR="00927FD4">
        <w:rPr>
          <w:rFonts w:ascii="Verdana" w:hAnsi="Verdana"/>
          <w:sz w:val="24"/>
          <w:szCs w:val="24"/>
          <w:lang w:val="es-PE"/>
        </w:rPr>
        <w:t>mor incesantemente</w:t>
      </w:r>
      <w:r w:rsidR="00927FD4" w:rsidRPr="00D7413E">
        <w:rPr>
          <w:rFonts w:ascii="Verdana" w:hAnsi="Verdana"/>
          <w:color w:val="000000" w:themeColor="text1"/>
          <w:sz w:val="24"/>
          <w:szCs w:val="24"/>
          <w:lang w:val="es-PE"/>
        </w:rPr>
        <w:t xml:space="preserve">." </w:t>
      </w:r>
      <w:r w:rsidR="00927FD4" w:rsidRPr="00D7413E">
        <w:rPr>
          <w:rFonts w:ascii="Verdana" w:hAnsi="Verdana"/>
          <w:color w:val="000000" w:themeColor="text1"/>
          <w:sz w:val="24"/>
          <w:szCs w:val="24"/>
          <w:vertAlign w:val="superscript"/>
          <w:lang w:val="es-PE"/>
        </w:rPr>
        <w:t>(</w:t>
      </w:r>
      <w:r w:rsidR="00927FD4" w:rsidRPr="00D7413E">
        <w:rPr>
          <w:rStyle w:val="Refdenotaderodap"/>
          <w:rFonts w:ascii="Verdana" w:hAnsi="Verdana"/>
          <w:color w:val="000000" w:themeColor="text1"/>
          <w:sz w:val="24"/>
          <w:szCs w:val="24"/>
          <w:lang w:val="es-PE"/>
        </w:rPr>
        <w:footnoteReference w:id="102"/>
      </w:r>
      <w:r w:rsidR="00927FD4" w:rsidRPr="00D7413E">
        <w:rPr>
          <w:rFonts w:ascii="Verdana" w:hAnsi="Verdana"/>
          <w:color w:val="000000" w:themeColor="text1"/>
          <w:sz w:val="24"/>
          <w:szCs w:val="24"/>
          <w:vertAlign w:val="superscript"/>
          <w:lang w:val="es-PE"/>
        </w:rPr>
        <w:t xml:space="preserve">) </w:t>
      </w:r>
      <w:r w:rsidR="00751AE4" w:rsidRPr="00D7413E">
        <w:rPr>
          <w:rFonts w:ascii="Verdana" w:hAnsi="Verdana"/>
          <w:color w:val="000000" w:themeColor="text1"/>
          <w:sz w:val="24"/>
          <w:szCs w:val="24"/>
          <w:lang w:val="es-PE"/>
        </w:rPr>
        <w:t xml:space="preserve">   </w:t>
      </w:r>
    </w:p>
    <w:p w14:paraId="3840E50A" w14:textId="6637A380" w:rsidR="006A186C" w:rsidRPr="00D7413E" w:rsidRDefault="00E97FE1" w:rsidP="00AC0E8D">
      <w:pPr>
        <w:spacing w:before="120" w:line="26" w:lineRule="atLeast"/>
        <w:ind w:firstLine="357"/>
        <w:jc w:val="both"/>
        <w:rPr>
          <w:rFonts w:ascii="Verdana" w:hAnsi="Verdana"/>
          <w:color w:val="000000" w:themeColor="text1"/>
          <w:sz w:val="24"/>
          <w:szCs w:val="24"/>
          <w:lang w:val="es-PE"/>
        </w:rPr>
      </w:pPr>
      <w:r w:rsidRPr="00D7413E">
        <w:rPr>
          <w:rFonts w:ascii="Verdana" w:hAnsi="Verdana"/>
          <w:color w:val="000000" w:themeColor="text1"/>
          <w:sz w:val="24"/>
          <w:szCs w:val="24"/>
          <w:lang w:val="es-PE"/>
        </w:rPr>
        <w:t>Y e</w:t>
      </w:r>
      <w:r w:rsidR="00751AE4" w:rsidRPr="00D7413E">
        <w:rPr>
          <w:rFonts w:ascii="Verdana" w:hAnsi="Verdana"/>
          <w:color w:val="000000" w:themeColor="text1"/>
          <w:sz w:val="24"/>
          <w:szCs w:val="24"/>
          <w:lang w:val="es-PE"/>
        </w:rPr>
        <w:t>l Nazareno concluyó: "</w:t>
      </w:r>
      <w:r w:rsidR="00D67160" w:rsidRPr="00D7413E">
        <w:rPr>
          <w:rFonts w:ascii="Verdana" w:hAnsi="Verdana"/>
          <w:color w:val="000000" w:themeColor="text1"/>
          <w:sz w:val="24"/>
          <w:szCs w:val="24"/>
          <w:lang w:val="es-PE"/>
        </w:rPr>
        <w:t xml:space="preserve">Si amares </w:t>
      </w:r>
      <w:r w:rsidR="00751AE4" w:rsidRPr="00D7413E">
        <w:rPr>
          <w:rFonts w:ascii="Verdana" w:hAnsi="Verdana"/>
          <w:color w:val="000000" w:themeColor="text1"/>
          <w:sz w:val="24"/>
          <w:szCs w:val="24"/>
          <w:lang w:val="es-PE"/>
        </w:rPr>
        <w:t>al revés que detestares, si desea</w:t>
      </w:r>
      <w:r w:rsidR="00D67160" w:rsidRPr="00D7413E">
        <w:rPr>
          <w:rFonts w:ascii="Verdana" w:hAnsi="Verdana"/>
          <w:color w:val="000000" w:themeColor="text1"/>
          <w:sz w:val="24"/>
          <w:szCs w:val="24"/>
          <w:lang w:val="es-PE"/>
        </w:rPr>
        <w:t>res</w:t>
      </w:r>
      <w:r w:rsidR="00751AE4" w:rsidRPr="00D7413E">
        <w:rPr>
          <w:rFonts w:ascii="Verdana" w:hAnsi="Verdana"/>
          <w:color w:val="000000" w:themeColor="text1"/>
          <w:sz w:val="24"/>
          <w:szCs w:val="24"/>
          <w:lang w:val="es-PE"/>
        </w:rPr>
        <w:t xml:space="preserve"> socorrer y no solamente expulsar</w:t>
      </w:r>
      <w:r w:rsidR="00D67160" w:rsidRPr="00D7413E">
        <w:rPr>
          <w:rFonts w:ascii="Verdana" w:hAnsi="Verdana"/>
          <w:color w:val="000000" w:themeColor="text1"/>
          <w:sz w:val="24"/>
          <w:szCs w:val="24"/>
          <w:lang w:val="es-PE"/>
        </w:rPr>
        <w:t>l</w:t>
      </w:r>
      <w:r w:rsidR="00751AE4" w:rsidRPr="00D7413E">
        <w:rPr>
          <w:rFonts w:ascii="Verdana" w:hAnsi="Verdana"/>
          <w:color w:val="000000" w:themeColor="text1"/>
          <w:sz w:val="24"/>
          <w:szCs w:val="24"/>
          <w:lang w:val="es-PE"/>
        </w:rPr>
        <w:t>es, todo haría</w:t>
      </w:r>
      <w:r w:rsidR="00D67160" w:rsidRPr="00D7413E">
        <w:rPr>
          <w:rFonts w:ascii="Verdana" w:hAnsi="Verdana"/>
          <w:color w:val="000000" w:themeColor="text1"/>
          <w:sz w:val="24"/>
          <w:szCs w:val="24"/>
          <w:lang w:val="es-PE"/>
        </w:rPr>
        <w:t>s</w:t>
      </w:r>
      <w:r w:rsidR="00751AE4" w:rsidRPr="00D7413E">
        <w:rPr>
          <w:rFonts w:ascii="Verdana" w:hAnsi="Verdana"/>
          <w:color w:val="000000" w:themeColor="text1"/>
          <w:sz w:val="24"/>
          <w:szCs w:val="24"/>
          <w:lang w:val="es-PE"/>
        </w:rPr>
        <w:t xml:space="preserve">, </w:t>
      </w:r>
      <w:r w:rsidR="007E7482" w:rsidRPr="00D7413E">
        <w:rPr>
          <w:rFonts w:ascii="Verdana" w:hAnsi="Verdana"/>
          <w:color w:val="000000" w:themeColor="text1"/>
          <w:sz w:val="24"/>
          <w:szCs w:val="24"/>
          <w:lang w:val="es-PE"/>
        </w:rPr>
        <w:t>puesto que</w:t>
      </w:r>
      <w:r w:rsidR="00D67160" w:rsidRPr="00D7413E">
        <w:rPr>
          <w:rFonts w:ascii="Verdana" w:hAnsi="Verdana"/>
          <w:color w:val="000000" w:themeColor="text1"/>
          <w:sz w:val="24"/>
          <w:szCs w:val="24"/>
          <w:lang w:val="es-PE"/>
        </w:rPr>
        <w:t xml:space="preserve"> </w:t>
      </w:r>
      <w:r w:rsidR="00751AE4" w:rsidRPr="00D7413E">
        <w:rPr>
          <w:rFonts w:ascii="Verdana" w:hAnsi="Verdana"/>
          <w:color w:val="000000" w:themeColor="text1"/>
          <w:sz w:val="24"/>
          <w:szCs w:val="24"/>
          <w:lang w:val="es-PE"/>
        </w:rPr>
        <w:t xml:space="preserve">todo cuanto yo hago </w:t>
      </w:r>
      <w:r w:rsidR="007E7482" w:rsidRPr="00D7413E">
        <w:rPr>
          <w:rFonts w:ascii="Verdana" w:hAnsi="Verdana"/>
          <w:color w:val="000000" w:themeColor="text1"/>
          <w:sz w:val="24"/>
          <w:szCs w:val="24"/>
          <w:lang w:val="es-PE"/>
        </w:rPr>
        <w:t>podéis</w:t>
      </w:r>
      <w:r w:rsidR="00751AE4" w:rsidRPr="00D7413E">
        <w:rPr>
          <w:rFonts w:ascii="Verdana" w:hAnsi="Verdana"/>
          <w:color w:val="000000" w:themeColor="text1"/>
          <w:sz w:val="24"/>
          <w:szCs w:val="24"/>
          <w:lang w:val="es-PE"/>
        </w:rPr>
        <w:t xml:space="preserve"> hacerlo, y </w:t>
      </w:r>
      <w:r w:rsidR="00D7413E" w:rsidRPr="00D7413E">
        <w:rPr>
          <w:rFonts w:ascii="Verdana" w:hAnsi="Verdana"/>
          <w:color w:val="000000" w:themeColor="text1"/>
          <w:sz w:val="24"/>
          <w:szCs w:val="24"/>
          <w:lang w:val="es-PE"/>
        </w:rPr>
        <w:t xml:space="preserve">mucho más, si quisierais…” </w:t>
      </w:r>
      <w:r w:rsidR="00D7413E" w:rsidRPr="00D7413E">
        <w:rPr>
          <w:rFonts w:ascii="Verdana" w:hAnsi="Verdana"/>
          <w:color w:val="000000" w:themeColor="text1"/>
          <w:sz w:val="24"/>
          <w:szCs w:val="24"/>
          <w:vertAlign w:val="superscript"/>
          <w:lang w:val="es-PE"/>
        </w:rPr>
        <w:t>(</w:t>
      </w:r>
      <w:r w:rsidR="00D7413E" w:rsidRPr="00D7413E">
        <w:rPr>
          <w:rStyle w:val="Refdenotaderodap"/>
          <w:rFonts w:ascii="Verdana" w:hAnsi="Verdana"/>
          <w:color w:val="000000" w:themeColor="text1"/>
          <w:sz w:val="24"/>
          <w:szCs w:val="24"/>
          <w:lang w:val="es-PE"/>
        </w:rPr>
        <w:footnoteReference w:id="103"/>
      </w:r>
      <w:r w:rsidR="00D7413E" w:rsidRPr="00D7413E">
        <w:rPr>
          <w:rFonts w:ascii="Verdana" w:hAnsi="Verdana"/>
          <w:color w:val="000000" w:themeColor="text1"/>
          <w:sz w:val="24"/>
          <w:szCs w:val="24"/>
          <w:vertAlign w:val="superscript"/>
          <w:lang w:val="es-PE"/>
        </w:rPr>
        <w:t>)</w:t>
      </w:r>
    </w:p>
    <w:p w14:paraId="7B968368" w14:textId="56A31550" w:rsidR="00751AE4" w:rsidRPr="00D7413E" w:rsidRDefault="00D67160" w:rsidP="00AC0E8D">
      <w:pPr>
        <w:spacing w:before="120" w:line="26" w:lineRule="atLeast"/>
        <w:ind w:firstLine="357"/>
        <w:jc w:val="both"/>
        <w:rPr>
          <w:rFonts w:ascii="Verdana" w:hAnsi="Verdana"/>
          <w:color w:val="000000" w:themeColor="text1"/>
          <w:sz w:val="24"/>
          <w:szCs w:val="24"/>
          <w:lang w:val="es-PE"/>
        </w:rPr>
      </w:pPr>
      <w:r w:rsidRPr="00D7413E">
        <w:rPr>
          <w:rFonts w:ascii="Verdana" w:hAnsi="Verdana"/>
          <w:color w:val="000000" w:themeColor="text1"/>
          <w:sz w:val="24"/>
          <w:szCs w:val="24"/>
          <w:lang w:val="es-PE"/>
        </w:rPr>
        <w:t xml:space="preserve">El </w:t>
      </w:r>
      <w:r w:rsidR="00D7413E" w:rsidRPr="00D7413E">
        <w:rPr>
          <w:rFonts w:ascii="Verdana" w:hAnsi="Verdana"/>
          <w:color w:val="000000" w:themeColor="text1"/>
          <w:sz w:val="24"/>
          <w:szCs w:val="24"/>
          <w:lang w:val="es-PE"/>
        </w:rPr>
        <w:t>E</w:t>
      </w:r>
      <w:r w:rsidRPr="00D7413E">
        <w:rPr>
          <w:rFonts w:ascii="Verdana" w:hAnsi="Verdana"/>
          <w:color w:val="000000" w:themeColor="text1"/>
          <w:sz w:val="24"/>
          <w:szCs w:val="24"/>
          <w:lang w:val="es-PE"/>
        </w:rPr>
        <w:t xml:space="preserve">spiritismo, </w:t>
      </w:r>
      <w:r w:rsidR="007E7482" w:rsidRPr="00D7413E">
        <w:rPr>
          <w:rFonts w:ascii="Verdana" w:hAnsi="Verdana"/>
          <w:color w:val="000000" w:themeColor="text1"/>
          <w:sz w:val="24"/>
          <w:szCs w:val="24"/>
          <w:lang w:val="es-PE"/>
        </w:rPr>
        <w:t>dando</w:t>
      </w:r>
      <w:r w:rsidR="00751AE4" w:rsidRPr="00D7413E">
        <w:rPr>
          <w:rFonts w:ascii="Verdana" w:hAnsi="Verdana"/>
          <w:color w:val="000000" w:themeColor="text1"/>
          <w:sz w:val="24"/>
          <w:szCs w:val="24"/>
          <w:lang w:val="es-PE"/>
        </w:rPr>
        <w:t xml:space="preserve"> contin</w:t>
      </w:r>
      <w:r w:rsidRPr="00D7413E">
        <w:rPr>
          <w:rFonts w:ascii="Verdana" w:hAnsi="Verdana"/>
          <w:color w:val="000000" w:themeColor="text1"/>
          <w:sz w:val="24"/>
          <w:szCs w:val="24"/>
          <w:lang w:val="es-PE"/>
        </w:rPr>
        <w:t>uidad a la obra de Jesús, como C</w:t>
      </w:r>
      <w:r w:rsidR="00751AE4" w:rsidRPr="00D7413E">
        <w:rPr>
          <w:rFonts w:ascii="Verdana" w:hAnsi="Verdana"/>
          <w:color w:val="000000" w:themeColor="text1"/>
          <w:sz w:val="24"/>
          <w:szCs w:val="24"/>
          <w:lang w:val="es-PE"/>
        </w:rPr>
        <w:t>onsolador prometido que es, reaviva las lecciones del Evangelio que nos proporciona todos los recursos indispensables al tratamiento de las obsesiones, estableciéndonos sobre las causas de ese proceso y mostrando cuán importante es la participación del enfermo para el éxito del trabajo, como enseñ</w:t>
      </w:r>
      <w:r w:rsidRPr="00D7413E">
        <w:rPr>
          <w:rFonts w:ascii="Verdana" w:hAnsi="Verdana"/>
          <w:color w:val="000000" w:themeColor="text1"/>
          <w:sz w:val="24"/>
          <w:szCs w:val="24"/>
          <w:lang w:val="es-PE"/>
        </w:rPr>
        <w:t>a Manuel Filomeno de Miranda: "E</w:t>
      </w:r>
      <w:r w:rsidR="00751AE4" w:rsidRPr="00D7413E">
        <w:rPr>
          <w:rFonts w:ascii="Verdana" w:hAnsi="Verdana"/>
          <w:color w:val="000000" w:themeColor="text1"/>
          <w:sz w:val="24"/>
          <w:szCs w:val="24"/>
          <w:lang w:val="es-PE"/>
        </w:rPr>
        <w:t>n lo que concierne respecto al problema de las obsesiones espirituales, el paciente es, también,</w:t>
      </w:r>
      <w:r w:rsidR="00960E5B" w:rsidRPr="00D7413E">
        <w:rPr>
          <w:rFonts w:ascii="Verdana" w:hAnsi="Verdana"/>
          <w:color w:val="000000" w:themeColor="text1"/>
          <w:sz w:val="24"/>
          <w:szCs w:val="24"/>
          <w:lang w:val="es-PE"/>
        </w:rPr>
        <w:t xml:space="preserve"> el a</w:t>
      </w:r>
      <w:r w:rsidR="00D7413E" w:rsidRPr="00D7413E">
        <w:rPr>
          <w:rFonts w:ascii="Verdana" w:hAnsi="Verdana"/>
          <w:color w:val="000000" w:themeColor="text1"/>
          <w:sz w:val="24"/>
          <w:szCs w:val="24"/>
          <w:lang w:val="es-PE"/>
        </w:rPr>
        <w:t xml:space="preserve">gente de su propia cura.“ </w:t>
      </w:r>
      <w:r w:rsidR="00D7413E" w:rsidRPr="00D7413E">
        <w:rPr>
          <w:rFonts w:ascii="Verdana" w:hAnsi="Verdana"/>
          <w:color w:val="000000" w:themeColor="text1"/>
          <w:sz w:val="24"/>
          <w:szCs w:val="24"/>
          <w:vertAlign w:val="superscript"/>
          <w:lang w:val="es-PE"/>
        </w:rPr>
        <w:t>(</w:t>
      </w:r>
      <w:r w:rsidR="00D7413E" w:rsidRPr="00D7413E">
        <w:rPr>
          <w:rStyle w:val="Refdenotaderodap"/>
          <w:rFonts w:ascii="Verdana" w:hAnsi="Verdana"/>
          <w:color w:val="000000" w:themeColor="text1"/>
          <w:sz w:val="24"/>
          <w:szCs w:val="24"/>
          <w:lang w:val="es-PE"/>
        </w:rPr>
        <w:footnoteReference w:id="104"/>
      </w:r>
      <w:r w:rsidR="00D7413E" w:rsidRPr="00D7413E">
        <w:rPr>
          <w:rFonts w:ascii="Verdana" w:hAnsi="Verdana"/>
          <w:color w:val="000000" w:themeColor="text1"/>
          <w:sz w:val="24"/>
          <w:szCs w:val="24"/>
          <w:vertAlign w:val="superscript"/>
          <w:lang w:val="es-PE"/>
        </w:rPr>
        <w:t>)</w:t>
      </w:r>
    </w:p>
    <w:p w14:paraId="17AD9043" w14:textId="03C46B3B" w:rsidR="00B905BA" w:rsidRPr="00D7413E" w:rsidRDefault="00960E5B" w:rsidP="00AC0E8D">
      <w:pPr>
        <w:spacing w:before="120" w:line="26" w:lineRule="atLeast"/>
        <w:ind w:firstLine="357"/>
        <w:jc w:val="both"/>
        <w:rPr>
          <w:rFonts w:ascii="Verdana" w:hAnsi="Verdana"/>
          <w:color w:val="000000" w:themeColor="text1"/>
          <w:sz w:val="24"/>
          <w:szCs w:val="24"/>
          <w:lang w:val="es-PE"/>
        </w:rPr>
      </w:pPr>
      <w:r w:rsidRPr="00D7413E">
        <w:rPr>
          <w:rFonts w:ascii="Verdana" w:hAnsi="Verdana"/>
          <w:color w:val="000000" w:themeColor="text1"/>
          <w:sz w:val="24"/>
          <w:szCs w:val="24"/>
          <w:lang w:val="es-PE"/>
        </w:rPr>
        <w:t xml:space="preserve">Apoyando </w:t>
      </w:r>
      <w:r w:rsidR="007E7482" w:rsidRPr="00D7413E">
        <w:rPr>
          <w:rFonts w:ascii="Verdana" w:hAnsi="Verdana"/>
          <w:color w:val="000000" w:themeColor="text1"/>
          <w:sz w:val="24"/>
          <w:szCs w:val="24"/>
          <w:lang w:val="es-PE"/>
        </w:rPr>
        <w:t>esta idea</w:t>
      </w:r>
      <w:r w:rsidRPr="00D7413E">
        <w:rPr>
          <w:rFonts w:ascii="Verdana" w:hAnsi="Verdana"/>
          <w:color w:val="000000" w:themeColor="text1"/>
          <w:sz w:val="24"/>
          <w:szCs w:val="24"/>
          <w:lang w:val="es-PE"/>
        </w:rPr>
        <w:t xml:space="preserve">, Yvonne A. Pereira </w:t>
      </w:r>
      <w:r w:rsidR="007E7482" w:rsidRPr="00D7413E">
        <w:rPr>
          <w:rFonts w:ascii="Verdana" w:hAnsi="Verdana"/>
          <w:color w:val="000000" w:themeColor="text1"/>
          <w:sz w:val="24"/>
          <w:szCs w:val="24"/>
          <w:lang w:val="es-PE"/>
        </w:rPr>
        <w:t>dice también</w:t>
      </w:r>
      <w:r w:rsidR="00D67160" w:rsidRPr="00D7413E">
        <w:rPr>
          <w:rFonts w:ascii="Verdana" w:hAnsi="Verdana"/>
          <w:color w:val="000000" w:themeColor="text1"/>
          <w:sz w:val="24"/>
          <w:szCs w:val="24"/>
          <w:lang w:val="es-PE"/>
        </w:rPr>
        <w:t xml:space="preserve"> dice </w:t>
      </w:r>
      <w:r w:rsidR="007E7482" w:rsidRPr="00D7413E">
        <w:rPr>
          <w:rFonts w:ascii="Verdana" w:hAnsi="Verdana"/>
          <w:color w:val="000000" w:themeColor="text1"/>
          <w:sz w:val="24"/>
          <w:szCs w:val="24"/>
          <w:lang w:val="es-PE"/>
        </w:rPr>
        <w:t>que si</w:t>
      </w:r>
      <w:r w:rsidR="00D67160" w:rsidRPr="00D7413E">
        <w:rPr>
          <w:rFonts w:ascii="Verdana" w:hAnsi="Verdana"/>
          <w:color w:val="000000" w:themeColor="text1"/>
          <w:sz w:val="24"/>
          <w:szCs w:val="24"/>
          <w:lang w:val="es-PE"/>
        </w:rPr>
        <w:t xml:space="preserve"> el obsesado "no </w:t>
      </w:r>
      <w:r w:rsidR="007E7482" w:rsidRPr="00D7413E">
        <w:rPr>
          <w:rFonts w:ascii="Verdana" w:hAnsi="Verdana"/>
          <w:color w:val="000000" w:themeColor="text1"/>
          <w:sz w:val="24"/>
          <w:szCs w:val="24"/>
          <w:lang w:val="es-PE"/>
        </w:rPr>
        <w:t>buscar</w:t>
      </w:r>
      <w:r w:rsidRPr="00D7413E">
        <w:rPr>
          <w:rFonts w:ascii="Verdana" w:hAnsi="Verdana"/>
          <w:color w:val="000000" w:themeColor="text1"/>
          <w:sz w:val="24"/>
          <w:szCs w:val="24"/>
          <w:lang w:val="es-PE"/>
        </w:rPr>
        <w:t xml:space="preserve"> </w:t>
      </w:r>
      <w:r w:rsidR="00D67160" w:rsidRPr="00D7413E">
        <w:rPr>
          <w:rFonts w:ascii="Verdana" w:hAnsi="Verdana"/>
          <w:color w:val="000000" w:themeColor="text1"/>
          <w:sz w:val="24"/>
          <w:szCs w:val="24"/>
          <w:lang w:val="es-PE"/>
        </w:rPr>
        <w:t>renovarse diariamente</w:t>
      </w:r>
      <w:r w:rsidRPr="00D7413E">
        <w:rPr>
          <w:rFonts w:ascii="Verdana" w:hAnsi="Verdana"/>
          <w:color w:val="000000" w:themeColor="text1"/>
          <w:sz w:val="24"/>
          <w:szCs w:val="24"/>
          <w:lang w:val="es-PE"/>
        </w:rPr>
        <w:t>, en un trabajo perseverante de autodominio o autoeducación, progresando e</w:t>
      </w:r>
      <w:r w:rsidR="00C67424" w:rsidRPr="00D7413E">
        <w:rPr>
          <w:rFonts w:ascii="Verdana" w:hAnsi="Verdana"/>
          <w:color w:val="000000" w:themeColor="text1"/>
          <w:sz w:val="24"/>
          <w:szCs w:val="24"/>
          <w:lang w:val="es-PE"/>
        </w:rPr>
        <w:t>n</w:t>
      </w:r>
      <w:r w:rsidR="007E7482" w:rsidRPr="00D7413E">
        <w:rPr>
          <w:rFonts w:ascii="Verdana" w:hAnsi="Verdana"/>
          <w:color w:val="000000" w:themeColor="text1"/>
          <w:sz w:val="24"/>
          <w:szCs w:val="24"/>
          <w:lang w:val="es-PE"/>
        </w:rPr>
        <w:t xml:space="preserve"> su</w:t>
      </w:r>
      <w:r w:rsidR="00C67424" w:rsidRPr="00D7413E">
        <w:rPr>
          <w:rFonts w:ascii="Verdana" w:hAnsi="Verdana"/>
          <w:color w:val="000000" w:themeColor="text1"/>
          <w:sz w:val="24"/>
          <w:szCs w:val="24"/>
          <w:lang w:val="es-PE"/>
        </w:rPr>
        <w:t xml:space="preserve"> </w:t>
      </w:r>
      <w:r w:rsidRPr="00D7413E">
        <w:rPr>
          <w:rFonts w:ascii="Verdana" w:hAnsi="Verdana"/>
          <w:color w:val="000000" w:themeColor="text1"/>
          <w:sz w:val="24"/>
          <w:szCs w:val="24"/>
          <w:lang w:val="es-PE"/>
        </w:rPr>
        <w:t>moral</w:t>
      </w:r>
      <w:r w:rsidR="00C67424" w:rsidRPr="00D7413E">
        <w:rPr>
          <w:rFonts w:ascii="Verdana" w:hAnsi="Verdana"/>
          <w:color w:val="000000" w:themeColor="text1"/>
          <w:sz w:val="24"/>
          <w:szCs w:val="24"/>
          <w:lang w:val="es-PE"/>
        </w:rPr>
        <w:t xml:space="preserve"> y</w:t>
      </w:r>
      <w:r w:rsidR="007E7482" w:rsidRPr="00D7413E">
        <w:rPr>
          <w:rFonts w:ascii="Verdana" w:hAnsi="Verdana"/>
          <w:color w:val="000000" w:themeColor="text1"/>
          <w:sz w:val="24"/>
          <w:szCs w:val="24"/>
          <w:lang w:val="es-PE"/>
        </w:rPr>
        <w:t xml:space="preserve"> en su</w:t>
      </w:r>
      <w:r w:rsidR="00C67424" w:rsidRPr="00D7413E">
        <w:rPr>
          <w:rFonts w:ascii="Verdana" w:hAnsi="Verdana"/>
          <w:color w:val="000000" w:themeColor="text1"/>
          <w:sz w:val="24"/>
          <w:szCs w:val="24"/>
          <w:lang w:val="es-PE"/>
        </w:rPr>
        <w:t xml:space="preserve"> e</w:t>
      </w:r>
      <w:r w:rsidRPr="00D7413E">
        <w:rPr>
          <w:rFonts w:ascii="Verdana" w:hAnsi="Verdana"/>
          <w:color w:val="000000" w:themeColor="text1"/>
          <w:sz w:val="24"/>
          <w:szCs w:val="24"/>
          <w:lang w:val="es-PE"/>
        </w:rPr>
        <w:t xml:space="preserve">dificación espiritual, </w:t>
      </w:r>
      <w:r w:rsidR="007E7482" w:rsidRPr="00D7413E">
        <w:rPr>
          <w:rFonts w:ascii="Verdana" w:hAnsi="Verdana"/>
          <w:color w:val="000000" w:themeColor="text1"/>
          <w:sz w:val="24"/>
          <w:szCs w:val="24"/>
          <w:lang w:val="es-PE"/>
        </w:rPr>
        <w:t>jamás</w:t>
      </w:r>
      <w:r w:rsidR="00C67424" w:rsidRPr="00D7413E">
        <w:rPr>
          <w:rFonts w:ascii="Verdana" w:hAnsi="Verdana"/>
          <w:color w:val="000000" w:themeColor="text1"/>
          <w:sz w:val="24"/>
          <w:szCs w:val="24"/>
          <w:lang w:val="es-PE"/>
        </w:rPr>
        <w:t xml:space="preserve"> </w:t>
      </w:r>
      <w:r w:rsidRPr="00D7413E">
        <w:rPr>
          <w:rFonts w:ascii="Verdana" w:hAnsi="Verdana"/>
          <w:color w:val="000000" w:themeColor="text1"/>
          <w:sz w:val="24"/>
          <w:szCs w:val="24"/>
          <w:lang w:val="es-PE"/>
        </w:rPr>
        <w:t>dejar</w:t>
      </w:r>
      <w:r w:rsidR="00C67424" w:rsidRPr="00D7413E">
        <w:rPr>
          <w:rFonts w:ascii="Verdana" w:hAnsi="Verdana"/>
          <w:color w:val="000000" w:themeColor="text1"/>
          <w:sz w:val="24"/>
          <w:szCs w:val="24"/>
          <w:lang w:val="es-PE"/>
        </w:rPr>
        <w:t>á de</w:t>
      </w:r>
      <w:r w:rsidRPr="00D7413E">
        <w:rPr>
          <w:rFonts w:ascii="Verdana" w:hAnsi="Verdana"/>
          <w:color w:val="000000" w:themeColor="text1"/>
          <w:sz w:val="24"/>
          <w:szCs w:val="24"/>
          <w:lang w:val="es-PE"/>
        </w:rPr>
        <w:t xml:space="preserve"> sentirse obsesado, </w:t>
      </w:r>
      <w:r w:rsidR="007E7482" w:rsidRPr="00D7413E">
        <w:rPr>
          <w:rFonts w:ascii="Verdana" w:hAnsi="Verdana"/>
          <w:color w:val="000000" w:themeColor="text1"/>
          <w:sz w:val="24"/>
          <w:szCs w:val="24"/>
          <w:lang w:val="es-PE"/>
        </w:rPr>
        <w:t>aun</w:t>
      </w:r>
      <w:r w:rsidRPr="00D7413E">
        <w:rPr>
          <w:rFonts w:ascii="Verdana" w:hAnsi="Verdana"/>
          <w:color w:val="000000" w:themeColor="text1"/>
          <w:sz w:val="24"/>
          <w:szCs w:val="24"/>
          <w:lang w:val="es-PE"/>
        </w:rPr>
        <w:t xml:space="preserve"> cuando el primi</w:t>
      </w:r>
      <w:r w:rsidR="00C67424" w:rsidRPr="00D7413E">
        <w:rPr>
          <w:rFonts w:ascii="Verdana" w:hAnsi="Verdana"/>
          <w:color w:val="000000" w:themeColor="text1"/>
          <w:sz w:val="24"/>
          <w:szCs w:val="24"/>
          <w:lang w:val="es-PE"/>
        </w:rPr>
        <w:t>tivo obsesor se regenere”. “</w:t>
      </w:r>
      <w:r w:rsidRPr="00D7413E">
        <w:rPr>
          <w:rFonts w:ascii="Verdana" w:hAnsi="Verdana"/>
          <w:color w:val="000000" w:themeColor="text1"/>
          <w:sz w:val="24"/>
          <w:szCs w:val="24"/>
          <w:lang w:val="es-PE"/>
        </w:rPr>
        <w:t>Su renovación moral, por lo tanto, será la principal te</w:t>
      </w:r>
      <w:r w:rsidR="007E7482" w:rsidRPr="00D7413E">
        <w:rPr>
          <w:rFonts w:ascii="Verdana" w:hAnsi="Verdana"/>
          <w:color w:val="000000" w:themeColor="text1"/>
          <w:sz w:val="24"/>
          <w:szCs w:val="24"/>
          <w:lang w:val="es-PE"/>
        </w:rPr>
        <w:t>rapéutica, en los casos en los que é</w:t>
      </w:r>
      <w:r w:rsidRPr="00D7413E">
        <w:rPr>
          <w:rFonts w:ascii="Verdana" w:hAnsi="Verdana"/>
          <w:color w:val="000000" w:themeColor="text1"/>
          <w:sz w:val="24"/>
          <w:szCs w:val="24"/>
          <w:lang w:val="es-PE"/>
        </w:rPr>
        <w:t>l pueda ac</w:t>
      </w:r>
      <w:r w:rsidR="00C67424" w:rsidRPr="00D7413E">
        <w:rPr>
          <w:rFonts w:ascii="Verdana" w:hAnsi="Verdana"/>
          <w:color w:val="000000" w:themeColor="text1"/>
          <w:sz w:val="24"/>
          <w:szCs w:val="24"/>
          <w:lang w:val="es-PE"/>
        </w:rPr>
        <w:t>tuar”</w:t>
      </w:r>
      <w:r w:rsidR="007E7482" w:rsidRPr="00D7413E">
        <w:rPr>
          <w:rFonts w:ascii="Verdana" w:hAnsi="Verdana"/>
          <w:color w:val="000000" w:themeColor="text1"/>
          <w:sz w:val="24"/>
          <w:szCs w:val="24"/>
          <w:lang w:val="es-PE"/>
        </w:rPr>
        <w:t>,</w:t>
      </w:r>
      <w:r w:rsidR="00C67424" w:rsidRPr="00D7413E">
        <w:rPr>
          <w:rFonts w:ascii="Verdana" w:hAnsi="Verdana"/>
          <w:color w:val="000000" w:themeColor="text1"/>
          <w:sz w:val="24"/>
          <w:szCs w:val="24"/>
          <w:lang w:val="es-PE"/>
        </w:rPr>
        <w:t xml:space="preserve"> c</w:t>
      </w:r>
      <w:r w:rsidRPr="00D7413E">
        <w:rPr>
          <w:rFonts w:ascii="Verdana" w:hAnsi="Verdana"/>
          <w:color w:val="000000" w:themeColor="text1"/>
          <w:sz w:val="24"/>
          <w:szCs w:val="24"/>
          <w:lang w:val="es-PE"/>
        </w:rPr>
        <w:t>oncluye la</w:t>
      </w:r>
      <w:r w:rsidR="00D7413E" w:rsidRPr="00D7413E">
        <w:rPr>
          <w:rFonts w:ascii="Verdana" w:hAnsi="Verdana"/>
          <w:color w:val="000000" w:themeColor="text1"/>
          <w:sz w:val="24"/>
          <w:szCs w:val="24"/>
          <w:lang w:val="es-PE"/>
        </w:rPr>
        <w:t xml:space="preserve"> notable médium brasileña. </w:t>
      </w:r>
      <w:r w:rsidR="00D7413E" w:rsidRPr="00D7413E">
        <w:rPr>
          <w:rFonts w:ascii="Verdana" w:hAnsi="Verdana"/>
          <w:color w:val="000000" w:themeColor="text1"/>
          <w:sz w:val="24"/>
          <w:szCs w:val="24"/>
          <w:vertAlign w:val="superscript"/>
          <w:lang w:val="es-PE"/>
        </w:rPr>
        <w:t>(</w:t>
      </w:r>
      <w:r w:rsidR="00D7413E" w:rsidRPr="00D7413E">
        <w:rPr>
          <w:rStyle w:val="Refdenotaderodap"/>
          <w:rFonts w:ascii="Verdana" w:hAnsi="Verdana"/>
          <w:color w:val="000000" w:themeColor="text1"/>
          <w:sz w:val="24"/>
          <w:szCs w:val="24"/>
          <w:lang w:val="es-PE"/>
        </w:rPr>
        <w:footnoteReference w:id="105"/>
      </w:r>
      <w:r w:rsidR="00D7413E" w:rsidRPr="00D7413E">
        <w:rPr>
          <w:rFonts w:ascii="Verdana" w:hAnsi="Verdana"/>
          <w:color w:val="000000" w:themeColor="text1"/>
          <w:sz w:val="24"/>
          <w:szCs w:val="24"/>
          <w:vertAlign w:val="superscript"/>
          <w:lang w:val="es-PE"/>
        </w:rPr>
        <w:t>)</w:t>
      </w:r>
    </w:p>
    <w:p w14:paraId="556177A9" w14:textId="77777777" w:rsidR="00C67424" w:rsidRPr="00AC0E8D" w:rsidRDefault="00960E5B" w:rsidP="00AC0E8D">
      <w:pPr>
        <w:spacing w:before="120" w:line="26" w:lineRule="atLeast"/>
        <w:ind w:firstLine="357"/>
        <w:jc w:val="both"/>
        <w:rPr>
          <w:rFonts w:ascii="Verdana" w:hAnsi="Verdana"/>
          <w:sz w:val="24"/>
          <w:szCs w:val="24"/>
          <w:lang w:val="es-PE"/>
        </w:rPr>
      </w:pPr>
      <w:r w:rsidRPr="00AC0E8D">
        <w:rPr>
          <w:rFonts w:ascii="Verdana" w:hAnsi="Verdana"/>
          <w:b/>
          <w:sz w:val="24"/>
          <w:szCs w:val="24"/>
          <w:lang w:val="es-PE"/>
        </w:rPr>
        <w:t>Tratamiento de la obsesión:</w:t>
      </w:r>
      <w:r w:rsidR="00C67424" w:rsidRPr="00AC0E8D">
        <w:rPr>
          <w:rFonts w:ascii="Verdana" w:hAnsi="Verdana"/>
          <w:sz w:val="24"/>
          <w:szCs w:val="24"/>
          <w:lang w:val="es-PE"/>
        </w:rPr>
        <w:t xml:space="preserve"> C</w:t>
      </w:r>
      <w:r w:rsidRPr="00AC0E8D">
        <w:rPr>
          <w:rFonts w:ascii="Verdana" w:hAnsi="Verdana"/>
          <w:sz w:val="24"/>
          <w:szCs w:val="24"/>
          <w:lang w:val="es-PE"/>
        </w:rPr>
        <w:t>omo hemos visto, el tratamiento de la obsesión, de una manera general, no dispensa la participación del obse</w:t>
      </w:r>
      <w:r w:rsidR="00C67424" w:rsidRPr="00AC0E8D">
        <w:rPr>
          <w:rFonts w:ascii="Verdana" w:hAnsi="Verdana"/>
          <w:sz w:val="24"/>
          <w:szCs w:val="24"/>
          <w:lang w:val="es-PE"/>
        </w:rPr>
        <w:t>sado o de las personas ligadas a é</w:t>
      </w:r>
      <w:r w:rsidRPr="00AC0E8D">
        <w:rPr>
          <w:rFonts w:ascii="Verdana" w:hAnsi="Verdana"/>
          <w:sz w:val="24"/>
          <w:szCs w:val="24"/>
          <w:lang w:val="es-PE"/>
        </w:rPr>
        <w:t>l</w:t>
      </w:r>
      <w:r w:rsidR="00C67424" w:rsidRPr="00AC0E8D">
        <w:rPr>
          <w:rFonts w:ascii="Verdana" w:hAnsi="Verdana"/>
          <w:sz w:val="24"/>
          <w:szCs w:val="24"/>
          <w:lang w:val="es-PE"/>
        </w:rPr>
        <w:t>.</w:t>
      </w:r>
    </w:p>
    <w:p w14:paraId="6C81BAC2" w14:textId="44CCE8C0" w:rsidR="00960E5B" w:rsidRPr="00836AD6" w:rsidRDefault="00C67424"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Como</w:t>
      </w:r>
      <w:r w:rsidR="00960E5B" w:rsidRPr="00AC0E8D">
        <w:rPr>
          <w:rFonts w:ascii="Verdana" w:hAnsi="Verdana"/>
          <w:sz w:val="24"/>
          <w:szCs w:val="24"/>
          <w:lang w:val="es-PE"/>
        </w:rPr>
        <w:t xml:space="preserve"> el proceso tiene siempre</w:t>
      </w:r>
      <w:r w:rsidRPr="00AC0E8D">
        <w:rPr>
          <w:rFonts w:ascii="Verdana" w:hAnsi="Verdana"/>
          <w:sz w:val="24"/>
          <w:szCs w:val="24"/>
          <w:lang w:val="es-PE"/>
        </w:rPr>
        <w:t xml:space="preserve"> </w:t>
      </w:r>
      <w:r w:rsidR="007E7482" w:rsidRPr="00AC0E8D">
        <w:rPr>
          <w:rFonts w:ascii="Verdana" w:hAnsi="Verdana"/>
          <w:sz w:val="24"/>
          <w:szCs w:val="24"/>
          <w:lang w:val="es-PE"/>
        </w:rPr>
        <w:t>raíces</w:t>
      </w:r>
      <w:r w:rsidR="00960E5B" w:rsidRPr="00AC0E8D">
        <w:rPr>
          <w:rFonts w:ascii="Verdana" w:hAnsi="Verdana"/>
          <w:sz w:val="24"/>
          <w:szCs w:val="24"/>
          <w:lang w:val="es-PE"/>
        </w:rPr>
        <w:t xml:space="preserve"> espirituales, uno de los primeros cuidados será en el </w:t>
      </w:r>
      <w:r w:rsidR="00960E5B" w:rsidRPr="00836AD6">
        <w:rPr>
          <w:rFonts w:ascii="Verdana" w:hAnsi="Verdana"/>
          <w:color w:val="000000" w:themeColor="text1"/>
          <w:sz w:val="24"/>
          <w:szCs w:val="24"/>
          <w:lang w:val="es-PE"/>
        </w:rPr>
        <w:t>sentido de que haya una comprensión sobre lo que está ocurriendo, para que las medid</w:t>
      </w:r>
      <w:r w:rsidR="00836AD6" w:rsidRPr="00836AD6">
        <w:rPr>
          <w:rFonts w:ascii="Verdana" w:hAnsi="Verdana"/>
          <w:color w:val="000000" w:themeColor="text1"/>
          <w:sz w:val="24"/>
          <w:szCs w:val="24"/>
          <w:lang w:val="es-PE"/>
        </w:rPr>
        <w:t xml:space="preserve">as acertadas sean tomadas. </w:t>
      </w:r>
      <w:r w:rsidR="00836AD6" w:rsidRPr="00836AD6">
        <w:rPr>
          <w:rFonts w:ascii="Verdana" w:hAnsi="Verdana"/>
          <w:color w:val="000000" w:themeColor="text1"/>
          <w:sz w:val="24"/>
          <w:szCs w:val="24"/>
          <w:vertAlign w:val="superscript"/>
          <w:lang w:val="es-PE"/>
        </w:rPr>
        <w:t>(</w:t>
      </w:r>
      <w:r w:rsidR="00836AD6" w:rsidRPr="00836AD6">
        <w:rPr>
          <w:rStyle w:val="Refdenotaderodap"/>
          <w:rFonts w:ascii="Verdana" w:hAnsi="Verdana"/>
          <w:color w:val="000000" w:themeColor="text1"/>
          <w:sz w:val="24"/>
          <w:szCs w:val="24"/>
          <w:lang w:val="es-PE"/>
        </w:rPr>
        <w:footnoteReference w:id="106"/>
      </w:r>
      <w:r w:rsidR="00836AD6" w:rsidRPr="00836AD6">
        <w:rPr>
          <w:rFonts w:ascii="Verdana" w:hAnsi="Verdana"/>
          <w:color w:val="000000" w:themeColor="text1"/>
          <w:sz w:val="24"/>
          <w:szCs w:val="24"/>
          <w:vertAlign w:val="superscript"/>
          <w:lang w:val="es-PE"/>
        </w:rPr>
        <w:t>)</w:t>
      </w:r>
    </w:p>
    <w:p w14:paraId="7157B1DC" w14:textId="77777777" w:rsidR="00960E5B" w:rsidRPr="00AC0E8D" w:rsidRDefault="00960E5B"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El tratamiento </w:t>
      </w:r>
      <w:r w:rsidR="007E7482" w:rsidRPr="00AC0E8D">
        <w:rPr>
          <w:rFonts w:ascii="Verdana" w:hAnsi="Verdana"/>
          <w:sz w:val="24"/>
          <w:szCs w:val="24"/>
          <w:lang w:val="es-PE"/>
        </w:rPr>
        <w:t>mediúmnico</w:t>
      </w:r>
      <w:r w:rsidRPr="00AC0E8D">
        <w:rPr>
          <w:rFonts w:ascii="Verdana" w:hAnsi="Verdana"/>
          <w:sz w:val="24"/>
          <w:szCs w:val="24"/>
          <w:lang w:val="es-PE"/>
        </w:rPr>
        <w:t xml:space="preserve"> del caso debe ser hecho por un gru</w:t>
      </w:r>
      <w:r w:rsidR="00C67424" w:rsidRPr="00AC0E8D">
        <w:rPr>
          <w:rFonts w:ascii="Verdana" w:hAnsi="Verdana"/>
          <w:sz w:val="24"/>
          <w:szCs w:val="24"/>
          <w:lang w:val="es-PE"/>
        </w:rPr>
        <w:t xml:space="preserve">po de </w:t>
      </w:r>
      <w:r w:rsidR="007E7482" w:rsidRPr="00AC0E8D">
        <w:rPr>
          <w:rFonts w:ascii="Verdana" w:hAnsi="Verdana"/>
          <w:sz w:val="24"/>
          <w:szCs w:val="24"/>
          <w:lang w:val="es-PE"/>
        </w:rPr>
        <w:t>médiums</w:t>
      </w:r>
      <w:r w:rsidRPr="00AC0E8D">
        <w:rPr>
          <w:rFonts w:ascii="Verdana" w:hAnsi="Verdana"/>
          <w:sz w:val="24"/>
          <w:szCs w:val="24"/>
          <w:lang w:val="es-PE"/>
        </w:rPr>
        <w:t>, nunca por uno solo, aisladamente, y el local para ello de</w:t>
      </w:r>
      <w:r w:rsidR="00C67424" w:rsidRPr="00AC0E8D">
        <w:rPr>
          <w:rFonts w:ascii="Verdana" w:hAnsi="Verdana"/>
          <w:sz w:val="24"/>
          <w:szCs w:val="24"/>
          <w:lang w:val="es-PE"/>
        </w:rPr>
        <w:t>be ser el C</w:t>
      </w:r>
      <w:r w:rsidRPr="00AC0E8D">
        <w:rPr>
          <w:rFonts w:ascii="Verdana" w:hAnsi="Verdana"/>
          <w:sz w:val="24"/>
          <w:szCs w:val="24"/>
          <w:lang w:val="es-PE"/>
        </w:rPr>
        <w:t xml:space="preserve">entro Espírita, </w:t>
      </w:r>
      <w:r w:rsidR="00C67424" w:rsidRPr="00AC0E8D">
        <w:rPr>
          <w:rFonts w:ascii="Verdana" w:hAnsi="Verdana"/>
          <w:sz w:val="24"/>
          <w:szCs w:val="24"/>
          <w:lang w:val="es-PE"/>
        </w:rPr>
        <w:t xml:space="preserve">u </w:t>
      </w:r>
      <w:r w:rsidRPr="00AC0E8D">
        <w:rPr>
          <w:rFonts w:ascii="Verdana" w:hAnsi="Verdana"/>
          <w:sz w:val="24"/>
          <w:szCs w:val="24"/>
          <w:lang w:val="es-PE"/>
        </w:rPr>
        <w:t>otro local especializado</w:t>
      </w:r>
      <w:r w:rsidR="00C67424" w:rsidRPr="00AC0E8D">
        <w:rPr>
          <w:rFonts w:ascii="Verdana" w:hAnsi="Verdana"/>
          <w:sz w:val="24"/>
          <w:szCs w:val="24"/>
          <w:lang w:val="es-PE"/>
        </w:rPr>
        <w:t>,</w:t>
      </w:r>
      <w:r w:rsidRPr="00AC0E8D">
        <w:rPr>
          <w:rFonts w:ascii="Verdana" w:hAnsi="Verdana"/>
          <w:sz w:val="24"/>
          <w:szCs w:val="24"/>
          <w:lang w:val="es-PE"/>
        </w:rPr>
        <w:t xml:space="preserve"> como los hospitales psiquiátricos de orientación </w:t>
      </w:r>
      <w:r w:rsidR="00C67424" w:rsidRPr="00AC0E8D">
        <w:rPr>
          <w:rFonts w:ascii="Verdana" w:hAnsi="Verdana"/>
          <w:sz w:val="24"/>
          <w:szCs w:val="24"/>
          <w:lang w:val="es-PE"/>
        </w:rPr>
        <w:t>espírita</w:t>
      </w:r>
      <w:r w:rsidRPr="00AC0E8D">
        <w:rPr>
          <w:rFonts w:ascii="Verdana" w:hAnsi="Verdana"/>
          <w:sz w:val="24"/>
          <w:szCs w:val="24"/>
          <w:lang w:val="es-PE"/>
        </w:rPr>
        <w:t>.</w:t>
      </w:r>
    </w:p>
    <w:p w14:paraId="14DCF3D3" w14:textId="77777777" w:rsidR="00960E5B" w:rsidRPr="00AC0E8D" w:rsidRDefault="00960E5B"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La práctica de lecturas saludables, instructivas, moralizadoras; la frecuencia a reuniones del esclarecimiento doctrinario; el tratamiento por medio de pases; la realización de oraciones y de meditación sobre temas de interés espiritual -son los recursos necesarios a ser implementados por el pac</w:t>
      </w:r>
      <w:r w:rsidR="00C67424" w:rsidRPr="00AC0E8D">
        <w:rPr>
          <w:rFonts w:ascii="Verdana" w:hAnsi="Verdana"/>
          <w:sz w:val="24"/>
          <w:szCs w:val="24"/>
          <w:lang w:val="es-PE"/>
        </w:rPr>
        <w:t>iente y por las personas</w:t>
      </w:r>
      <w:r w:rsidRPr="00AC0E8D">
        <w:rPr>
          <w:rFonts w:ascii="Verdana" w:hAnsi="Verdana"/>
          <w:sz w:val="24"/>
          <w:szCs w:val="24"/>
          <w:lang w:val="es-PE"/>
        </w:rPr>
        <w:t xml:space="preserve"> ligadas</w:t>
      </w:r>
      <w:r w:rsidR="00C67424" w:rsidRPr="00AC0E8D">
        <w:rPr>
          <w:rFonts w:ascii="Verdana" w:hAnsi="Verdana"/>
          <w:sz w:val="24"/>
          <w:szCs w:val="24"/>
          <w:lang w:val="es-PE"/>
        </w:rPr>
        <w:t xml:space="preserve"> a él.</w:t>
      </w:r>
    </w:p>
    <w:p w14:paraId="5E80DE68" w14:textId="2F06035F" w:rsidR="00960E5B" w:rsidRPr="00AC0E8D" w:rsidRDefault="00960E5B" w:rsidP="00AC0E8D">
      <w:pPr>
        <w:spacing w:before="120" w:line="26" w:lineRule="atLeast"/>
        <w:ind w:firstLine="357"/>
        <w:jc w:val="both"/>
        <w:rPr>
          <w:rFonts w:ascii="Verdana" w:hAnsi="Verdana"/>
          <w:sz w:val="24"/>
          <w:szCs w:val="24"/>
          <w:vertAlign w:val="subscript"/>
          <w:lang w:val="es-PE"/>
        </w:rPr>
      </w:pPr>
      <w:r w:rsidRPr="00AC0E8D">
        <w:rPr>
          <w:rFonts w:ascii="Verdana" w:hAnsi="Verdana"/>
          <w:sz w:val="24"/>
          <w:szCs w:val="24"/>
          <w:lang w:val="es-PE"/>
        </w:rPr>
        <w:t xml:space="preserve">El ambiente del hogar del obsesado debe recibir una atención especial. Los familiares deben hacer todo lo que estuviera a su alcance para </w:t>
      </w:r>
      <w:r w:rsidR="00C67424" w:rsidRPr="00AC0E8D">
        <w:rPr>
          <w:rFonts w:ascii="Verdana" w:hAnsi="Verdana"/>
          <w:sz w:val="24"/>
          <w:szCs w:val="24"/>
          <w:lang w:val="es-PE"/>
        </w:rPr>
        <w:t>volverlo</w:t>
      </w:r>
      <w:r w:rsidRPr="00AC0E8D">
        <w:rPr>
          <w:rFonts w:ascii="Verdana" w:hAnsi="Verdana"/>
          <w:sz w:val="24"/>
          <w:szCs w:val="24"/>
          <w:lang w:val="es-PE"/>
        </w:rPr>
        <w:t xml:space="preserve"> favorable a la recuperación. El culto del Evangelio en el hogar es una práctica indispensable,</w:t>
      </w:r>
      <w:r w:rsidR="00C800F2" w:rsidRPr="00AC0E8D">
        <w:rPr>
          <w:rFonts w:ascii="Verdana" w:hAnsi="Verdana"/>
          <w:sz w:val="24"/>
          <w:szCs w:val="24"/>
          <w:lang w:val="es-PE"/>
        </w:rPr>
        <w:t xml:space="preserve"> por</w:t>
      </w:r>
      <w:r w:rsidR="00C67424" w:rsidRPr="00AC0E8D">
        <w:rPr>
          <w:rFonts w:ascii="Verdana" w:hAnsi="Verdana"/>
          <w:sz w:val="24"/>
          <w:szCs w:val="24"/>
          <w:lang w:val="es-PE"/>
        </w:rPr>
        <w:t>que</w:t>
      </w:r>
      <w:r w:rsidR="00C800F2" w:rsidRPr="00AC0E8D">
        <w:rPr>
          <w:rFonts w:ascii="Verdana" w:hAnsi="Verdana"/>
          <w:sz w:val="24"/>
          <w:szCs w:val="24"/>
          <w:lang w:val="es-PE"/>
        </w:rPr>
        <w:t xml:space="preserve"> propicia  al recinto doméstico con el enriquecimiento de elementos fluídicos y la sintonía de las almas </w:t>
      </w:r>
      <w:r w:rsidR="00C67424" w:rsidRPr="00AC0E8D">
        <w:rPr>
          <w:rFonts w:ascii="Verdana" w:hAnsi="Verdana"/>
          <w:sz w:val="24"/>
          <w:szCs w:val="24"/>
          <w:lang w:val="es-PE"/>
        </w:rPr>
        <w:t>alrededor</w:t>
      </w:r>
      <w:r w:rsidR="00C800F2" w:rsidRPr="00AC0E8D">
        <w:rPr>
          <w:rFonts w:ascii="Verdana" w:hAnsi="Verdana"/>
          <w:sz w:val="24"/>
          <w:szCs w:val="24"/>
          <w:lang w:val="es-PE"/>
        </w:rPr>
        <w:t xml:space="preserve"> de las enseñanzas de Jesús</w:t>
      </w:r>
      <w:r w:rsidR="00AE4249">
        <w:rPr>
          <w:rFonts w:ascii="Verdana" w:hAnsi="Verdana"/>
          <w:sz w:val="24"/>
          <w:szCs w:val="24"/>
          <w:vertAlign w:val="subscript"/>
          <w:lang w:val="es-PE"/>
        </w:rPr>
        <w:t>.</w:t>
      </w:r>
    </w:p>
    <w:p w14:paraId="27157A47" w14:textId="77777777" w:rsidR="00C800F2" w:rsidRPr="00AC0E8D" w:rsidRDefault="00C800F2"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Es necesario comprender que conforme las causas determinantes del proceso </w:t>
      </w:r>
      <w:r w:rsidR="00C67424" w:rsidRPr="00AC0E8D">
        <w:rPr>
          <w:rFonts w:ascii="Verdana" w:hAnsi="Verdana"/>
          <w:sz w:val="24"/>
          <w:szCs w:val="24"/>
          <w:lang w:val="es-PE"/>
        </w:rPr>
        <w:t>obsesivo</w:t>
      </w:r>
      <w:r w:rsidRPr="00AC0E8D">
        <w:rPr>
          <w:rFonts w:ascii="Verdana" w:hAnsi="Verdana"/>
          <w:sz w:val="24"/>
          <w:szCs w:val="24"/>
          <w:lang w:val="es-PE"/>
        </w:rPr>
        <w:t>, las mejoras pueden darse en m</w:t>
      </w:r>
      <w:r w:rsidR="00C67424" w:rsidRPr="00AC0E8D">
        <w:rPr>
          <w:rFonts w:ascii="Verdana" w:hAnsi="Verdana"/>
          <w:sz w:val="24"/>
          <w:szCs w:val="24"/>
          <w:lang w:val="es-PE"/>
        </w:rPr>
        <w:t>ayor o menor tiempo. La paciencia constituye</w:t>
      </w:r>
      <w:r w:rsidRPr="00AC0E8D">
        <w:rPr>
          <w:rFonts w:ascii="Verdana" w:hAnsi="Verdana"/>
          <w:sz w:val="24"/>
          <w:szCs w:val="24"/>
          <w:lang w:val="es-PE"/>
        </w:rPr>
        <w:t xml:space="preserve">, por causa de eso, un elemento importante del tratamiento. Algunas veces, no mostrando señales externas de mejoría, debido a la prisa, muchos lo abandonan, cayendo en el descreimiento, </w:t>
      </w:r>
      <w:r w:rsidR="00C67424" w:rsidRPr="00AC0E8D">
        <w:rPr>
          <w:rFonts w:ascii="Verdana" w:hAnsi="Verdana"/>
          <w:sz w:val="24"/>
          <w:szCs w:val="24"/>
          <w:lang w:val="es-PE"/>
        </w:rPr>
        <w:t>o</w:t>
      </w:r>
      <w:r w:rsidRPr="00AC0E8D">
        <w:rPr>
          <w:rFonts w:ascii="Verdana" w:hAnsi="Verdana"/>
          <w:sz w:val="24"/>
          <w:szCs w:val="24"/>
          <w:lang w:val="es-PE"/>
        </w:rPr>
        <w:t xml:space="preserve"> buscan otros recursos que juzgan ser más rápidos. La perseverancia es, pues, necesaria para seguir pacientemente </w:t>
      </w:r>
      <w:r w:rsidR="008254B5" w:rsidRPr="00AC0E8D">
        <w:rPr>
          <w:rFonts w:ascii="Verdana" w:hAnsi="Verdana"/>
          <w:sz w:val="24"/>
          <w:szCs w:val="24"/>
          <w:lang w:val="es-PE"/>
        </w:rPr>
        <w:t>con</w:t>
      </w:r>
      <w:r w:rsidRPr="00AC0E8D">
        <w:rPr>
          <w:rFonts w:ascii="Verdana" w:hAnsi="Verdana"/>
          <w:sz w:val="24"/>
          <w:szCs w:val="24"/>
          <w:lang w:val="es-PE"/>
        </w:rPr>
        <w:t xml:space="preserve"> el tratamiento, con la certeza de que la bondad divina atiende a </w:t>
      </w:r>
      <w:r w:rsidR="008254B5" w:rsidRPr="00AC0E8D">
        <w:rPr>
          <w:rFonts w:ascii="Verdana" w:hAnsi="Verdana"/>
          <w:sz w:val="24"/>
          <w:szCs w:val="24"/>
          <w:lang w:val="es-PE"/>
        </w:rPr>
        <w:t>todos, conforme</w:t>
      </w:r>
      <w:r w:rsidRPr="00AC0E8D">
        <w:rPr>
          <w:rFonts w:ascii="Verdana" w:hAnsi="Verdana"/>
          <w:sz w:val="24"/>
          <w:szCs w:val="24"/>
          <w:lang w:val="es-PE"/>
        </w:rPr>
        <w:t xml:space="preserve"> el merecimiento de cada uno.</w:t>
      </w:r>
    </w:p>
    <w:p w14:paraId="7F8952C3" w14:textId="44BDF771" w:rsidR="003E18C1" w:rsidRPr="00BD290F" w:rsidRDefault="008254B5" w:rsidP="00AC0E8D">
      <w:pPr>
        <w:pStyle w:val="Recuodecorpodetexto"/>
        <w:spacing w:before="120" w:line="26" w:lineRule="atLeast"/>
        <w:rPr>
          <w:rFonts w:ascii="Verdana" w:hAnsi="Verdana"/>
          <w:color w:val="000000" w:themeColor="text1"/>
          <w:sz w:val="24"/>
          <w:szCs w:val="24"/>
          <w:lang w:val="es-PE"/>
        </w:rPr>
      </w:pPr>
      <w:r w:rsidRPr="00AC0E8D">
        <w:rPr>
          <w:rFonts w:ascii="Verdana" w:hAnsi="Verdana"/>
          <w:sz w:val="24"/>
          <w:szCs w:val="24"/>
          <w:lang w:val="es-PE"/>
        </w:rPr>
        <w:t>Además</w:t>
      </w:r>
      <w:r w:rsidR="003E18C1" w:rsidRPr="00AC0E8D">
        <w:rPr>
          <w:rFonts w:ascii="Verdana" w:hAnsi="Verdana"/>
          <w:sz w:val="24"/>
          <w:szCs w:val="24"/>
          <w:lang w:val="es-PE"/>
        </w:rPr>
        <w:t xml:space="preserve"> de</w:t>
      </w:r>
      <w:r w:rsidR="00C51D7F" w:rsidRPr="00AC0E8D">
        <w:rPr>
          <w:rFonts w:ascii="Verdana" w:hAnsi="Verdana"/>
          <w:sz w:val="24"/>
          <w:szCs w:val="24"/>
          <w:lang w:val="es-PE"/>
        </w:rPr>
        <w:t xml:space="preserve"> l</w:t>
      </w:r>
      <w:r w:rsidR="003E18C1" w:rsidRPr="00AC0E8D">
        <w:rPr>
          <w:rFonts w:ascii="Verdana" w:hAnsi="Verdana"/>
          <w:sz w:val="24"/>
          <w:szCs w:val="24"/>
          <w:lang w:val="es-PE"/>
        </w:rPr>
        <w:t>os pases</w:t>
      </w:r>
      <w:r w:rsidRPr="00AC0E8D">
        <w:rPr>
          <w:rFonts w:ascii="Verdana" w:hAnsi="Verdana"/>
          <w:sz w:val="24"/>
          <w:szCs w:val="24"/>
          <w:lang w:val="es-PE"/>
        </w:rPr>
        <w:t xml:space="preserve"> y</w:t>
      </w:r>
      <w:r w:rsidR="003E18C1" w:rsidRPr="00AC0E8D">
        <w:rPr>
          <w:rFonts w:ascii="Verdana" w:hAnsi="Verdana"/>
          <w:sz w:val="24"/>
          <w:szCs w:val="24"/>
          <w:lang w:val="es-PE"/>
        </w:rPr>
        <w:t xml:space="preserve"> del esclarecimiento del obsesado, uno de los recurso</w:t>
      </w:r>
      <w:r w:rsidR="00876998" w:rsidRPr="00AC0E8D">
        <w:rPr>
          <w:rFonts w:ascii="Verdana" w:hAnsi="Verdana"/>
          <w:sz w:val="24"/>
          <w:szCs w:val="24"/>
          <w:lang w:val="es-PE"/>
        </w:rPr>
        <w:t>s p</w:t>
      </w:r>
      <w:r w:rsidR="003E18C1" w:rsidRPr="00AC0E8D">
        <w:rPr>
          <w:rFonts w:ascii="Verdana" w:hAnsi="Verdana"/>
          <w:sz w:val="24"/>
          <w:szCs w:val="24"/>
          <w:lang w:val="es-PE"/>
        </w:rPr>
        <w:t>ara combat</w:t>
      </w:r>
      <w:r w:rsidR="00876998" w:rsidRPr="00AC0E8D">
        <w:rPr>
          <w:rFonts w:ascii="Verdana" w:hAnsi="Verdana"/>
          <w:sz w:val="24"/>
          <w:szCs w:val="24"/>
          <w:lang w:val="es-PE"/>
        </w:rPr>
        <w:t>ir a</w:t>
      </w:r>
      <w:r w:rsidR="003E18C1" w:rsidRPr="00AC0E8D">
        <w:rPr>
          <w:rFonts w:ascii="Verdana" w:hAnsi="Verdana"/>
          <w:sz w:val="24"/>
          <w:szCs w:val="24"/>
          <w:lang w:val="es-PE"/>
        </w:rPr>
        <w:t xml:space="preserve"> la obsesión es la llamada se</w:t>
      </w:r>
      <w:r w:rsidR="00876998" w:rsidRPr="00AC0E8D">
        <w:rPr>
          <w:rFonts w:ascii="Verdana" w:hAnsi="Verdana"/>
          <w:sz w:val="24"/>
          <w:szCs w:val="24"/>
          <w:lang w:val="es-PE"/>
        </w:rPr>
        <w:t>s</w:t>
      </w:r>
      <w:r w:rsidR="003E18C1" w:rsidRPr="00AC0E8D">
        <w:rPr>
          <w:rFonts w:ascii="Verdana" w:hAnsi="Verdana"/>
          <w:sz w:val="24"/>
          <w:szCs w:val="24"/>
          <w:lang w:val="es-PE"/>
        </w:rPr>
        <w:t>ión de</w:t>
      </w:r>
      <w:r w:rsidR="00876998" w:rsidRPr="00AC0E8D">
        <w:rPr>
          <w:rFonts w:ascii="Verdana" w:hAnsi="Verdana"/>
          <w:sz w:val="24"/>
          <w:szCs w:val="24"/>
          <w:lang w:val="es-PE"/>
        </w:rPr>
        <w:t xml:space="preserve"> desobsesión</w:t>
      </w:r>
      <w:r w:rsidR="003E18C1" w:rsidRPr="00AC0E8D">
        <w:rPr>
          <w:rFonts w:ascii="Verdana" w:hAnsi="Verdana"/>
          <w:sz w:val="24"/>
          <w:szCs w:val="24"/>
          <w:lang w:val="es-PE"/>
        </w:rPr>
        <w:t xml:space="preserve">. Un grupo </w:t>
      </w:r>
      <w:r w:rsidRPr="00AC0E8D">
        <w:rPr>
          <w:rFonts w:ascii="Verdana" w:hAnsi="Verdana"/>
          <w:sz w:val="24"/>
          <w:szCs w:val="24"/>
          <w:lang w:val="es-PE"/>
        </w:rPr>
        <w:t>mediúmnico</w:t>
      </w:r>
      <w:r w:rsidR="003E18C1" w:rsidRPr="00AC0E8D">
        <w:rPr>
          <w:rFonts w:ascii="Verdana" w:hAnsi="Verdana"/>
          <w:sz w:val="24"/>
          <w:szCs w:val="24"/>
          <w:lang w:val="es-PE"/>
        </w:rPr>
        <w:t xml:space="preserve"> bien </w:t>
      </w:r>
      <w:r w:rsidRPr="00AC0E8D">
        <w:rPr>
          <w:rFonts w:ascii="Verdana" w:hAnsi="Verdana"/>
          <w:sz w:val="24"/>
          <w:szCs w:val="24"/>
          <w:lang w:val="es-PE"/>
        </w:rPr>
        <w:t>orientado, bajo</w:t>
      </w:r>
      <w:r w:rsidR="00876998" w:rsidRPr="00AC0E8D">
        <w:rPr>
          <w:rFonts w:ascii="Verdana" w:hAnsi="Verdana"/>
          <w:sz w:val="24"/>
          <w:szCs w:val="24"/>
          <w:lang w:val="es-PE"/>
        </w:rPr>
        <w:t xml:space="preserve"> la dirección de un </w:t>
      </w:r>
      <w:r w:rsidR="00C51D7F" w:rsidRPr="00AC0E8D">
        <w:rPr>
          <w:rFonts w:ascii="Verdana" w:hAnsi="Verdana"/>
          <w:sz w:val="24"/>
          <w:szCs w:val="24"/>
          <w:lang w:val="es-PE"/>
        </w:rPr>
        <w:t xml:space="preserve">dirigente </w:t>
      </w:r>
      <w:r w:rsidRPr="00AC0E8D">
        <w:rPr>
          <w:rFonts w:ascii="Verdana" w:hAnsi="Verdana"/>
          <w:sz w:val="24"/>
          <w:szCs w:val="24"/>
          <w:lang w:val="es-PE"/>
        </w:rPr>
        <w:t>que posea</w:t>
      </w:r>
      <w:r w:rsidR="00C51D7F" w:rsidRPr="00AC0E8D">
        <w:rPr>
          <w:rFonts w:ascii="Verdana" w:hAnsi="Verdana"/>
          <w:sz w:val="24"/>
          <w:szCs w:val="24"/>
          <w:lang w:val="es-PE"/>
        </w:rPr>
        <w:t xml:space="preserve"> autoridad </w:t>
      </w:r>
      <w:r w:rsidRPr="00AC0E8D">
        <w:rPr>
          <w:rFonts w:ascii="Verdana" w:hAnsi="Verdana"/>
          <w:sz w:val="24"/>
          <w:szCs w:val="24"/>
          <w:lang w:val="es-PE"/>
        </w:rPr>
        <w:t>moral para</w:t>
      </w:r>
      <w:r w:rsidR="00876998" w:rsidRPr="00AC0E8D">
        <w:rPr>
          <w:rFonts w:ascii="Verdana" w:hAnsi="Verdana"/>
          <w:sz w:val="24"/>
          <w:szCs w:val="24"/>
          <w:lang w:val="es-PE"/>
        </w:rPr>
        <w:t xml:space="preserve"> </w:t>
      </w:r>
      <w:r w:rsidR="00876998" w:rsidRPr="00BD290F">
        <w:rPr>
          <w:rFonts w:ascii="Verdana" w:hAnsi="Verdana"/>
          <w:color w:val="000000" w:themeColor="text1"/>
          <w:sz w:val="24"/>
          <w:szCs w:val="24"/>
          <w:lang w:val="es-PE"/>
        </w:rPr>
        <w:t xml:space="preserve">dirigirse a los espíritus obsesores, conocedor del </w:t>
      </w:r>
      <w:r w:rsidR="00C51D7F" w:rsidRPr="00BD290F">
        <w:rPr>
          <w:rFonts w:ascii="Verdana" w:hAnsi="Verdana"/>
          <w:color w:val="000000" w:themeColor="text1"/>
          <w:sz w:val="24"/>
          <w:szCs w:val="24"/>
          <w:lang w:val="es-PE"/>
        </w:rPr>
        <w:t>tema</w:t>
      </w:r>
      <w:r w:rsidR="00876998" w:rsidRPr="00BD290F">
        <w:rPr>
          <w:rFonts w:ascii="Verdana" w:hAnsi="Verdana"/>
          <w:color w:val="000000" w:themeColor="text1"/>
          <w:sz w:val="24"/>
          <w:szCs w:val="24"/>
          <w:lang w:val="es-PE"/>
        </w:rPr>
        <w:t xml:space="preserve"> </w:t>
      </w:r>
      <w:r w:rsidR="00C51D7F" w:rsidRPr="00BD290F">
        <w:rPr>
          <w:rFonts w:ascii="Verdana" w:hAnsi="Verdana"/>
          <w:color w:val="000000" w:themeColor="text1"/>
          <w:sz w:val="24"/>
          <w:szCs w:val="24"/>
          <w:lang w:val="es-PE"/>
        </w:rPr>
        <w:t xml:space="preserve">y </w:t>
      </w:r>
      <w:r w:rsidR="00876998" w:rsidRPr="00BD290F">
        <w:rPr>
          <w:rFonts w:ascii="Verdana" w:hAnsi="Verdana"/>
          <w:color w:val="000000" w:themeColor="text1"/>
          <w:sz w:val="24"/>
          <w:szCs w:val="24"/>
          <w:lang w:val="es-PE"/>
        </w:rPr>
        <w:t xml:space="preserve">con facilidad para </w:t>
      </w:r>
      <w:r w:rsidRPr="00BD290F">
        <w:rPr>
          <w:rFonts w:ascii="Verdana" w:hAnsi="Verdana"/>
          <w:color w:val="000000" w:themeColor="text1"/>
          <w:sz w:val="24"/>
          <w:szCs w:val="24"/>
          <w:lang w:val="es-PE"/>
        </w:rPr>
        <w:t>el adoctrinamiento</w:t>
      </w:r>
      <w:r w:rsidR="00876998" w:rsidRPr="00BD290F">
        <w:rPr>
          <w:rFonts w:ascii="Verdana" w:hAnsi="Verdana"/>
          <w:color w:val="000000" w:themeColor="text1"/>
          <w:sz w:val="24"/>
          <w:szCs w:val="24"/>
          <w:lang w:val="es-PE"/>
        </w:rPr>
        <w:t>, actúan procurando orientar, enseñar, esclarecer al obsesor de los males que está practicando y de las consecuencias que ello podría traer s</w:t>
      </w:r>
      <w:r w:rsidR="00836AD6" w:rsidRPr="00BD290F">
        <w:rPr>
          <w:rFonts w:ascii="Verdana" w:hAnsi="Verdana"/>
          <w:color w:val="000000" w:themeColor="text1"/>
          <w:sz w:val="24"/>
          <w:szCs w:val="24"/>
          <w:lang w:val="es-PE"/>
        </w:rPr>
        <w:t xml:space="preserve">u propia felicidad futura. </w:t>
      </w:r>
      <w:r w:rsidR="00836AD6" w:rsidRPr="00BD290F">
        <w:rPr>
          <w:rFonts w:ascii="Verdana" w:hAnsi="Verdana"/>
          <w:color w:val="000000" w:themeColor="text1"/>
          <w:sz w:val="24"/>
          <w:szCs w:val="24"/>
          <w:vertAlign w:val="superscript"/>
          <w:lang w:val="es-PE"/>
        </w:rPr>
        <w:t>(</w:t>
      </w:r>
      <w:r w:rsidR="00836AD6" w:rsidRPr="00BD290F">
        <w:rPr>
          <w:rStyle w:val="Refdenotaderodap"/>
          <w:rFonts w:ascii="Verdana" w:hAnsi="Verdana"/>
          <w:color w:val="000000" w:themeColor="text1"/>
          <w:sz w:val="24"/>
          <w:szCs w:val="24"/>
          <w:lang w:val="es-PE"/>
        </w:rPr>
        <w:footnoteReference w:id="107"/>
      </w:r>
      <w:r w:rsidR="00836AD6" w:rsidRPr="00BD290F">
        <w:rPr>
          <w:rFonts w:ascii="Verdana" w:hAnsi="Verdana"/>
          <w:color w:val="000000" w:themeColor="text1"/>
          <w:sz w:val="24"/>
          <w:szCs w:val="24"/>
          <w:vertAlign w:val="superscript"/>
          <w:lang w:val="es-PE"/>
        </w:rPr>
        <w:t>)</w:t>
      </w:r>
    </w:p>
    <w:p w14:paraId="70420E39" w14:textId="14BC1467" w:rsidR="00876998" w:rsidRPr="00AC0E8D" w:rsidRDefault="00876998" w:rsidP="00AC0E8D">
      <w:pPr>
        <w:pStyle w:val="Recuodecorpodetexto"/>
        <w:spacing w:before="120" w:line="26" w:lineRule="atLeast"/>
        <w:rPr>
          <w:rFonts w:ascii="Verdana" w:hAnsi="Verdana"/>
          <w:sz w:val="24"/>
          <w:szCs w:val="24"/>
          <w:lang w:val="es-PE"/>
        </w:rPr>
      </w:pPr>
      <w:r w:rsidRPr="00AC0E8D">
        <w:rPr>
          <w:rFonts w:ascii="Verdana" w:hAnsi="Verdana"/>
          <w:sz w:val="24"/>
          <w:szCs w:val="24"/>
          <w:lang w:val="es-PE"/>
        </w:rPr>
        <w:t xml:space="preserve">Reconociendo </w:t>
      </w:r>
      <w:r w:rsidR="00C51D7F" w:rsidRPr="00AC0E8D">
        <w:rPr>
          <w:rFonts w:ascii="Verdana" w:hAnsi="Verdana"/>
          <w:sz w:val="24"/>
          <w:szCs w:val="24"/>
          <w:lang w:val="es-PE"/>
        </w:rPr>
        <w:t>que</w:t>
      </w:r>
      <w:r w:rsidRPr="00AC0E8D">
        <w:rPr>
          <w:rFonts w:ascii="Verdana" w:hAnsi="Verdana"/>
          <w:sz w:val="24"/>
          <w:szCs w:val="24"/>
          <w:lang w:val="es-PE"/>
        </w:rPr>
        <w:t xml:space="preserve"> la v</w:t>
      </w:r>
      <w:r w:rsidR="00C51D7F" w:rsidRPr="00AC0E8D">
        <w:rPr>
          <w:rFonts w:ascii="Verdana" w:hAnsi="Verdana"/>
          <w:sz w:val="24"/>
          <w:szCs w:val="24"/>
          <w:lang w:val="es-PE"/>
        </w:rPr>
        <w:t>ictima</w:t>
      </w:r>
      <w:r w:rsidRPr="00AC0E8D">
        <w:rPr>
          <w:rFonts w:ascii="Verdana" w:hAnsi="Verdana"/>
          <w:sz w:val="24"/>
          <w:szCs w:val="24"/>
          <w:lang w:val="es-PE"/>
        </w:rPr>
        <w:t xml:space="preserve"> de hoy fue el verdugo de ayer y que la ley del perdón libera al que perdona, pero no libera del pago de sus deudas, comprendemos que la ley de Dios es sabia y justa, y eso es lo que se transmitirá con bondad al desencarnado</w:t>
      </w:r>
      <w:r w:rsidR="00AE4249">
        <w:rPr>
          <w:rFonts w:ascii="Verdana" w:hAnsi="Verdana"/>
          <w:sz w:val="24"/>
          <w:szCs w:val="24"/>
          <w:lang w:val="es-PE"/>
        </w:rPr>
        <w:t>.</w:t>
      </w:r>
    </w:p>
    <w:p w14:paraId="7D338DAA" w14:textId="526FA5EF" w:rsidR="00876998" w:rsidRPr="00BD290F" w:rsidRDefault="00C51D7F"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 xml:space="preserve">Cuando se procesan las reuniones de esclarecimiento del obsesor, </w:t>
      </w:r>
      <w:r w:rsidR="00876998" w:rsidRPr="00AC0E8D">
        <w:rPr>
          <w:rFonts w:ascii="Verdana" w:hAnsi="Verdana"/>
          <w:sz w:val="24"/>
          <w:szCs w:val="24"/>
          <w:lang w:val="es-PE"/>
        </w:rPr>
        <w:t xml:space="preserve">el obsesado - que en ellas evidentemente nao comparecerá- deberá ser esclarecido en la necesidad de modificaciones con patrones de </w:t>
      </w:r>
      <w:r w:rsidR="00876998" w:rsidRPr="00BD290F">
        <w:rPr>
          <w:rFonts w:ascii="Verdana" w:hAnsi="Verdana"/>
          <w:color w:val="000000" w:themeColor="text1"/>
          <w:sz w:val="24"/>
          <w:szCs w:val="24"/>
          <w:lang w:val="es-PE"/>
        </w:rPr>
        <w:t xml:space="preserve">comportamiento, especialmente en aquellos respecto a su vida moral, para que no vuelva a caer en </w:t>
      </w:r>
      <w:r w:rsidR="00836AD6" w:rsidRPr="00BD290F">
        <w:rPr>
          <w:rFonts w:ascii="Verdana" w:hAnsi="Verdana"/>
          <w:color w:val="000000" w:themeColor="text1"/>
          <w:sz w:val="24"/>
          <w:szCs w:val="24"/>
          <w:lang w:val="es-PE"/>
        </w:rPr>
        <w:t xml:space="preserve">un nuevo proceso obsesivo. </w:t>
      </w:r>
      <w:r w:rsidR="00836AD6" w:rsidRPr="00BD290F">
        <w:rPr>
          <w:rFonts w:ascii="Verdana" w:hAnsi="Verdana"/>
          <w:color w:val="000000" w:themeColor="text1"/>
          <w:sz w:val="24"/>
          <w:szCs w:val="24"/>
          <w:vertAlign w:val="superscript"/>
          <w:lang w:val="es-PE"/>
        </w:rPr>
        <w:t>(</w:t>
      </w:r>
      <w:r w:rsidR="00836AD6" w:rsidRPr="00BD290F">
        <w:rPr>
          <w:rStyle w:val="Refdenotaderodap"/>
          <w:rFonts w:ascii="Verdana" w:hAnsi="Verdana"/>
          <w:color w:val="000000" w:themeColor="text1"/>
          <w:sz w:val="24"/>
          <w:szCs w:val="24"/>
          <w:lang w:val="es-PE"/>
        </w:rPr>
        <w:footnoteReference w:id="108"/>
      </w:r>
      <w:r w:rsidR="00836AD6" w:rsidRPr="00BD290F">
        <w:rPr>
          <w:rFonts w:ascii="Verdana" w:hAnsi="Verdana"/>
          <w:color w:val="000000" w:themeColor="text1"/>
          <w:sz w:val="24"/>
          <w:szCs w:val="24"/>
          <w:vertAlign w:val="superscript"/>
          <w:lang w:val="es-PE"/>
        </w:rPr>
        <w:t>)</w:t>
      </w:r>
    </w:p>
    <w:p w14:paraId="3BA0911D" w14:textId="30D2F80B" w:rsidR="00B905BA" w:rsidRPr="00BD290F" w:rsidRDefault="00876998"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sz w:val="24"/>
          <w:szCs w:val="24"/>
          <w:lang w:val="es-PE"/>
        </w:rPr>
        <w:t>Sólo la persistencia en el</w:t>
      </w:r>
      <w:r w:rsidR="00C51D7F" w:rsidRPr="00AC0E8D">
        <w:rPr>
          <w:rFonts w:ascii="Verdana" w:hAnsi="Verdana"/>
          <w:sz w:val="24"/>
          <w:szCs w:val="24"/>
          <w:lang w:val="es-PE"/>
        </w:rPr>
        <w:t xml:space="preserve"> bien posibilita que neutralicemo</w:t>
      </w:r>
      <w:r w:rsidR="00053B59" w:rsidRPr="00AC0E8D">
        <w:rPr>
          <w:rFonts w:ascii="Verdana" w:hAnsi="Verdana"/>
          <w:sz w:val="24"/>
          <w:szCs w:val="24"/>
          <w:lang w:val="es-PE"/>
        </w:rPr>
        <w:t>s</w:t>
      </w:r>
      <w:r w:rsidRPr="00AC0E8D">
        <w:rPr>
          <w:rFonts w:ascii="Verdana" w:hAnsi="Verdana"/>
          <w:sz w:val="24"/>
          <w:szCs w:val="24"/>
          <w:lang w:val="es-PE"/>
        </w:rPr>
        <w:t xml:space="preserve"> la influencia de los malos espíritus, como recuerda Manuel Filomeno de Miranda, reiterando las advertencias hechas en otras obras de su plu</w:t>
      </w:r>
      <w:r w:rsidR="006E3125" w:rsidRPr="00AC0E8D">
        <w:rPr>
          <w:rFonts w:ascii="Verdana" w:hAnsi="Verdana"/>
          <w:sz w:val="24"/>
          <w:szCs w:val="24"/>
          <w:lang w:val="es-PE"/>
        </w:rPr>
        <w:t>ma: “S</w:t>
      </w:r>
      <w:r w:rsidRPr="00AC0E8D">
        <w:rPr>
          <w:rFonts w:ascii="Verdana" w:hAnsi="Verdana"/>
          <w:sz w:val="24"/>
          <w:szCs w:val="24"/>
          <w:lang w:val="es-PE"/>
        </w:rPr>
        <w:t xml:space="preserve">ólo </w:t>
      </w:r>
      <w:r w:rsidR="004E1548" w:rsidRPr="00AC0E8D">
        <w:rPr>
          <w:rFonts w:ascii="Verdana" w:hAnsi="Verdana"/>
          <w:sz w:val="24"/>
          <w:szCs w:val="24"/>
          <w:lang w:val="es-PE"/>
        </w:rPr>
        <w:t>el</w:t>
      </w:r>
      <w:r w:rsidRPr="00AC0E8D">
        <w:rPr>
          <w:rFonts w:ascii="Verdana" w:hAnsi="Verdana"/>
          <w:sz w:val="24"/>
          <w:szCs w:val="24"/>
          <w:lang w:val="es-PE"/>
        </w:rPr>
        <w:t xml:space="preserve"> radical cambio de comportamiento del </w:t>
      </w:r>
      <w:r w:rsidRPr="00BD290F">
        <w:rPr>
          <w:rFonts w:ascii="Verdana" w:hAnsi="Verdana"/>
          <w:color w:val="000000" w:themeColor="text1"/>
          <w:sz w:val="24"/>
          <w:szCs w:val="24"/>
          <w:lang w:val="es-PE"/>
        </w:rPr>
        <w:t>obsesado resuelve, en definitiva, el</w:t>
      </w:r>
      <w:r w:rsidR="00836AD6" w:rsidRPr="00BD290F">
        <w:rPr>
          <w:rFonts w:ascii="Verdana" w:hAnsi="Verdana"/>
          <w:color w:val="000000" w:themeColor="text1"/>
          <w:sz w:val="24"/>
          <w:szCs w:val="24"/>
          <w:lang w:val="es-PE"/>
        </w:rPr>
        <w:t xml:space="preserve"> problema de la obsesión". </w:t>
      </w:r>
      <w:r w:rsidR="00836AD6" w:rsidRPr="00BD290F">
        <w:rPr>
          <w:rFonts w:ascii="Verdana" w:hAnsi="Verdana"/>
          <w:color w:val="000000" w:themeColor="text1"/>
          <w:sz w:val="24"/>
          <w:szCs w:val="24"/>
          <w:vertAlign w:val="superscript"/>
          <w:lang w:val="es-PE"/>
        </w:rPr>
        <w:t>(</w:t>
      </w:r>
      <w:r w:rsidR="00836AD6" w:rsidRPr="00BD290F">
        <w:rPr>
          <w:rStyle w:val="Refdenotaderodap"/>
          <w:rFonts w:ascii="Verdana" w:hAnsi="Verdana"/>
          <w:color w:val="000000" w:themeColor="text1"/>
          <w:sz w:val="24"/>
          <w:szCs w:val="24"/>
          <w:lang w:val="es-PE"/>
        </w:rPr>
        <w:footnoteReference w:id="109"/>
      </w:r>
      <w:r w:rsidR="00836AD6" w:rsidRPr="00BD290F">
        <w:rPr>
          <w:rFonts w:ascii="Verdana" w:hAnsi="Verdana"/>
          <w:color w:val="000000" w:themeColor="text1"/>
          <w:sz w:val="24"/>
          <w:szCs w:val="24"/>
          <w:vertAlign w:val="superscript"/>
          <w:lang w:val="es-PE"/>
        </w:rPr>
        <w:t>)</w:t>
      </w:r>
    </w:p>
    <w:p w14:paraId="663260AC" w14:textId="0E677270" w:rsidR="00876998" w:rsidRPr="00BD290F" w:rsidRDefault="00876998" w:rsidP="00AC0E8D">
      <w:pPr>
        <w:spacing w:before="120" w:line="26" w:lineRule="atLeast"/>
        <w:ind w:firstLine="357"/>
        <w:jc w:val="both"/>
        <w:rPr>
          <w:rFonts w:ascii="Verdana" w:hAnsi="Verdana"/>
          <w:b/>
          <w:color w:val="000000" w:themeColor="text1"/>
          <w:sz w:val="24"/>
          <w:szCs w:val="24"/>
          <w:lang w:val="es-PE"/>
        </w:rPr>
      </w:pPr>
      <w:r w:rsidRPr="00BD290F">
        <w:rPr>
          <w:rFonts w:ascii="Verdana" w:hAnsi="Verdana"/>
          <w:b/>
          <w:color w:val="000000" w:themeColor="text1"/>
          <w:sz w:val="24"/>
          <w:szCs w:val="24"/>
          <w:lang w:val="es-PE"/>
        </w:rPr>
        <w:t xml:space="preserve">Recursos utilizados en el tratamiento: </w:t>
      </w:r>
      <w:r w:rsidR="00053B59" w:rsidRPr="00BD290F">
        <w:rPr>
          <w:rFonts w:ascii="Verdana" w:hAnsi="Verdana"/>
          <w:color w:val="000000" w:themeColor="text1"/>
          <w:sz w:val="24"/>
          <w:szCs w:val="24"/>
          <w:lang w:val="es-PE"/>
        </w:rPr>
        <w:t>D</w:t>
      </w:r>
      <w:r w:rsidRPr="00BD290F">
        <w:rPr>
          <w:rFonts w:ascii="Verdana" w:hAnsi="Verdana"/>
          <w:color w:val="000000" w:themeColor="text1"/>
          <w:sz w:val="24"/>
          <w:szCs w:val="24"/>
          <w:lang w:val="es-PE"/>
        </w:rPr>
        <w:t>e una manera esquemática, estos son los recursos que debemos recurrir para el trata</w:t>
      </w:r>
      <w:r w:rsidR="00053B59" w:rsidRPr="00BD290F">
        <w:rPr>
          <w:rFonts w:ascii="Verdana" w:hAnsi="Verdana"/>
          <w:color w:val="000000" w:themeColor="text1"/>
          <w:sz w:val="24"/>
          <w:szCs w:val="24"/>
          <w:lang w:val="es-PE"/>
        </w:rPr>
        <w:t>miento e</w:t>
      </w:r>
      <w:r w:rsidRPr="00BD290F">
        <w:rPr>
          <w:rFonts w:ascii="Verdana" w:hAnsi="Verdana"/>
          <w:color w:val="000000" w:themeColor="text1"/>
          <w:sz w:val="24"/>
          <w:szCs w:val="24"/>
          <w:lang w:val="es-PE"/>
        </w:rPr>
        <w:t>spírita de la obsesión</w:t>
      </w:r>
      <w:r w:rsidR="00AE4249">
        <w:rPr>
          <w:rFonts w:ascii="Verdana" w:hAnsi="Verdana"/>
          <w:color w:val="000000" w:themeColor="text1"/>
          <w:sz w:val="24"/>
          <w:szCs w:val="24"/>
          <w:lang w:val="es-PE"/>
        </w:rPr>
        <w:t>:</w:t>
      </w:r>
    </w:p>
    <w:p w14:paraId="47060B82" w14:textId="31B18FBF" w:rsidR="00876998" w:rsidRPr="00BD290F" w:rsidRDefault="00876998" w:rsidP="00AC0E8D">
      <w:pPr>
        <w:spacing w:before="120" w:line="26" w:lineRule="atLeast"/>
        <w:ind w:firstLine="357"/>
        <w:jc w:val="both"/>
        <w:rPr>
          <w:rFonts w:ascii="Verdana" w:hAnsi="Verdana"/>
          <w:color w:val="000000" w:themeColor="text1"/>
          <w:sz w:val="24"/>
          <w:szCs w:val="24"/>
          <w:lang w:val="es-PE"/>
        </w:rPr>
      </w:pPr>
      <w:r w:rsidRPr="00BD290F">
        <w:rPr>
          <w:rFonts w:ascii="Verdana" w:hAnsi="Verdana"/>
          <w:color w:val="000000" w:themeColor="text1"/>
          <w:sz w:val="24"/>
          <w:szCs w:val="24"/>
          <w:lang w:val="es-PE"/>
        </w:rPr>
        <w:t xml:space="preserve">1. </w:t>
      </w:r>
      <w:r w:rsidR="00053B59" w:rsidRPr="00BD290F">
        <w:rPr>
          <w:rFonts w:ascii="Verdana" w:hAnsi="Verdana"/>
          <w:i/>
          <w:color w:val="000000" w:themeColor="text1"/>
          <w:sz w:val="24"/>
          <w:szCs w:val="24"/>
          <w:lang w:val="es-PE"/>
        </w:rPr>
        <w:t>Concientización</w:t>
      </w:r>
      <w:r w:rsidR="00A3553E" w:rsidRPr="00BD290F">
        <w:rPr>
          <w:rFonts w:ascii="Verdana" w:hAnsi="Verdana"/>
          <w:i/>
          <w:color w:val="000000" w:themeColor="text1"/>
          <w:sz w:val="24"/>
          <w:szCs w:val="24"/>
          <w:lang w:val="es-PE"/>
        </w:rPr>
        <w:t xml:space="preserve"> del paciente</w:t>
      </w:r>
      <w:r w:rsidR="00A3553E" w:rsidRPr="00BD290F">
        <w:rPr>
          <w:rFonts w:ascii="Verdana" w:hAnsi="Verdana"/>
          <w:color w:val="000000" w:themeColor="text1"/>
          <w:sz w:val="24"/>
          <w:szCs w:val="24"/>
          <w:lang w:val="es-PE"/>
        </w:rPr>
        <w:t xml:space="preserve">. Una vez diagnosticado el problema obsesivo, es imperioso mostrarle al paciente </w:t>
      </w:r>
      <w:r w:rsidR="00053B59" w:rsidRPr="00BD290F">
        <w:rPr>
          <w:rFonts w:ascii="Verdana" w:hAnsi="Verdana"/>
          <w:color w:val="000000" w:themeColor="text1"/>
          <w:sz w:val="24"/>
          <w:szCs w:val="24"/>
          <w:lang w:val="es-PE"/>
        </w:rPr>
        <w:t>l</w:t>
      </w:r>
      <w:r w:rsidR="00A3553E" w:rsidRPr="00BD290F">
        <w:rPr>
          <w:rFonts w:ascii="Verdana" w:hAnsi="Verdana"/>
          <w:color w:val="000000" w:themeColor="text1"/>
          <w:sz w:val="24"/>
          <w:szCs w:val="24"/>
          <w:lang w:val="es-PE"/>
        </w:rPr>
        <w:t>a importancia de su participación en el tratamiento;</w:t>
      </w:r>
    </w:p>
    <w:p w14:paraId="308C2A62" w14:textId="6CFEDFE7" w:rsidR="00A3553E" w:rsidRPr="00BD290F" w:rsidRDefault="00A3553E" w:rsidP="00AC0E8D">
      <w:pPr>
        <w:spacing w:before="120" w:line="26" w:lineRule="atLeast"/>
        <w:ind w:firstLine="357"/>
        <w:jc w:val="both"/>
        <w:rPr>
          <w:rFonts w:ascii="Verdana" w:hAnsi="Verdana"/>
          <w:color w:val="000000" w:themeColor="text1"/>
          <w:sz w:val="24"/>
          <w:szCs w:val="24"/>
          <w:lang w:val="es-PE"/>
        </w:rPr>
      </w:pPr>
      <w:r w:rsidRPr="00BD290F">
        <w:rPr>
          <w:rFonts w:ascii="Verdana" w:hAnsi="Verdana"/>
          <w:i/>
          <w:color w:val="000000" w:themeColor="text1"/>
          <w:sz w:val="24"/>
          <w:szCs w:val="24"/>
          <w:lang w:val="es-PE"/>
        </w:rPr>
        <w:t>2. Oración.</w:t>
      </w:r>
      <w:r w:rsidRPr="00BD290F">
        <w:rPr>
          <w:rFonts w:ascii="Verdana" w:hAnsi="Verdana"/>
          <w:color w:val="000000" w:themeColor="text1"/>
          <w:sz w:val="24"/>
          <w:szCs w:val="24"/>
          <w:lang w:val="es-PE"/>
        </w:rPr>
        <w:t xml:space="preserve"> Enseñar a la persona obsesada la relevancia de cultiv</w:t>
      </w:r>
      <w:r w:rsidR="00053B59" w:rsidRPr="00BD290F">
        <w:rPr>
          <w:rFonts w:ascii="Verdana" w:hAnsi="Verdana"/>
          <w:color w:val="000000" w:themeColor="text1"/>
          <w:sz w:val="24"/>
          <w:szCs w:val="24"/>
          <w:lang w:val="es-PE"/>
        </w:rPr>
        <w:t>ar</w:t>
      </w:r>
      <w:r w:rsidRPr="00BD290F">
        <w:rPr>
          <w:rFonts w:ascii="Verdana" w:hAnsi="Verdana"/>
          <w:color w:val="000000" w:themeColor="text1"/>
          <w:sz w:val="24"/>
          <w:szCs w:val="24"/>
          <w:lang w:val="es-PE"/>
        </w:rPr>
        <w:t xml:space="preserve"> la oración que</w:t>
      </w:r>
      <w:r w:rsidR="00053B59" w:rsidRPr="00BD290F">
        <w:rPr>
          <w:rFonts w:ascii="Verdana" w:hAnsi="Verdana"/>
          <w:color w:val="000000" w:themeColor="text1"/>
          <w:sz w:val="24"/>
          <w:szCs w:val="24"/>
          <w:lang w:val="es-PE"/>
        </w:rPr>
        <w:t>,</w:t>
      </w:r>
      <w:r w:rsidRPr="00BD290F">
        <w:rPr>
          <w:rFonts w:ascii="Verdana" w:hAnsi="Verdana"/>
          <w:color w:val="000000" w:themeColor="text1"/>
          <w:sz w:val="24"/>
          <w:szCs w:val="24"/>
          <w:lang w:val="es-PE"/>
        </w:rPr>
        <w:t xml:space="preserve"> como enseña Kardec, "es el más poderoso medio que se dispone para disuadir de sus propósi</w:t>
      </w:r>
      <w:r w:rsidR="00836AD6" w:rsidRPr="00BD290F">
        <w:rPr>
          <w:rFonts w:ascii="Verdana" w:hAnsi="Verdana"/>
          <w:color w:val="000000" w:themeColor="text1"/>
          <w:sz w:val="24"/>
          <w:szCs w:val="24"/>
          <w:lang w:val="es-PE"/>
        </w:rPr>
        <w:t>tos maléficos al obsesor”</w:t>
      </w:r>
      <w:r w:rsidR="006C0A58" w:rsidRPr="00BD290F">
        <w:rPr>
          <w:rFonts w:ascii="Verdana" w:hAnsi="Verdana"/>
          <w:color w:val="000000" w:themeColor="text1"/>
          <w:sz w:val="24"/>
          <w:szCs w:val="24"/>
          <w:lang w:val="es-PE"/>
        </w:rPr>
        <w:t>;</w:t>
      </w:r>
      <w:r w:rsidR="00836AD6" w:rsidRPr="00BD290F">
        <w:rPr>
          <w:rFonts w:ascii="Verdana" w:hAnsi="Verdana"/>
          <w:color w:val="000000" w:themeColor="text1"/>
          <w:sz w:val="24"/>
          <w:szCs w:val="24"/>
          <w:lang w:val="es-PE"/>
        </w:rPr>
        <w:t xml:space="preserve"> </w:t>
      </w:r>
      <w:r w:rsidR="00836AD6" w:rsidRPr="00BD290F">
        <w:rPr>
          <w:rFonts w:ascii="Verdana" w:hAnsi="Verdana"/>
          <w:color w:val="000000" w:themeColor="text1"/>
          <w:sz w:val="24"/>
          <w:szCs w:val="24"/>
          <w:vertAlign w:val="superscript"/>
          <w:lang w:val="es-PE"/>
        </w:rPr>
        <w:t>(</w:t>
      </w:r>
      <w:r w:rsidR="00836AD6" w:rsidRPr="00BD290F">
        <w:rPr>
          <w:rStyle w:val="Refdenotaderodap"/>
          <w:rFonts w:ascii="Verdana" w:hAnsi="Verdana"/>
          <w:color w:val="000000" w:themeColor="text1"/>
          <w:sz w:val="24"/>
          <w:szCs w:val="24"/>
          <w:lang w:val="es-PE"/>
        </w:rPr>
        <w:footnoteReference w:id="110"/>
      </w:r>
      <w:r w:rsidR="00836AD6" w:rsidRPr="00BD290F">
        <w:rPr>
          <w:rFonts w:ascii="Verdana" w:hAnsi="Verdana"/>
          <w:color w:val="000000" w:themeColor="text1"/>
          <w:sz w:val="24"/>
          <w:szCs w:val="24"/>
          <w:vertAlign w:val="superscript"/>
          <w:lang w:val="es-PE"/>
        </w:rPr>
        <w:t>)</w:t>
      </w:r>
    </w:p>
    <w:p w14:paraId="79F67A8C" w14:textId="1FB65B50" w:rsidR="00A3553E" w:rsidRPr="00BD290F" w:rsidRDefault="00A3553E" w:rsidP="00AC0E8D">
      <w:pPr>
        <w:spacing w:before="120" w:line="26" w:lineRule="atLeast"/>
        <w:ind w:firstLine="357"/>
        <w:jc w:val="both"/>
        <w:rPr>
          <w:rFonts w:ascii="Verdana" w:hAnsi="Verdana"/>
          <w:color w:val="000000" w:themeColor="text1"/>
          <w:sz w:val="24"/>
          <w:szCs w:val="24"/>
          <w:lang w:val="es-PE"/>
        </w:rPr>
      </w:pPr>
      <w:r w:rsidRPr="00BD290F">
        <w:rPr>
          <w:rFonts w:ascii="Verdana" w:hAnsi="Verdana"/>
          <w:color w:val="000000" w:themeColor="text1"/>
          <w:sz w:val="24"/>
          <w:szCs w:val="24"/>
          <w:lang w:val="es-PE"/>
        </w:rPr>
        <w:t xml:space="preserve">3. </w:t>
      </w:r>
      <w:r w:rsidRPr="00BD290F">
        <w:rPr>
          <w:rFonts w:ascii="Verdana" w:hAnsi="Verdana"/>
          <w:i/>
          <w:color w:val="000000" w:themeColor="text1"/>
          <w:sz w:val="24"/>
          <w:szCs w:val="24"/>
          <w:lang w:val="es-PE"/>
        </w:rPr>
        <w:t>Reforma íntima</w:t>
      </w:r>
      <w:r w:rsidRPr="00BD290F">
        <w:rPr>
          <w:rFonts w:ascii="Verdana" w:hAnsi="Verdana"/>
          <w:color w:val="000000" w:themeColor="text1"/>
          <w:sz w:val="24"/>
          <w:szCs w:val="24"/>
          <w:lang w:val="es-PE"/>
        </w:rPr>
        <w:t>. Dejar bien claro al pacient</w:t>
      </w:r>
      <w:r w:rsidR="002C4BFA" w:rsidRPr="00BD290F">
        <w:rPr>
          <w:rFonts w:ascii="Verdana" w:hAnsi="Verdana"/>
          <w:color w:val="000000" w:themeColor="text1"/>
          <w:sz w:val="24"/>
          <w:szCs w:val="24"/>
          <w:lang w:val="es-PE"/>
        </w:rPr>
        <w:t xml:space="preserve">e que es indispensable destruir </w:t>
      </w:r>
      <w:r w:rsidR="00053B59" w:rsidRPr="00BD290F">
        <w:rPr>
          <w:rFonts w:ascii="Verdana" w:hAnsi="Verdana"/>
          <w:color w:val="000000" w:themeColor="text1"/>
          <w:sz w:val="24"/>
          <w:szCs w:val="24"/>
          <w:lang w:val="es-PE"/>
        </w:rPr>
        <w:t>e</w:t>
      </w:r>
      <w:r w:rsidR="002C4BFA" w:rsidRPr="00BD290F">
        <w:rPr>
          <w:rFonts w:ascii="Verdana" w:hAnsi="Verdana"/>
          <w:color w:val="000000" w:themeColor="text1"/>
          <w:sz w:val="24"/>
          <w:szCs w:val="24"/>
          <w:lang w:val="es-PE"/>
        </w:rPr>
        <w:t>n</w:t>
      </w:r>
      <w:r w:rsidRPr="00BD290F">
        <w:rPr>
          <w:rFonts w:ascii="Verdana" w:hAnsi="Verdana"/>
          <w:color w:val="000000" w:themeColor="text1"/>
          <w:sz w:val="24"/>
          <w:szCs w:val="24"/>
          <w:lang w:val="es-PE"/>
        </w:rPr>
        <w:t xml:space="preserve"> sí mismo </w:t>
      </w:r>
      <w:r w:rsidR="00053B59" w:rsidRPr="00BD290F">
        <w:rPr>
          <w:rFonts w:ascii="Verdana" w:hAnsi="Verdana"/>
          <w:color w:val="000000" w:themeColor="text1"/>
          <w:sz w:val="24"/>
          <w:szCs w:val="24"/>
          <w:lang w:val="es-PE"/>
        </w:rPr>
        <w:t>la causa que atrae a los malos E</w:t>
      </w:r>
      <w:r w:rsidRPr="00BD290F">
        <w:rPr>
          <w:rFonts w:ascii="Verdana" w:hAnsi="Verdana"/>
          <w:color w:val="000000" w:themeColor="text1"/>
          <w:sz w:val="24"/>
          <w:szCs w:val="24"/>
          <w:lang w:val="es-PE"/>
        </w:rPr>
        <w:t xml:space="preserve">spíritus </w:t>
      </w:r>
      <w:r w:rsidR="00053B59" w:rsidRPr="00BD290F">
        <w:rPr>
          <w:rFonts w:ascii="Verdana" w:hAnsi="Verdana"/>
          <w:color w:val="000000" w:themeColor="text1"/>
          <w:sz w:val="24"/>
          <w:szCs w:val="24"/>
          <w:lang w:val="es-PE"/>
        </w:rPr>
        <w:t>y</w:t>
      </w:r>
      <w:r w:rsidRPr="00BD290F">
        <w:rPr>
          <w:rFonts w:ascii="Verdana" w:hAnsi="Verdana"/>
          <w:color w:val="000000" w:themeColor="text1"/>
          <w:sz w:val="24"/>
          <w:szCs w:val="24"/>
          <w:lang w:val="es-PE"/>
        </w:rPr>
        <w:t xml:space="preserve"> hacer todo lo que sea posible por atraer la presencia de los bue</w:t>
      </w:r>
      <w:r w:rsidR="00053B59" w:rsidRPr="00BD290F">
        <w:rPr>
          <w:rFonts w:ascii="Verdana" w:hAnsi="Verdana"/>
          <w:color w:val="000000" w:themeColor="text1"/>
          <w:sz w:val="24"/>
          <w:szCs w:val="24"/>
          <w:lang w:val="es-PE"/>
        </w:rPr>
        <w:t>nos E</w:t>
      </w:r>
      <w:r w:rsidRPr="00BD290F">
        <w:rPr>
          <w:rFonts w:ascii="Verdana" w:hAnsi="Verdana"/>
          <w:color w:val="000000" w:themeColor="text1"/>
          <w:sz w:val="24"/>
          <w:szCs w:val="24"/>
          <w:lang w:val="es-PE"/>
        </w:rPr>
        <w:t>s</w:t>
      </w:r>
      <w:r w:rsidR="006C0A58" w:rsidRPr="00BD290F">
        <w:rPr>
          <w:rFonts w:ascii="Verdana" w:hAnsi="Verdana"/>
          <w:color w:val="000000" w:themeColor="text1"/>
          <w:sz w:val="24"/>
          <w:szCs w:val="24"/>
          <w:lang w:val="es-PE"/>
        </w:rPr>
        <w:t xml:space="preserve">píritus; </w:t>
      </w:r>
      <w:r w:rsidR="006C0A58" w:rsidRPr="00BD290F">
        <w:rPr>
          <w:rFonts w:ascii="Verdana" w:hAnsi="Verdana"/>
          <w:color w:val="000000" w:themeColor="text1"/>
          <w:sz w:val="24"/>
          <w:szCs w:val="24"/>
          <w:vertAlign w:val="superscript"/>
          <w:lang w:val="es-PE"/>
        </w:rPr>
        <w:t>(</w:t>
      </w:r>
      <w:r w:rsidR="006C0A58" w:rsidRPr="00BD290F">
        <w:rPr>
          <w:rStyle w:val="Refdenotaderodap"/>
          <w:rFonts w:ascii="Verdana" w:hAnsi="Verdana"/>
          <w:color w:val="000000" w:themeColor="text1"/>
          <w:sz w:val="24"/>
          <w:szCs w:val="24"/>
          <w:lang w:val="es-PE"/>
        </w:rPr>
        <w:footnoteReference w:id="111"/>
      </w:r>
      <w:r w:rsidR="006C0A58" w:rsidRPr="00BD290F">
        <w:rPr>
          <w:rFonts w:ascii="Verdana" w:hAnsi="Verdana"/>
          <w:color w:val="000000" w:themeColor="text1"/>
          <w:sz w:val="24"/>
          <w:szCs w:val="24"/>
          <w:vertAlign w:val="superscript"/>
          <w:lang w:val="es-PE"/>
        </w:rPr>
        <w:t>)</w:t>
      </w:r>
    </w:p>
    <w:p w14:paraId="407B04FE" w14:textId="77777777" w:rsidR="00A3553E" w:rsidRPr="00AC0E8D" w:rsidRDefault="00A35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4. </w:t>
      </w:r>
      <w:r w:rsidRPr="00AC0E8D">
        <w:rPr>
          <w:rFonts w:ascii="Verdana" w:hAnsi="Verdana"/>
          <w:i/>
          <w:sz w:val="24"/>
          <w:szCs w:val="24"/>
          <w:lang w:val="es-PE"/>
        </w:rPr>
        <w:t>Renovación de las ideas.</w:t>
      </w:r>
      <w:r w:rsidRPr="00AC0E8D">
        <w:rPr>
          <w:rFonts w:ascii="Verdana" w:hAnsi="Verdana"/>
          <w:sz w:val="24"/>
          <w:szCs w:val="24"/>
          <w:lang w:val="es-PE"/>
        </w:rPr>
        <w:t xml:space="preserve"> El paciente debe dar un nuevo rumbo a los pensamientos, ventilando las ideas con una buena lectura, escuchando conferencias edificantes </w:t>
      </w:r>
      <w:r w:rsidR="00053B59" w:rsidRPr="00AC0E8D">
        <w:rPr>
          <w:rFonts w:ascii="Verdana" w:hAnsi="Verdana"/>
          <w:sz w:val="24"/>
          <w:szCs w:val="24"/>
          <w:lang w:val="es-PE"/>
        </w:rPr>
        <w:t>y</w:t>
      </w:r>
      <w:r w:rsidRPr="00AC0E8D">
        <w:rPr>
          <w:rFonts w:ascii="Verdana" w:hAnsi="Verdana"/>
          <w:sz w:val="24"/>
          <w:szCs w:val="24"/>
          <w:lang w:val="es-PE"/>
        </w:rPr>
        <w:t xml:space="preserve"> conversando con personas que </w:t>
      </w:r>
      <w:r w:rsidR="00053B59" w:rsidRPr="00AC0E8D">
        <w:rPr>
          <w:rFonts w:ascii="Verdana" w:hAnsi="Verdana"/>
          <w:sz w:val="24"/>
          <w:szCs w:val="24"/>
          <w:lang w:val="es-PE"/>
        </w:rPr>
        <w:t>piensen y a</w:t>
      </w:r>
      <w:r w:rsidRPr="00AC0E8D">
        <w:rPr>
          <w:rFonts w:ascii="Verdana" w:hAnsi="Verdana"/>
          <w:sz w:val="24"/>
          <w:szCs w:val="24"/>
          <w:lang w:val="es-PE"/>
        </w:rPr>
        <w:t>ctúen en el bien;</w:t>
      </w:r>
    </w:p>
    <w:p w14:paraId="7AAB06A2" w14:textId="77777777" w:rsidR="00A3553E" w:rsidRPr="00AC0E8D" w:rsidRDefault="00A35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5</w:t>
      </w:r>
      <w:r w:rsidRPr="00AC0E8D">
        <w:rPr>
          <w:rFonts w:ascii="Verdana" w:hAnsi="Verdana"/>
          <w:i/>
          <w:sz w:val="24"/>
          <w:szCs w:val="24"/>
          <w:lang w:val="es-PE"/>
        </w:rPr>
        <w:t>. Acción en el bien.</w:t>
      </w:r>
      <w:r w:rsidRPr="00AC0E8D">
        <w:rPr>
          <w:rFonts w:ascii="Verdana" w:hAnsi="Verdana"/>
          <w:sz w:val="24"/>
          <w:szCs w:val="24"/>
          <w:lang w:val="es-PE"/>
        </w:rPr>
        <w:t xml:space="preserve"> Esclarecer que la labor de caridad, en nombre de Jesús, es un factor primordial en la mejoría interior de cualquier persona;</w:t>
      </w:r>
    </w:p>
    <w:p w14:paraId="0E12E940" w14:textId="77777777" w:rsidR="00A3553E" w:rsidRPr="00AC0E8D" w:rsidRDefault="00A35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 xml:space="preserve">6. </w:t>
      </w:r>
      <w:r w:rsidRPr="00AC0E8D">
        <w:rPr>
          <w:rFonts w:ascii="Verdana" w:hAnsi="Verdana"/>
          <w:i/>
          <w:sz w:val="24"/>
          <w:szCs w:val="24"/>
          <w:lang w:val="es-PE"/>
        </w:rPr>
        <w:t>Orientación a la familia</w:t>
      </w:r>
      <w:r w:rsidRPr="00AC0E8D">
        <w:rPr>
          <w:rFonts w:ascii="Verdana" w:hAnsi="Verdana"/>
          <w:sz w:val="24"/>
          <w:szCs w:val="24"/>
          <w:lang w:val="es-PE"/>
        </w:rPr>
        <w:t>. Mostrar a los familiares del paciente</w:t>
      </w:r>
      <w:r w:rsidR="002C4BFA" w:rsidRPr="00AC0E8D">
        <w:rPr>
          <w:rFonts w:ascii="Verdana" w:hAnsi="Verdana"/>
          <w:sz w:val="24"/>
          <w:szCs w:val="24"/>
          <w:lang w:val="es-PE"/>
        </w:rPr>
        <w:t xml:space="preserve"> que</w:t>
      </w:r>
      <w:r w:rsidRPr="00AC0E8D">
        <w:rPr>
          <w:rFonts w:ascii="Verdana" w:hAnsi="Verdana"/>
          <w:sz w:val="24"/>
          <w:szCs w:val="24"/>
          <w:lang w:val="es-PE"/>
        </w:rPr>
        <w:t xml:space="preserve"> el problema de </w:t>
      </w:r>
      <w:r w:rsidR="002C4BFA" w:rsidRPr="00AC0E8D">
        <w:rPr>
          <w:rFonts w:ascii="Verdana" w:hAnsi="Verdana"/>
          <w:sz w:val="24"/>
          <w:szCs w:val="24"/>
          <w:lang w:val="es-PE"/>
        </w:rPr>
        <w:t xml:space="preserve">la </w:t>
      </w:r>
      <w:r w:rsidRPr="00AC0E8D">
        <w:rPr>
          <w:rFonts w:ascii="Verdana" w:hAnsi="Verdana"/>
          <w:sz w:val="24"/>
          <w:szCs w:val="24"/>
          <w:lang w:val="es-PE"/>
        </w:rPr>
        <w:t>obsesión no es un tema que sólo concierne a él, por lo tanto</w:t>
      </w:r>
      <w:r w:rsidR="00053B59" w:rsidRPr="00AC0E8D">
        <w:rPr>
          <w:rFonts w:ascii="Verdana" w:hAnsi="Verdana"/>
          <w:sz w:val="24"/>
          <w:szCs w:val="24"/>
          <w:lang w:val="es-PE"/>
        </w:rPr>
        <w:t>,</w:t>
      </w:r>
      <w:r w:rsidRPr="00AC0E8D">
        <w:rPr>
          <w:rFonts w:ascii="Verdana" w:hAnsi="Verdana"/>
          <w:sz w:val="24"/>
          <w:szCs w:val="24"/>
          <w:lang w:val="es-PE"/>
        </w:rPr>
        <w:t xml:space="preserve"> el grupo familiar posee vínculos profundos que los entrelazan, s</w:t>
      </w:r>
      <w:r w:rsidR="00053B59" w:rsidRPr="00AC0E8D">
        <w:rPr>
          <w:rFonts w:ascii="Verdana" w:hAnsi="Verdana"/>
          <w:sz w:val="24"/>
          <w:szCs w:val="24"/>
          <w:lang w:val="es-PE"/>
        </w:rPr>
        <w:t>i</w:t>
      </w:r>
      <w:r w:rsidRPr="00AC0E8D">
        <w:rPr>
          <w:rFonts w:ascii="Verdana" w:hAnsi="Verdana"/>
          <w:sz w:val="24"/>
          <w:szCs w:val="24"/>
          <w:lang w:val="es-PE"/>
        </w:rPr>
        <w:t>endo preciso, pues, paciencia y perseverancia de todos;</w:t>
      </w:r>
    </w:p>
    <w:p w14:paraId="1B3B22D2" w14:textId="77777777" w:rsidR="00A3553E" w:rsidRPr="00AC0E8D" w:rsidRDefault="00A3553E"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7.</w:t>
      </w:r>
      <w:r w:rsidRPr="00AC0E8D">
        <w:rPr>
          <w:rFonts w:ascii="Verdana" w:hAnsi="Verdana"/>
          <w:i/>
          <w:sz w:val="24"/>
          <w:szCs w:val="24"/>
          <w:lang w:val="es-PE"/>
        </w:rPr>
        <w:t xml:space="preserve"> Culto del Evangelio en el hogar. </w:t>
      </w:r>
      <w:r w:rsidRPr="00AC0E8D">
        <w:rPr>
          <w:rFonts w:ascii="Verdana" w:hAnsi="Verdana"/>
          <w:sz w:val="24"/>
          <w:szCs w:val="24"/>
          <w:lang w:val="es-PE"/>
        </w:rPr>
        <w:t xml:space="preserve">Explicar </w:t>
      </w:r>
      <w:r w:rsidR="00053B59" w:rsidRPr="00AC0E8D">
        <w:rPr>
          <w:rFonts w:ascii="Verdana" w:hAnsi="Verdana"/>
          <w:sz w:val="24"/>
          <w:szCs w:val="24"/>
          <w:lang w:val="es-PE"/>
        </w:rPr>
        <w:t>l</w:t>
      </w:r>
      <w:r w:rsidRPr="00AC0E8D">
        <w:rPr>
          <w:rFonts w:ascii="Verdana" w:hAnsi="Verdana"/>
          <w:sz w:val="24"/>
          <w:szCs w:val="24"/>
          <w:lang w:val="es-PE"/>
        </w:rPr>
        <w:t>a excelenci</w:t>
      </w:r>
      <w:r w:rsidR="00053B59" w:rsidRPr="00AC0E8D">
        <w:rPr>
          <w:rFonts w:ascii="Verdana" w:hAnsi="Verdana"/>
          <w:sz w:val="24"/>
          <w:szCs w:val="24"/>
          <w:lang w:val="es-PE"/>
        </w:rPr>
        <w:t>a de la práctica del culto del e</w:t>
      </w:r>
      <w:r w:rsidRPr="00AC0E8D">
        <w:rPr>
          <w:rFonts w:ascii="Verdana" w:hAnsi="Verdana"/>
          <w:sz w:val="24"/>
          <w:szCs w:val="24"/>
          <w:lang w:val="es-PE"/>
        </w:rPr>
        <w:t>vangelio en el hogar para favorecer la comprensión y de la fraternidad dentro de la casa, entre encarnados y desencarnados;</w:t>
      </w:r>
    </w:p>
    <w:p w14:paraId="74C2AC76" w14:textId="319DDCF3" w:rsidR="00A3553E" w:rsidRPr="00AC0E8D" w:rsidRDefault="002C4BFA"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t>8. Fluido</w:t>
      </w:r>
      <w:r w:rsidR="00A3553E" w:rsidRPr="00AC0E8D">
        <w:rPr>
          <w:rFonts w:ascii="Verdana" w:hAnsi="Verdana"/>
          <w:sz w:val="24"/>
          <w:szCs w:val="24"/>
          <w:lang w:val="es-PE"/>
        </w:rPr>
        <w:t xml:space="preserve">terapia. </w:t>
      </w:r>
      <w:r w:rsidRPr="00AC0E8D">
        <w:rPr>
          <w:rFonts w:ascii="Verdana" w:hAnsi="Verdana"/>
          <w:sz w:val="24"/>
          <w:szCs w:val="24"/>
          <w:lang w:val="es-PE"/>
        </w:rPr>
        <w:t>Hacer notar</w:t>
      </w:r>
      <w:r w:rsidR="00A3553E" w:rsidRPr="00AC0E8D">
        <w:rPr>
          <w:rFonts w:ascii="Verdana" w:hAnsi="Verdana"/>
          <w:sz w:val="24"/>
          <w:szCs w:val="24"/>
          <w:lang w:val="es-PE"/>
        </w:rPr>
        <w:t xml:space="preserve"> la necesidad de pases magnéticos</w:t>
      </w:r>
      <w:r w:rsidR="00053B59" w:rsidRPr="00AC0E8D">
        <w:rPr>
          <w:rFonts w:ascii="Verdana" w:hAnsi="Verdana"/>
          <w:sz w:val="24"/>
          <w:szCs w:val="24"/>
          <w:lang w:val="es-PE"/>
        </w:rPr>
        <w:t xml:space="preserve"> y</w:t>
      </w:r>
      <w:r w:rsidR="00A3553E" w:rsidRPr="00AC0E8D">
        <w:rPr>
          <w:rFonts w:ascii="Verdana" w:hAnsi="Verdana"/>
          <w:sz w:val="24"/>
          <w:szCs w:val="24"/>
          <w:lang w:val="es-PE"/>
        </w:rPr>
        <w:t xml:space="preserve"> de agua magnetizada para la recuperación </w:t>
      </w:r>
      <w:r w:rsidR="00053B59" w:rsidRPr="00AC0E8D">
        <w:rPr>
          <w:rFonts w:ascii="Verdana" w:hAnsi="Verdana"/>
          <w:sz w:val="24"/>
          <w:szCs w:val="24"/>
          <w:lang w:val="es-PE"/>
        </w:rPr>
        <w:t>y el</w:t>
      </w:r>
      <w:r w:rsidR="00A3553E" w:rsidRPr="00AC0E8D">
        <w:rPr>
          <w:rFonts w:ascii="Verdana" w:hAnsi="Verdana"/>
          <w:sz w:val="24"/>
          <w:szCs w:val="24"/>
          <w:lang w:val="es-PE"/>
        </w:rPr>
        <w:t xml:space="preserve"> equilibrio orgánico del paciente</w:t>
      </w:r>
      <w:r w:rsidR="00AE4249">
        <w:rPr>
          <w:rFonts w:ascii="Verdana" w:hAnsi="Verdana"/>
          <w:sz w:val="24"/>
          <w:szCs w:val="24"/>
          <w:lang w:val="es-PE"/>
        </w:rPr>
        <w:t>;</w:t>
      </w:r>
    </w:p>
    <w:p w14:paraId="3AD95C52" w14:textId="1F829903" w:rsidR="00B905BA" w:rsidRPr="00AC0E8D" w:rsidRDefault="00A3553E" w:rsidP="00AC0E8D">
      <w:pPr>
        <w:spacing w:before="120" w:line="26" w:lineRule="atLeast"/>
        <w:ind w:firstLine="357"/>
        <w:jc w:val="both"/>
        <w:rPr>
          <w:rFonts w:ascii="Verdana" w:hAnsi="Verdana"/>
          <w:color w:val="FF0000"/>
          <w:sz w:val="24"/>
          <w:szCs w:val="24"/>
          <w:lang w:val="es-PE"/>
        </w:rPr>
      </w:pPr>
      <w:r w:rsidRPr="00AC0E8D">
        <w:rPr>
          <w:rFonts w:ascii="Verdana" w:hAnsi="Verdana"/>
          <w:sz w:val="24"/>
          <w:szCs w:val="24"/>
          <w:lang w:val="es-PE"/>
        </w:rPr>
        <w:t xml:space="preserve">9. </w:t>
      </w:r>
      <w:r w:rsidRPr="00AC0E8D">
        <w:rPr>
          <w:rFonts w:ascii="Verdana" w:hAnsi="Verdana"/>
          <w:i/>
          <w:sz w:val="24"/>
          <w:szCs w:val="24"/>
          <w:lang w:val="es-PE"/>
        </w:rPr>
        <w:t xml:space="preserve">Esclarecimientos </w:t>
      </w:r>
      <w:r w:rsidR="00053B59" w:rsidRPr="00AC0E8D">
        <w:rPr>
          <w:rFonts w:ascii="Verdana" w:hAnsi="Verdana"/>
          <w:i/>
          <w:sz w:val="24"/>
          <w:szCs w:val="24"/>
          <w:lang w:val="es-PE"/>
        </w:rPr>
        <w:t xml:space="preserve">o adoctrinamiento del agente </w:t>
      </w:r>
      <w:r w:rsidR="002C4BFA" w:rsidRPr="00AC0E8D">
        <w:rPr>
          <w:rFonts w:ascii="Verdana" w:hAnsi="Verdana"/>
          <w:i/>
          <w:sz w:val="24"/>
          <w:szCs w:val="24"/>
          <w:lang w:val="es-PE"/>
        </w:rPr>
        <w:t>causante</w:t>
      </w:r>
      <w:r w:rsidR="00053B59" w:rsidRPr="00AC0E8D">
        <w:rPr>
          <w:rFonts w:ascii="Verdana" w:hAnsi="Verdana"/>
          <w:i/>
          <w:sz w:val="24"/>
          <w:szCs w:val="24"/>
          <w:lang w:val="es-PE"/>
        </w:rPr>
        <w:t xml:space="preserve"> de la obsesión</w:t>
      </w:r>
      <w:r w:rsidRPr="00AC0E8D">
        <w:rPr>
          <w:rFonts w:ascii="Verdana" w:hAnsi="Verdana"/>
          <w:sz w:val="24"/>
          <w:szCs w:val="24"/>
          <w:lang w:val="es-PE"/>
        </w:rPr>
        <w:t xml:space="preserve">. Una tarea que incumbe a la casa Espírita, por medio de las </w:t>
      </w:r>
      <w:r w:rsidRPr="006C0A58">
        <w:rPr>
          <w:rFonts w:ascii="Verdana" w:hAnsi="Verdana"/>
          <w:color w:val="000000" w:themeColor="text1"/>
          <w:sz w:val="24"/>
          <w:szCs w:val="24"/>
          <w:lang w:val="es-PE"/>
        </w:rPr>
        <w:t>reuniones específicas -la</w:t>
      </w:r>
      <w:r w:rsidR="00053B59" w:rsidRPr="006C0A58">
        <w:rPr>
          <w:rFonts w:ascii="Verdana" w:hAnsi="Verdana"/>
          <w:color w:val="000000" w:themeColor="text1"/>
          <w:sz w:val="24"/>
          <w:szCs w:val="24"/>
          <w:lang w:val="es-PE"/>
        </w:rPr>
        <w:t>s</w:t>
      </w:r>
      <w:r w:rsidRPr="006C0A58">
        <w:rPr>
          <w:rFonts w:ascii="Verdana" w:hAnsi="Verdana"/>
          <w:color w:val="000000" w:themeColor="text1"/>
          <w:sz w:val="24"/>
          <w:szCs w:val="24"/>
          <w:lang w:val="es-PE"/>
        </w:rPr>
        <w:t xml:space="preserve"> llamada</w:t>
      </w:r>
      <w:r w:rsidR="00053B59" w:rsidRPr="006C0A58">
        <w:rPr>
          <w:rFonts w:ascii="Verdana" w:hAnsi="Verdana"/>
          <w:color w:val="000000" w:themeColor="text1"/>
          <w:sz w:val="24"/>
          <w:szCs w:val="24"/>
          <w:lang w:val="es-PE"/>
        </w:rPr>
        <w:t>s</w:t>
      </w:r>
      <w:r w:rsidRPr="006C0A58">
        <w:rPr>
          <w:rFonts w:ascii="Verdana" w:hAnsi="Verdana"/>
          <w:color w:val="000000" w:themeColor="text1"/>
          <w:sz w:val="24"/>
          <w:szCs w:val="24"/>
          <w:lang w:val="es-PE"/>
        </w:rPr>
        <w:t xml:space="preserve"> sesiones de desobsesión- de las cuales el paciente no precisa ni debe participar. </w:t>
      </w:r>
      <w:r w:rsidR="006C0A58" w:rsidRPr="006C0A58">
        <w:rPr>
          <w:rFonts w:ascii="Verdana" w:hAnsi="Verdana"/>
          <w:color w:val="000000" w:themeColor="text1"/>
          <w:sz w:val="24"/>
          <w:szCs w:val="24"/>
          <w:vertAlign w:val="superscript"/>
          <w:lang w:val="es-PE"/>
        </w:rPr>
        <w:t>(</w:t>
      </w:r>
      <w:r w:rsidR="006C0A58" w:rsidRPr="006C0A58">
        <w:rPr>
          <w:rStyle w:val="Refdenotaderodap"/>
          <w:rFonts w:ascii="Verdana" w:hAnsi="Verdana"/>
          <w:color w:val="000000" w:themeColor="text1"/>
          <w:sz w:val="24"/>
          <w:szCs w:val="24"/>
          <w:lang w:val="es-PE"/>
        </w:rPr>
        <w:footnoteReference w:id="112"/>
      </w:r>
      <w:r w:rsidR="006C0A58" w:rsidRPr="006C0A58">
        <w:rPr>
          <w:rFonts w:ascii="Verdana" w:hAnsi="Verdana"/>
          <w:color w:val="000000" w:themeColor="text1"/>
          <w:sz w:val="24"/>
          <w:szCs w:val="24"/>
          <w:vertAlign w:val="superscript"/>
          <w:lang w:val="es-PE"/>
        </w:rPr>
        <w:t>)</w:t>
      </w:r>
      <w:r w:rsidRPr="006C0A58">
        <w:rPr>
          <w:rFonts w:ascii="Verdana" w:hAnsi="Verdana"/>
          <w:color w:val="000000" w:themeColor="text1"/>
          <w:sz w:val="24"/>
          <w:szCs w:val="24"/>
          <w:lang w:val="es-PE"/>
        </w:rPr>
        <w:t xml:space="preserve"> </w:t>
      </w:r>
      <w:r w:rsidR="00D8230D" w:rsidRPr="00AC0E8D">
        <w:rPr>
          <w:rFonts w:ascii="Verdana" w:hAnsi="Verdana"/>
          <w:color w:val="FF0000"/>
          <w:sz w:val="24"/>
          <w:szCs w:val="24"/>
          <w:lang w:val="es-PE"/>
        </w:rPr>
        <w:br w:type="page"/>
      </w:r>
    </w:p>
    <w:p w14:paraId="3FB792ED" w14:textId="77777777" w:rsidR="00B905BA" w:rsidRPr="00327642" w:rsidRDefault="00B905BA" w:rsidP="00327642">
      <w:pPr>
        <w:pStyle w:val="TxBrc1"/>
        <w:spacing w:before="120" w:line="26" w:lineRule="atLeast"/>
        <w:outlineLvl w:val="0"/>
        <w:rPr>
          <w:rFonts w:ascii="Verdana" w:hAnsi="Verdana"/>
          <w:bCs/>
          <w:color w:val="000000" w:themeColor="text1"/>
          <w:spacing w:val="-10"/>
          <w:szCs w:val="24"/>
          <w:lang w:val="es-PE"/>
        </w:rPr>
      </w:pPr>
      <w:r w:rsidRPr="00327642">
        <w:rPr>
          <w:rFonts w:ascii="Verdana" w:hAnsi="Verdana"/>
          <w:bCs/>
          <w:color w:val="000000" w:themeColor="text1"/>
          <w:spacing w:val="-10"/>
          <w:szCs w:val="24"/>
          <w:lang w:val="es-PE"/>
        </w:rPr>
        <w:t>17</w:t>
      </w:r>
    </w:p>
    <w:p w14:paraId="008C5F79" w14:textId="77777777" w:rsidR="00B905BA" w:rsidRPr="00327642" w:rsidRDefault="00B905BA" w:rsidP="00327642">
      <w:pPr>
        <w:pStyle w:val="TxBrc1"/>
        <w:spacing w:before="120" w:line="26" w:lineRule="atLeast"/>
        <w:outlineLvl w:val="0"/>
        <w:rPr>
          <w:rFonts w:ascii="Verdana" w:hAnsi="Verdana"/>
          <w:b/>
          <w:color w:val="000000" w:themeColor="text1"/>
          <w:szCs w:val="24"/>
          <w:lang w:val="es-PE"/>
        </w:rPr>
      </w:pPr>
    </w:p>
    <w:p w14:paraId="7BC99AAA" w14:textId="77777777" w:rsidR="00B905BA" w:rsidRPr="00327642" w:rsidRDefault="002026C8" w:rsidP="00327642">
      <w:pPr>
        <w:pStyle w:val="TxBrc1"/>
        <w:spacing w:before="120" w:line="26" w:lineRule="atLeast"/>
        <w:outlineLvl w:val="0"/>
        <w:rPr>
          <w:rFonts w:ascii="Verdana" w:hAnsi="Verdana"/>
          <w:b/>
          <w:color w:val="000000" w:themeColor="text1"/>
          <w:sz w:val="30"/>
          <w:szCs w:val="30"/>
          <w:lang w:val="es-PE"/>
        </w:rPr>
      </w:pPr>
      <w:r w:rsidRPr="00327642">
        <w:rPr>
          <w:rFonts w:ascii="Verdana" w:hAnsi="Verdana"/>
          <w:b/>
          <w:color w:val="000000" w:themeColor="text1"/>
          <w:sz w:val="30"/>
          <w:szCs w:val="30"/>
          <w:lang w:val="es-PE"/>
        </w:rPr>
        <w:t>El</w:t>
      </w:r>
      <w:r w:rsidR="00DB2D51" w:rsidRPr="00327642">
        <w:rPr>
          <w:rFonts w:ascii="Verdana" w:hAnsi="Verdana"/>
          <w:b/>
          <w:color w:val="000000" w:themeColor="text1"/>
          <w:sz w:val="30"/>
          <w:szCs w:val="30"/>
          <w:lang w:val="es-PE"/>
        </w:rPr>
        <w:t xml:space="preserve"> adoctrinamiento y sus métodos</w:t>
      </w:r>
    </w:p>
    <w:p w14:paraId="003F67E1" w14:textId="77777777" w:rsidR="00DB2D51" w:rsidRPr="00AC0E8D" w:rsidRDefault="00DB2D51" w:rsidP="00AC0E8D">
      <w:pPr>
        <w:pStyle w:val="TxBrc1"/>
        <w:spacing w:before="120" w:line="26" w:lineRule="atLeast"/>
        <w:ind w:firstLine="357"/>
        <w:jc w:val="both"/>
        <w:outlineLvl w:val="0"/>
        <w:rPr>
          <w:rFonts w:ascii="Verdana" w:hAnsi="Verdana"/>
          <w:b/>
          <w:color w:val="FF0000"/>
          <w:szCs w:val="24"/>
          <w:lang w:val="es-PE"/>
        </w:rPr>
      </w:pPr>
    </w:p>
    <w:p w14:paraId="3AE5B3CA" w14:textId="77777777" w:rsidR="00B905BA" w:rsidRPr="00327642" w:rsidRDefault="002026C8" w:rsidP="00AC0E8D">
      <w:pPr>
        <w:spacing w:before="120" w:line="26" w:lineRule="atLeast"/>
        <w:ind w:firstLine="357"/>
        <w:jc w:val="both"/>
        <w:rPr>
          <w:rFonts w:ascii="Verdana" w:hAnsi="Verdana"/>
          <w:sz w:val="22"/>
          <w:szCs w:val="22"/>
          <w:lang w:val="es-PE"/>
        </w:rPr>
      </w:pPr>
      <w:r w:rsidRPr="00327642">
        <w:rPr>
          <w:rFonts w:ascii="Verdana" w:hAnsi="Verdana"/>
          <w:sz w:val="22"/>
          <w:szCs w:val="22"/>
          <w:lang w:val="es-PE"/>
        </w:rPr>
        <w:t>Resumen: N</w:t>
      </w:r>
      <w:r w:rsidR="00DB2D51" w:rsidRPr="00327642">
        <w:rPr>
          <w:rFonts w:ascii="Verdana" w:hAnsi="Verdana"/>
          <w:sz w:val="22"/>
          <w:szCs w:val="22"/>
          <w:lang w:val="es-PE"/>
        </w:rPr>
        <w:t>ecesidad de</w:t>
      </w:r>
      <w:r w:rsidR="00131DB9" w:rsidRPr="00327642">
        <w:rPr>
          <w:rFonts w:ascii="Verdana" w:hAnsi="Verdana"/>
          <w:sz w:val="22"/>
          <w:szCs w:val="22"/>
          <w:lang w:val="es-PE"/>
        </w:rPr>
        <w:t>l</w:t>
      </w:r>
      <w:r w:rsidR="00DB2D51" w:rsidRPr="00327642">
        <w:rPr>
          <w:rFonts w:ascii="Verdana" w:hAnsi="Verdana"/>
          <w:sz w:val="22"/>
          <w:szCs w:val="22"/>
          <w:lang w:val="es-PE"/>
        </w:rPr>
        <w:t xml:space="preserve"> adoctrinamiento. Objetivos del adoctrinamiento. Métodos a ser utilizados. Reglas a observar en la adoctrina</w:t>
      </w:r>
      <w:r w:rsidRPr="00327642">
        <w:rPr>
          <w:rFonts w:ascii="Verdana" w:hAnsi="Verdana"/>
          <w:sz w:val="22"/>
          <w:szCs w:val="22"/>
          <w:lang w:val="es-PE"/>
        </w:rPr>
        <w:t>miento. A quien</w:t>
      </w:r>
      <w:r w:rsidR="00DB2D51" w:rsidRPr="00327642">
        <w:rPr>
          <w:rFonts w:ascii="Verdana" w:hAnsi="Verdana"/>
          <w:sz w:val="22"/>
          <w:szCs w:val="22"/>
          <w:lang w:val="es-PE"/>
        </w:rPr>
        <w:t xml:space="preserve"> incumbe el trabajo de adoctrinamiento. Que es </w:t>
      </w:r>
      <w:r w:rsidRPr="00327642">
        <w:rPr>
          <w:rFonts w:ascii="Verdana" w:hAnsi="Verdana"/>
          <w:sz w:val="22"/>
          <w:szCs w:val="22"/>
          <w:lang w:val="es-PE"/>
        </w:rPr>
        <w:t xml:space="preserve">necesario para adoctrinar a </w:t>
      </w:r>
      <w:r w:rsidR="00E25827" w:rsidRPr="00327642">
        <w:rPr>
          <w:rFonts w:ascii="Verdana" w:hAnsi="Verdana"/>
          <w:sz w:val="22"/>
          <w:szCs w:val="22"/>
          <w:lang w:val="es-PE"/>
        </w:rPr>
        <w:t>un</w:t>
      </w:r>
      <w:r w:rsidRPr="00327642">
        <w:rPr>
          <w:rFonts w:ascii="Verdana" w:hAnsi="Verdana"/>
          <w:sz w:val="22"/>
          <w:szCs w:val="22"/>
          <w:lang w:val="es-PE"/>
        </w:rPr>
        <w:t xml:space="preserve"> Espíritu. Hábitos inconvenientes que </w:t>
      </w:r>
      <w:r w:rsidR="00E25827" w:rsidRPr="00327642">
        <w:rPr>
          <w:rFonts w:ascii="Verdana" w:hAnsi="Verdana"/>
          <w:sz w:val="22"/>
          <w:szCs w:val="22"/>
          <w:lang w:val="es-PE"/>
        </w:rPr>
        <w:t>deben</w:t>
      </w:r>
      <w:r w:rsidR="00DB2D51" w:rsidRPr="00327642">
        <w:rPr>
          <w:rFonts w:ascii="Verdana" w:hAnsi="Verdana"/>
          <w:sz w:val="22"/>
          <w:szCs w:val="22"/>
          <w:lang w:val="es-PE"/>
        </w:rPr>
        <w:t xml:space="preserve"> ser evitados en el adoctrinamiento</w:t>
      </w:r>
    </w:p>
    <w:p w14:paraId="192F2194" w14:textId="77777777" w:rsidR="00DB2D51" w:rsidRPr="00AC0E8D" w:rsidRDefault="00DB2D51" w:rsidP="00AC0E8D">
      <w:pPr>
        <w:spacing w:before="120" w:line="26" w:lineRule="atLeast"/>
        <w:ind w:firstLine="357"/>
        <w:jc w:val="both"/>
        <w:rPr>
          <w:rFonts w:ascii="Verdana" w:hAnsi="Verdana"/>
          <w:color w:val="FF0000"/>
          <w:sz w:val="24"/>
          <w:szCs w:val="24"/>
          <w:lang w:val="es-PE"/>
        </w:rPr>
      </w:pPr>
    </w:p>
    <w:p w14:paraId="578AFF68" w14:textId="7F89B831" w:rsidR="00DB2D51" w:rsidRPr="00327642" w:rsidRDefault="00084E63"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b/>
          <w:sz w:val="24"/>
          <w:szCs w:val="24"/>
          <w:lang w:val="es-PE"/>
        </w:rPr>
        <w:t>Necesidad</w:t>
      </w:r>
      <w:r w:rsidR="00DB2D51" w:rsidRPr="00AC0E8D">
        <w:rPr>
          <w:rFonts w:ascii="Verdana" w:hAnsi="Verdana" w:cs="Arial"/>
          <w:b/>
          <w:sz w:val="24"/>
          <w:szCs w:val="24"/>
          <w:lang w:val="es-PE"/>
        </w:rPr>
        <w:t xml:space="preserve"> del adoctrinamiento: </w:t>
      </w:r>
      <w:r w:rsidR="00946CB2" w:rsidRPr="00AC0E8D">
        <w:rPr>
          <w:rFonts w:ascii="Verdana" w:hAnsi="Verdana" w:cs="Arial"/>
          <w:sz w:val="24"/>
          <w:szCs w:val="24"/>
          <w:lang w:val="es-PE"/>
        </w:rPr>
        <w:t>A</w:t>
      </w:r>
      <w:r w:rsidR="00DB2D51" w:rsidRPr="00AC0E8D">
        <w:rPr>
          <w:rFonts w:ascii="Verdana" w:hAnsi="Verdana" w:cs="Arial"/>
          <w:sz w:val="24"/>
          <w:szCs w:val="24"/>
          <w:lang w:val="es-PE"/>
        </w:rPr>
        <w:t xml:space="preserve">lgunos espíritas, dice que </w:t>
      </w:r>
      <w:r w:rsidRPr="00AC0E8D">
        <w:rPr>
          <w:rFonts w:ascii="Verdana" w:hAnsi="Verdana" w:cs="Arial"/>
          <w:sz w:val="24"/>
          <w:szCs w:val="24"/>
          <w:lang w:val="es-PE"/>
        </w:rPr>
        <w:t xml:space="preserve">Herculano </w:t>
      </w:r>
      <w:r w:rsidRPr="00327642">
        <w:rPr>
          <w:rFonts w:ascii="Verdana" w:hAnsi="Verdana" w:cs="Arial"/>
          <w:color w:val="000000" w:themeColor="text1"/>
          <w:sz w:val="24"/>
          <w:szCs w:val="24"/>
          <w:lang w:val="es-PE"/>
        </w:rPr>
        <w:t>Pires</w:t>
      </w:r>
      <w:r w:rsidR="00327642" w:rsidRPr="00327642">
        <w:rPr>
          <w:rFonts w:ascii="Verdana" w:hAnsi="Verdana" w:cs="Arial"/>
          <w:color w:val="000000" w:themeColor="text1"/>
          <w:sz w:val="24"/>
          <w:szCs w:val="24"/>
          <w:lang w:val="es-PE"/>
        </w:rPr>
        <w:t xml:space="preserve"> </w:t>
      </w:r>
      <w:r w:rsidR="00327642" w:rsidRPr="00327642">
        <w:rPr>
          <w:rFonts w:ascii="Verdana" w:hAnsi="Verdana" w:cs="Arial"/>
          <w:color w:val="000000" w:themeColor="text1"/>
          <w:sz w:val="24"/>
          <w:szCs w:val="24"/>
          <w:vertAlign w:val="superscript"/>
          <w:lang w:val="es-PE"/>
        </w:rPr>
        <w:t>(</w:t>
      </w:r>
      <w:r w:rsidR="00327642" w:rsidRPr="00327642">
        <w:rPr>
          <w:rStyle w:val="Refdenotaderodap"/>
          <w:rFonts w:ascii="Verdana" w:hAnsi="Verdana" w:cs="Arial"/>
          <w:color w:val="000000" w:themeColor="text1"/>
          <w:sz w:val="24"/>
          <w:szCs w:val="24"/>
          <w:lang w:val="es-PE"/>
        </w:rPr>
        <w:footnoteReference w:id="113"/>
      </w:r>
      <w:r w:rsidR="00327642" w:rsidRPr="00327642">
        <w:rPr>
          <w:rFonts w:ascii="Verdana" w:hAnsi="Verdana" w:cs="Arial"/>
          <w:color w:val="000000" w:themeColor="text1"/>
          <w:sz w:val="24"/>
          <w:szCs w:val="24"/>
          <w:vertAlign w:val="superscript"/>
          <w:lang w:val="es-PE"/>
        </w:rPr>
        <w:t>)</w:t>
      </w:r>
      <w:r w:rsidR="00327642" w:rsidRPr="00327642">
        <w:rPr>
          <w:rFonts w:ascii="Verdana" w:hAnsi="Verdana" w:cs="Arial"/>
          <w:color w:val="000000" w:themeColor="text1"/>
          <w:sz w:val="24"/>
          <w:szCs w:val="24"/>
          <w:lang w:val="es-PE"/>
        </w:rPr>
        <w:t>,</w:t>
      </w:r>
      <w:r w:rsidR="00DB2D51" w:rsidRPr="00327642">
        <w:rPr>
          <w:rFonts w:ascii="Verdana" w:hAnsi="Verdana" w:cs="Arial"/>
          <w:color w:val="000000" w:themeColor="text1"/>
          <w:sz w:val="24"/>
          <w:szCs w:val="24"/>
          <w:lang w:val="es-PE"/>
        </w:rPr>
        <w:t xml:space="preserve"> pretenden suprimir el adoctrinamiento alegando que esta </w:t>
      </w:r>
      <w:r w:rsidRPr="00327642">
        <w:rPr>
          <w:rFonts w:ascii="Verdana" w:hAnsi="Verdana" w:cs="Arial"/>
          <w:color w:val="000000" w:themeColor="text1"/>
          <w:sz w:val="24"/>
          <w:szCs w:val="24"/>
          <w:lang w:val="es-PE"/>
        </w:rPr>
        <w:t xml:space="preserve">es </w:t>
      </w:r>
      <w:r w:rsidR="00DB2D51" w:rsidRPr="00327642">
        <w:rPr>
          <w:rFonts w:ascii="Verdana" w:hAnsi="Verdana" w:cs="Arial"/>
          <w:color w:val="000000" w:themeColor="text1"/>
          <w:sz w:val="24"/>
          <w:szCs w:val="24"/>
          <w:lang w:val="es-PE"/>
        </w:rPr>
        <w:t>realizada con mayor eficacia por los bue</w:t>
      </w:r>
      <w:r w:rsidRPr="00327642">
        <w:rPr>
          <w:rFonts w:ascii="Verdana" w:hAnsi="Verdana" w:cs="Arial"/>
          <w:color w:val="000000" w:themeColor="text1"/>
          <w:sz w:val="24"/>
          <w:szCs w:val="24"/>
          <w:lang w:val="es-PE"/>
        </w:rPr>
        <w:t>nos E</w:t>
      </w:r>
      <w:r w:rsidR="00DB2D51" w:rsidRPr="00327642">
        <w:rPr>
          <w:rFonts w:ascii="Verdana" w:hAnsi="Verdana" w:cs="Arial"/>
          <w:color w:val="000000" w:themeColor="text1"/>
          <w:sz w:val="24"/>
          <w:szCs w:val="24"/>
          <w:lang w:val="es-PE"/>
        </w:rPr>
        <w:t>spír</w:t>
      </w:r>
      <w:r w:rsidRPr="00327642">
        <w:rPr>
          <w:rFonts w:ascii="Verdana" w:hAnsi="Verdana" w:cs="Arial"/>
          <w:color w:val="000000" w:themeColor="text1"/>
          <w:sz w:val="24"/>
          <w:szCs w:val="24"/>
          <w:lang w:val="es-PE"/>
        </w:rPr>
        <w:t>itus en el plano espiritual. Es</w:t>
      </w:r>
      <w:r w:rsidR="00DB2D51" w:rsidRPr="00327642">
        <w:rPr>
          <w:rFonts w:ascii="Verdana" w:hAnsi="Verdana" w:cs="Arial"/>
          <w:color w:val="000000" w:themeColor="text1"/>
          <w:sz w:val="24"/>
          <w:szCs w:val="24"/>
          <w:lang w:val="es-PE"/>
        </w:rPr>
        <w:t>a es una prueba de la ignorancia generalizada</w:t>
      </w:r>
      <w:r w:rsidR="00D600A6" w:rsidRPr="00327642">
        <w:rPr>
          <w:rFonts w:ascii="Verdana" w:hAnsi="Verdana" w:cs="Arial"/>
          <w:color w:val="000000" w:themeColor="text1"/>
          <w:sz w:val="24"/>
          <w:szCs w:val="24"/>
          <w:lang w:val="es-PE"/>
        </w:rPr>
        <w:t xml:space="preserve"> de la doctrina en el propio </w:t>
      </w:r>
      <w:r w:rsidRPr="00327642">
        <w:rPr>
          <w:rFonts w:ascii="Verdana" w:hAnsi="Verdana" w:cs="Arial"/>
          <w:color w:val="000000" w:themeColor="text1"/>
          <w:sz w:val="24"/>
          <w:szCs w:val="24"/>
          <w:lang w:val="es-PE"/>
        </w:rPr>
        <w:t>medio</w:t>
      </w:r>
      <w:r w:rsidR="00D600A6" w:rsidRPr="00327642">
        <w:rPr>
          <w:rFonts w:ascii="Verdana" w:hAnsi="Verdana" w:cs="Arial"/>
          <w:color w:val="000000" w:themeColor="text1"/>
          <w:sz w:val="24"/>
          <w:szCs w:val="24"/>
          <w:lang w:val="es-PE"/>
        </w:rPr>
        <w:t xml:space="preserve"> espírita, pues en ella todo se define en términos de relación y evolución. Los espíritus sufrientes permanecen apegados a la materia de la vida </w:t>
      </w:r>
      <w:r w:rsidRPr="00327642">
        <w:rPr>
          <w:rFonts w:ascii="Verdana" w:hAnsi="Verdana" w:cs="Arial"/>
          <w:color w:val="000000" w:themeColor="text1"/>
          <w:sz w:val="24"/>
          <w:szCs w:val="24"/>
          <w:lang w:val="es-PE"/>
        </w:rPr>
        <w:t>terrena, razón por la cual los Protectores E</w:t>
      </w:r>
      <w:r w:rsidR="00D600A6" w:rsidRPr="00327642">
        <w:rPr>
          <w:rFonts w:ascii="Verdana" w:hAnsi="Verdana" w:cs="Arial"/>
          <w:color w:val="000000" w:themeColor="text1"/>
          <w:sz w:val="24"/>
          <w:szCs w:val="24"/>
          <w:lang w:val="es-PE"/>
        </w:rPr>
        <w:t>spirituales tienen dificultades de comunicarse con ellos. S</w:t>
      </w:r>
      <w:r w:rsidRPr="00327642">
        <w:rPr>
          <w:rFonts w:ascii="Verdana" w:hAnsi="Verdana" w:cs="Arial"/>
          <w:color w:val="000000" w:themeColor="text1"/>
          <w:sz w:val="24"/>
          <w:szCs w:val="24"/>
          <w:lang w:val="es-PE"/>
        </w:rPr>
        <w:t>u envolvimiento</w:t>
      </w:r>
      <w:r w:rsidR="00D600A6" w:rsidRPr="00327642">
        <w:rPr>
          <w:rFonts w:ascii="Verdana" w:hAnsi="Verdana" w:cs="Arial"/>
          <w:color w:val="000000" w:themeColor="text1"/>
          <w:sz w:val="24"/>
          <w:szCs w:val="24"/>
          <w:lang w:val="es-PE"/>
        </w:rPr>
        <w:t xml:space="preserve"> con los fluidos y las emanaciones </w:t>
      </w:r>
      <w:r w:rsidRPr="00327642">
        <w:rPr>
          <w:rFonts w:ascii="Verdana" w:hAnsi="Verdana" w:cs="Arial"/>
          <w:color w:val="000000" w:themeColor="text1"/>
          <w:sz w:val="24"/>
          <w:szCs w:val="24"/>
          <w:lang w:val="es-PE"/>
        </w:rPr>
        <w:t>ecto</w:t>
      </w:r>
      <w:r w:rsidR="00D600A6" w:rsidRPr="00327642">
        <w:rPr>
          <w:rFonts w:ascii="Verdana" w:hAnsi="Verdana" w:cs="Arial"/>
          <w:color w:val="000000" w:themeColor="text1"/>
          <w:sz w:val="24"/>
          <w:szCs w:val="24"/>
          <w:lang w:val="es-PE"/>
        </w:rPr>
        <w:t>plasmáticas propia</w:t>
      </w:r>
      <w:r w:rsidRPr="00327642">
        <w:rPr>
          <w:rFonts w:ascii="Verdana" w:hAnsi="Verdana" w:cs="Arial"/>
          <w:color w:val="000000" w:themeColor="text1"/>
          <w:sz w:val="24"/>
          <w:szCs w:val="24"/>
          <w:lang w:val="es-PE"/>
        </w:rPr>
        <w:t>s de la sesión</w:t>
      </w:r>
      <w:r w:rsidR="00D600A6" w:rsidRPr="00327642">
        <w:rPr>
          <w:rFonts w:ascii="Verdana" w:hAnsi="Verdana" w:cs="Arial"/>
          <w:color w:val="000000" w:themeColor="text1"/>
          <w:sz w:val="24"/>
          <w:szCs w:val="24"/>
          <w:lang w:val="es-PE"/>
        </w:rPr>
        <w:t xml:space="preserve"> </w:t>
      </w:r>
      <w:r w:rsidR="00946CB2" w:rsidRPr="00327642">
        <w:rPr>
          <w:rFonts w:ascii="Verdana" w:hAnsi="Verdana" w:cs="Arial"/>
          <w:color w:val="000000" w:themeColor="text1"/>
          <w:sz w:val="24"/>
          <w:szCs w:val="24"/>
          <w:lang w:val="es-PE"/>
        </w:rPr>
        <w:t>mediúmnica</w:t>
      </w:r>
      <w:r w:rsidR="00D600A6" w:rsidRPr="00327642">
        <w:rPr>
          <w:rFonts w:ascii="Verdana" w:hAnsi="Verdana" w:cs="Arial"/>
          <w:color w:val="000000" w:themeColor="text1"/>
          <w:sz w:val="24"/>
          <w:szCs w:val="24"/>
          <w:lang w:val="es-PE"/>
        </w:rPr>
        <w:t xml:space="preserve"> le </w:t>
      </w:r>
      <w:r w:rsidR="00946CB2" w:rsidRPr="00327642">
        <w:rPr>
          <w:rFonts w:ascii="Verdana" w:hAnsi="Verdana" w:cs="Arial"/>
          <w:color w:val="000000" w:themeColor="text1"/>
          <w:sz w:val="24"/>
          <w:szCs w:val="24"/>
          <w:lang w:val="es-PE"/>
        </w:rPr>
        <w:t>son,</w:t>
      </w:r>
      <w:r w:rsidR="00D600A6" w:rsidRPr="00327642">
        <w:rPr>
          <w:rFonts w:ascii="Verdana" w:hAnsi="Verdana" w:cs="Arial"/>
          <w:color w:val="000000" w:themeColor="text1"/>
          <w:sz w:val="24"/>
          <w:szCs w:val="24"/>
          <w:lang w:val="es-PE"/>
        </w:rPr>
        <w:t xml:space="preserve"> por tanto, necesarias, lo que evidencia que la reunión </w:t>
      </w:r>
      <w:r w:rsidR="00946CB2" w:rsidRPr="00327642">
        <w:rPr>
          <w:rFonts w:ascii="Verdana" w:hAnsi="Verdana" w:cs="Arial"/>
          <w:color w:val="000000" w:themeColor="text1"/>
          <w:sz w:val="24"/>
          <w:szCs w:val="24"/>
          <w:lang w:val="es-PE"/>
        </w:rPr>
        <w:t>mediúmnica</w:t>
      </w:r>
      <w:r w:rsidR="00D600A6" w:rsidRPr="00327642">
        <w:rPr>
          <w:rFonts w:ascii="Verdana" w:hAnsi="Verdana" w:cs="Arial"/>
          <w:color w:val="000000" w:themeColor="text1"/>
          <w:sz w:val="24"/>
          <w:szCs w:val="24"/>
          <w:lang w:val="es-PE"/>
        </w:rPr>
        <w:t xml:space="preserve"> y de adoctrinamiento humano de los desencarn</w:t>
      </w:r>
      <w:r w:rsidR="00327642" w:rsidRPr="00327642">
        <w:rPr>
          <w:rFonts w:ascii="Verdana" w:hAnsi="Verdana" w:cs="Arial"/>
          <w:color w:val="000000" w:themeColor="text1"/>
          <w:sz w:val="24"/>
          <w:szCs w:val="24"/>
          <w:lang w:val="es-PE"/>
        </w:rPr>
        <w:t xml:space="preserve">ados que es una necesidad. </w:t>
      </w:r>
      <w:r w:rsidR="00327642" w:rsidRPr="00327642">
        <w:rPr>
          <w:rFonts w:ascii="Verdana" w:hAnsi="Verdana" w:cs="Arial"/>
          <w:color w:val="000000" w:themeColor="text1"/>
          <w:sz w:val="24"/>
          <w:szCs w:val="24"/>
          <w:vertAlign w:val="superscript"/>
          <w:lang w:val="es-PE"/>
        </w:rPr>
        <w:t>(</w:t>
      </w:r>
      <w:r w:rsidR="00327642" w:rsidRPr="00327642">
        <w:rPr>
          <w:rStyle w:val="Refdenotaderodap"/>
          <w:rFonts w:ascii="Verdana" w:hAnsi="Verdana" w:cs="Arial"/>
          <w:color w:val="000000" w:themeColor="text1"/>
          <w:sz w:val="24"/>
          <w:szCs w:val="24"/>
          <w:lang w:val="es-PE"/>
        </w:rPr>
        <w:footnoteReference w:id="114"/>
      </w:r>
      <w:r w:rsidR="00327642" w:rsidRPr="00327642">
        <w:rPr>
          <w:rFonts w:ascii="Verdana" w:hAnsi="Verdana" w:cs="Arial"/>
          <w:color w:val="000000" w:themeColor="text1"/>
          <w:sz w:val="24"/>
          <w:szCs w:val="24"/>
          <w:vertAlign w:val="superscript"/>
          <w:lang w:val="es-PE"/>
        </w:rPr>
        <w:t>)</w:t>
      </w:r>
    </w:p>
    <w:p w14:paraId="48DF495B" w14:textId="77777777" w:rsidR="00D600A6" w:rsidRPr="00AC0E8D" w:rsidRDefault="00D600A6"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La muerte no tiene el poder de transformar a nadie. Cada </w:t>
      </w:r>
      <w:r w:rsidR="00946CB2" w:rsidRPr="00AC0E8D">
        <w:rPr>
          <w:rFonts w:ascii="Verdana" w:hAnsi="Verdana" w:cs="Arial"/>
          <w:sz w:val="24"/>
          <w:szCs w:val="24"/>
          <w:lang w:val="es-PE"/>
        </w:rPr>
        <w:t>espíritu</w:t>
      </w:r>
      <w:r w:rsidRPr="00AC0E8D">
        <w:rPr>
          <w:rFonts w:ascii="Verdana" w:hAnsi="Verdana" w:cs="Arial"/>
          <w:sz w:val="24"/>
          <w:szCs w:val="24"/>
          <w:lang w:val="es-PE"/>
        </w:rPr>
        <w:t>, a</w:t>
      </w:r>
      <w:r w:rsidR="00E021F1" w:rsidRPr="00AC0E8D">
        <w:rPr>
          <w:rFonts w:ascii="Verdana" w:hAnsi="Verdana" w:cs="Arial"/>
          <w:sz w:val="24"/>
          <w:szCs w:val="24"/>
          <w:lang w:val="es-PE"/>
        </w:rPr>
        <w:t>l</w:t>
      </w:r>
      <w:r w:rsidRPr="00AC0E8D">
        <w:rPr>
          <w:rFonts w:ascii="Verdana" w:hAnsi="Verdana" w:cs="Arial"/>
          <w:sz w:val="24"/>
          <w:szCs w:val="24"/>
          <w:lang w:val="es-PE"/>
        </w:rPr>
        <w:t xml:space="preserve"> desencarna</w:t>
      </w:r>
      <w:r w:rsidR="00E021F1" w:rsidRPr="00AC0E8D">
        <w:rPr>
          <w:rFonts w:ascii="Verdana" w:hAnsi="Verdana" w:cs="Arial"/>
          <w:sz w:val="24"/>
          <w:szCs w:val="24"/>
          <w:lang w:val="es-PE"/>
        </w:rPr>
        <w:t>r</w:t>
      </w:r>
      <w:r w:rsidRPr="00AC0E8D">
        <w:rPr>
          <w:rFonts w:ascii="Verdana" w:hAnsi="Verdana" w:cs="Arial"/>
          <w:sz w:val="24"/>
          <w:szCs w:val="24"/>
          <w:lang w:val="es-PE"/>
        </w:rPr>
        <w:t xml:space="preserve">, lleva consigo sus virtudes y defectos, continuando </w:t>
      </w:r>
      <w:r w:rsidR="00E021F1" w:rsidRPr="00AC0E8D">
        <w:rPr>
          <w:rFonts w:ascii="Verdana" w:hAnsi="Verdana" w:cs="Arial"/>
          <w:sz w:val="24"/>
          <w:szCs w:val="24"/>
          <w:lang w:val="es-PE"/>
        </w:rPr>
        <w:t>en la</w:t>
      </w:r>
      <w:r w:rsidRPr="00AC0E8D">
        <w:rPr>
          <w:rFonts w:ascii="Verdana" w:hAnsi="Verdana" w:cs="Arial"/>
          <w:sz w:val="24"/>
          <w:szCs w:val="24"/>
          <w:lang w:val="es-PE"/>
        </w:rPr>
        <w:t xml:space="preserve"> vida espiritua</w:t>
      </w:r>
      <w:r w:rsidR="00E021F1" w:rsidRPr="00AC0E8D">
        <w:rPr>
          <w:rFonts w:ascii="Verdana" w:hAnsi="Verdana" w:cs="Arial"/>
          <w:sz w:val="24"/>
          <w:szCs w:val="24"/>
          <w:lang w:val="es-PE"/>
        </w:rPr>
        <w:t>l a ser lo que era c</w:t>
      </w:r>
      <w:r w:rsidRPr="00AC0E8D">
        <w:rPr>
          <w:rFonts w:ascii="Verdana" w:hAnsi="Verdana" w:cs="Arial"/>
          <w:sz w:val="24"/>
          <w:szCs w:val="24"/>
          <w:lang w:val="es-PE"/>
        </w:rPr>
        <w:t>uando estaba ligado al cuerpo, co</w:t>
      </w:r>
      <w:r w:rsidR="00E021F1" w:rsidRPr="00AC0E8D">
        <w:rPr>
          <w:rFonts w:ascii="Verdana" w:hAnsi="Verdana" w:cs="Arial"/>
          <w:sz w:val="24"/>
          <w:szCs w:val="24"/>
          <w:lang w:val="es-PE"/>
        </w:rPr>
        <w:t>n</w:t>
      </w:r>
      <w:r w:rsidRPr="00AC0E8D">
        <w:rPr>
          <w:rFonts w:ascii="Verdana" w:hAnsi="Verdana" w:cs="Arial"/>
          <w:sz w:val="24"/>
          <w:szCs w:val="24"/>
          <w:lang w:val="es-PE"/>
        </w:rPr>
        <w:t xml:space="preserve"> sus propios vicios y condicionamientos materiales, de los cuales se libera poco a poco. Más allá de eso, confundido por elecciones recibidas de la</w:t>
      </w:r>
      <w:r w:rsidR="00E021F1" w:rsidRPr="00AC0E8D">
        <w:rPr>
          <w:rFonts w:ascii="Verdana" w:hAnsi="Verdana" w:cs="Arial"/>
          <w:sz w:val="24"/>
          <w:szCs w:val="24"/>
          <w:lang w:val="es-PE"/>
        </w:rPr>
        <w:t>s religiones tradicionales, el E</w:t>
      </w:r>
      <w:r w:rsidRPr="00AC0E8D">
        <w:rPr>
          <w:rFonts w:ascii="Verdana" w:hAnsi="Verdana" w:cs="Arial"/>
          <w:sz w:val="24"/>
          <w:szCs w:val="24"/>
          <w:lang w:val="es-PE"/>
        </w:rPr>
        <w:t xml:space="preserve">spíritu no encuentra en el </w:t>
      </w:r>
      <w:r w:rsidR="00E021F1" w:rsidRPr="00AC0E8D">
        <w:rPr>
          <w:rFonts w:ascii="Verdana" w:hAnsi="Verdana" w:cs="Arial"/>
          <w:sz w:val="24"/>
          <w:szCs w:val="24"/>
          <w:lang w:val="es-PE"/>
        </w:rPr>
        <w:t>más allá aquello que esperaba: n</w:t>
      </w:r>
      <w:r w:rsidRPr="00AC0E8D">
        <w:rPr>
          <w:rFonts w:ascii="Verdana" w:hAnsi="Verdana" w:cs="Arial"/>
          <w:sz w:val="24"/>
          <w:szCs w:val="24"/>
          <w:lang w:val="es-PE"/>
        </w:rPr>
        <w:t xml:space="preserve">i cielo, </w:t>
      </w:r>
      <w:r w:rsidR="00E021F1" w:rsidRPr="00AC0E8D">
        <w:rPr>
          <w:rFonts w:ascii="Verdana" w:hAnsi="Verdana" w:cs="Arial"/>
          <w:sz w:val="24"/>
          <w:szCs w:val="24"/>
          <w:lang w:val="es-PE"/>
        </w:rPr>
        <w:t>ni</w:t>
      </w:r>
      <w:r w:rsidRPr="00AC0E8D">
        <w:rPr>
          <w:rFonts w:ascii="Verdana" w:hAnsi="Verdana" w:cs="Arial"/>
          <w:sz w:val="24"/>
          <w:szCs w:val="24"/>
          <w:lang w:val="es-PE"/>
        </w:rPr>
        <w:t xml:space="preserve"> infierno, mucho menos e</w:t>
      </w:r>
      <w:r w:rsidR="00E021F1" w:rsidRPr="00AC0E8D">
        <w:rPr>
          <w:rFonts w:ascii="Verdana" w:hAnsi="Verdana" w:cs="Arial"/>
          <w:sz w:val="24"/>
          <w:szCs w:val="24"/>
          <w:lang w:val="es-PE"/>
        </w:rPr>
        <w:t>l</w:t>
      </w:r>
      <w:r w:rsidRPr="00AC0E8D">
        <w:rPr>
          <w:rFonts w:ascii="Verdana" w:hAnsi="Verdana" w:cs="Arial"/>
          <w:sz w:val="24"/>
          <w:szCs w:val="24"/>
          <w:lang w:val="es-PE"/>
        </w:rPr>
        <w:t xml:space="preserve"> reposo hasta el jui</w:t>
      </w:r>
      <w:r w:rsidR="00E021F1" w:rsidRPr="00AC0E8D">
        <w:rPr>
          <w:rFonts w:ascii="Verdana" w:hAnsi="Verdana" w:cs="Arial"/>
          <w:sz w:val="24"/>
          <w:szCs w:val="24"/>
          <w:lang w:val="es-PE"/>
        </w:rPr>
        <w:t>cio final. Por el contrario, el</w:t>
      </w:r>
      <w:r w:rsidRPr="00AC0E8D">
        <w:rPr>
          <w:rFonts w:ascii="Verdana" w:hAnsi="Verdana" w:cs="Arial"/>
          <w:sz w:val="24"/>
          <w:szCs w:val="24"/>
          <w:lang w:val="es-PE"/>
        </w:rPr>
        <w:t xml:space="preserve"> encuentra ahí la dura realidad espiritual, fundamentada en la existencia de la ley de causa y efecto, donde cada cual demuestra cómo es,</w:t>
      </w:r>
      <w:r w:rsidR="00E021F1" w:rsidRPr="00AC0E8D">
        <w:rPr>
          <w:rFonts w:ascii="Verdana" w:hAnsi="Verdana" w:cs="Arial"/>
          <w:sz w:val="24"/>
          <w:szCs w:val="24"/>
          <w:lang w:val="es-PE"/>
        </w:rPr>
        <w:t xml:space="preserve"> sin disfraces</w:t>
      </w:r>
      <w:r w:rsidRPr="00AC0E8D">
        <w:rPr>
          <w:rFonts w:ascii="Verdana" w:hAnsi="Verdana" w:cs="Arial"/>
          <w:sz w:val="24"/>
          <w:szCs w:val="24"/>
          <w:lang w:val="es-PE"/>
        </w:rPr>
        <w:t>, fal</w:t>
      </w:r>
      <w:r w:rsidR="00E021F1" w:rsidRPr="00AC0E8D">
        <w:rPr>
          <w:rFonts w:ascii="Verdana" w:hAnsi="Verdana" w:cs="Arial"/>
          <w:sz w:val="24"/>
          <w:szCs w:val="24"/>
          <w:lang w:val="es-PE"/>
        </w:rPr>
        <w:t>sas apariencias o</w:t>
      </w:r>
      <w:r w:rsidRPr="00AC0E8D">
        <w:rPr>
          <w:rFonts w:ascii="Verdana" w:hAnsi="Verdana" w:cs="Arial"/>
          <w:sz w:val="24"/>
          <w:szCs w:val="24"/>
          <w:lang w:val="es-PE"/>
        </w:rPr>
        <w:t xml:space="preserve"> barnices sociales.</w:t>
      </w:r>
    </w:p>
    <w:p w14:paraId="69128A3C" w14:textId="77777777" w:rsidR="00D600A6" w:rsidRPr="00AC0E8D" w:rsidRDefault="00D600A6"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Su co</w:t>
      </w:r>
      <w:r w:rsidR="00E021F1" w:rsidRPr="00AC0E8D">
        <w:rPr>
          <w:rFonts w:ascii="Verdana" w:hAnsi="Verdana" w:cs="Arial"/>
          <w:sz w:val="24"/>
          <w:szCs w:val="24"/>
          <w:lang w:val="es-PE"/>
        </w:rPr>
        <w:t>ndición espiritual determina su</w:t>
      </w:r>
      <w:r w:rsidRPr="00AC0E8D">
        <w:rPr>
          <w:rFonts w:ascii="Verdana" w:hAnsi="Verdana" w:cs="Arial"/>
          <w:sz w:val="24"/>
          <w:szCs w:val="24"/>
          <w:lang w:val="es-PE"/>
        </w:rPr>
        <w:t xml:space="preserve"> aura psíquica y su peso específico, </w:t>
      </w:r>
      <w:r w:rsidR="00946CB2" w:rsidRPr="00AC0E8D">
        <w:rPr>
          <w:rFonts w:ascii="Verdana" w:hAnsi="Verdana" w:cs="Arial"/>
          <w:sz w:val="24"/>
          <w:szCs w:val="24"/>
          <w:lang w:val="es-PE"/>
        </w:rPr>
        <w:t>frutos</w:t>
      </w:r>
      <w:r w:rsidRPr="00AC0E8D">
        <w:rPr>
          <w:rFonts w:ascii="Verdana" w:hAnsi="Verdana" w:cs="Arial"/>
          <w:sz w:val="24"/>
          <w:szCs w:val="24"/>
          <w:lang w:val="es-PE"/>
        </w:rPr>
        <w:t xml:space="preserve"> ambos de una elevación mayor o menor </w:t>
      </w:r>
      <w:r w:rsidR="00E021F1" w:rsidRPr="00AC0E8D">
        <w:rPr>
          <w:rFonts w:ascii="Verdana" w:hAnsi="Verdana" w:cs="Arial"/>
          <w:sz w:val="24"/>
          <w:szCs w:val="24"/>
          <w:lang w:val="es-PE"/>
        </w:rPr>
        <w:t xml:space="preserve">de </w:t>
      </w:r>
      <w:r w:rsidRPr="00AC0E8D">
        <w:rPr>
          <w:rFonts w:ascii="Verdana" w:hAnsi="Verdana" w:cs="Arial"/>
          <w:sz w:val="24"/>
          <w:szCs w:val="24"/>
          <w:lang w:val="es-PE"/>
        </w:rPr>
        <w:t xml:space="preserve">esos pensamientos, sentimientos </w:t>
      </w:r>
      <w:r w:rsidR="00E021F1" w:rsidRPr="00AC0E8D">
        <w:rPr>
          <w:rFonts w:ascii="Verdana" w:hAnsi="Verdana" w:cs="Arial"/>
          <w:sz w:val="24"/>
          <w:szCs w:val="24"/>
          <w:lang w:val="es-PE"/>
        </w:rPr>
        <w:t>y actos. Cuanto más elevado</w:t>
      </w:r>
      <w:r w:rsidRPr="00AC0E8D">
        <w:rPr>
          <w:rFonts w:ascii="Verdana" w:hAnsi="Verdana" w:cs="Arial"/>
          <w:sz w:val="24"/>
          <w:szCs w:val="24"/>
          <w:lang w:val="es-PE"/>
        </w:rPr>
        <w:t xml:space="preserve"> éstos fueran, más </w:t>
      </w:r>
      <w:r w:rsidR="00946CB2" w:rsidRPr="00AC0E8D">
        <w:rPr>
          <w:rFonts w:ascii="Verdana" w:hAnsi="Verdana" w:cs="Arial"/>
          <w:sz w:val="24"/>
          <w:szCs w:val="24"/>
          <w:lang w:val="es-PE"/>
        </w:rPr>
        <w:t>ligero</w:t>
      </w:r>
      <w:r w:rsidR="00E021F1" w:rsidRPr="00AC0E8D">
        <w:rPr>
          <w:rFonts w:ascii="Verdana" w:hAnsi="Verdana" w:cs="Arial"/>
          <w:sz w:val="24"/>
          <w:szCs w:val="24"/>
          <w:lang w:val="es-PE"/>
        </w:rPr>
        <w:t xml:space="preserve"> será su periespíritu</w:t>
      </w:r>
      <w:r w:rsidRPr="00AC0E8D">
        <w:rPr>
          <w:rFonts w:ascii="Verdana" w:hAnsi="Verdana" w:cs="Arial"/>
          <w:sz w:val="24"/>
          <w:szCs w:val="24"/>
          <w:lang w:val="es-PE"/>
        </w:rPr>
        <w:t>, de manera que cada habitante del mundo espiritual se coloca</w:t>
      </w:r>
      <w:r w:rsidR="007474C3" w:rsidRPr="00AC0E8D">
        <w:rPr>
          <w:rFonts w:ascii="Verdana" w:hAnsi="Verdana" w:cs="Arial"/>
          <w:sz w:val="24"/>
          <w:szCs w:val="24"/>
          <w:lang w:val="es-PE"/>
        </w:rPr>
        <w:t>rá</w:t>
      </w:r>
      <w:r w:rsidRPr="00AC0E8D">
        <w:rPr>
          <w:rFonts w:ascii="Verdana" w:hAnsi="Verdana" w:cs="Arial"/>
          <w:sz w:val="24"/>
          <w:szCs w:val="24"/>
          <w:lang w:val="es-PE"/>
        </w:rPr>
        <w:t xml:space="preserve"> en su merecido y debido lugar, sin privilegios de ninguna especie</w:t>
      </w:r>
      <w:r w:rsidR="00E021F1" w:rsidRPr="00AC0E8D">
        <w:rPr>
          <w:rFonts w:ascii="Verdana" w:hAnsi="Verdana" w:cs="Arial"/>
          <w:sz w:val="24"/>
          <w:szCs w:val="24"/>
          <w:lang w:val="es-PE"/>
        </w:rPr>
        <w:t>.</w:t>
      </w:r>
    </w:p>
    <w:p w14:paraId="57433ECE" w14:textId="77777777" w:rsidR="00D600A6" w:rsidRPr="00AC0E8D" w:rsidRDefault="00D600A6"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Los que se encuentran en estado de perturbación por falta de esclarecimiento adecuado, o por reincidir en el mal, requieren ser orientados, para que, se modifiquen mentalmente, mejorando su condición espiritual. Como muchas veces están aún llenos de condicionamientos materiales, tales espíritus repelen la acción más directa de los orientadores desencarnados, razón por la cual requiere un contacto con los encarnados, naturalmente más adictos a los fluidos densos de la materia. Es lo que ocurre en las sesiones mediúmnicas.</w:t>
      </w:r>
    </w:p>
    <w:p w14:paraId="64AA84D5" w14:textId="77777777" w:rsidR="00D600A6" w:rsidRPr="00AC0E8D" w:rsidRDefault="00D600A6"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Los orientadores desencarnados </w:t>
      </w:r>
      <w:r w:rsidR="00E021F1" w:rsidRPr="00AC0E8D">
        <w:rPr>
          <w:rFonts w:ascii="Verdana" w:hAnsi="Verdana" w:cs="Arial"/>
          <w:sz w:val="24"/>
          <w:szCs w:val="24"/>
          <w:lang w:val="es-PE"/>
        </w:rPr>
        <w:t>les hablan</w:t>
      </w:r>
      <w:r w:rsidRPr="00AC0E8D">
        <w:rPr>
          <w:rFonts w:ascii="Verdana" w:hAnsi="Verdana" w:cs="Arial"/>
          <w:sz w:val="24"/>
          <w:szCs w:val="24"/>
          <w:lang w:val="es-PE"/>
        </w:rPr>
        <w:t>, pero no consiguen llegar a ellos. Sin embargo</w:t>
      </w:r>
      <w:r w:rsidR="00E021F1" w:rsidRPr="00AC0E8D">
        <w:rPr>
          <w:rFonts w:ascii="Verdana" w:hAnsi="Verdana" w:cs="Arial"/>
          <w:sz w:val="24"/>
          <w:szCs w:val="24"/>
          <w:lang w:val="es-PE"/>
        </w:rPr>
        <w:t>,</w:t>
      </w:r>
      <w:r w:rsidRPr="00AC0E8D">
        <w:rPr>
          <w:rFonts w:ascii="Verdana" w:hAnsi="Verdana" w:cs="Arial"/>
          <w:sz w:val="24"/>
          <w:szCs w:val="24"/>
          <w:lang w:val="es-PE"/>
        </w:rPr>
        <w:t xml:space="preserve"> en contacto con un </w:t>
      </w:r>
      <w:r w:rsidR="007474C3" w:rsidRPr="00AC0E8D">
        <w:rPr>
          <w:rFonts w:ascii="Verdana" w:hAnsi="Verdana" w:cs="Arial"/>
          <w:sz w:val="24"/>
          <w:szCs w:val="24"/>
          <w:lang w:val="es-PE"/>
        </w:rPr>
        <w:t>médium</w:t>
      </w:r>
      <w:r w:rsidRPr="00AC0E8D">
        <w:rPr>
          <w:rFonts w:ascii="Verdana" w:hAnsi="Verdana" w:cs="Arial"/>
          <w:sz w:val="24"/>
          <w:szCs w:val="24"/>
          <w:lang w:val="es-PE"/>
        </w:rPr>
        <w:t>, por el hecho de tener vibraciones similares, hay la posibilidad de entendimiento. Surge entonces, el adoctrinamiento, que busca modificar su forma de pensar y de actuar, buscando su mejoría.</w:t>
      </w:r>
    </w:p>
    <w:p w14:paraId="0CC65EA9" w14:textId="0196B2A1" w:rsidR="00B905BA" w:rsidRPr="00C23091" w:rsidRDefault="007474C3"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sz w:val="24"/>
          <w:szCs w:val="24"/>
          <w:lang w:val="es-PE"/>
        </w:rPr>
        <w:t>Enseñándoles</w:t>
      </w:r>
      <w:r w:rsidR="00CA4310" w:rsidRPr="00AC0E8D">
        <w:rPr>
          <w:rFonts w:ascii="Verdana" w:hAnsi="Verdana" w:cs="Arial"/>
          <w:sz w:val="24"/>
          <w:szCs w:val="24"/>
          <w:lang w:val="es-PE"/>
        </w:rPr>
        <w:t xml:space="preserve"> el camino del bien y del perdón, despertándolos </w:t>
      </w:r>
      <w:r w:rsidR="00E021F1" w:rsidRPr="00C23091">
        <w:rPr>
          <w:rFonts w:ascii="Verdana" w:hAnsi="Verdana" w:cs="Arial"/>
          <w:color w:val="000000" w:themeColor="text1"/>
          <w:sz w:val="24"/>
          <w:szCs w:val="24"/>
          <w:lang w:val="es-PE"/>
        </w:rPr>
        <w:t>a</w:t>
      </w:r>
      <w:r w:rsidR="00CA4310" w:rsidRPr="00C23091">
        <w:rPr>
          <w:rFonts w:ascii="Verdana" w:hAnsi="Verdana" w:cs="Arial"/>
          <w:color w:val="000000" w:themeColor="text1"/>
          <w:sz w:val="24"/>
          <w:szCs w:val="24"/>
          <w:lang w:val="es-PE"/>
        </w:rPr>
        <w:t xml:space="preserve"> la necesidad de la renovación espiritual, ayudarlos a descubrir el Evangelio de </w:t>
      </w:r>
      <w:r w:rsidRPr="00C23091">
        <w:rPr>
          <w:rFonts w:ascii="Verdana" w:hAnsi="Verdana" w:cs="Arial"/>
          <w:color w:val="000000" w:themeColor="text1"/>
          <w:sz w:val="24"/>
          <w:szCs w:val="24"/>
          <w:lang w:val="es-PE"/>
        </w:rPr>
        <w:t>Jesús</w:t>
      </w:r>
      <w:r w:rsidR="00CA4310" w:rsidRPr="00C23091">
        <w:rPr>
          <w:rFonts w:ascii="Verdana" w:hAnsi="Verdana" w:cs="Arial"/>
          <w:color w:val="000000" w:themeColor="text1"/>
          <w:sz w:val="24"/>
          <w:szCs w:val="24"/>
          <w:lang w:val="es-PE"/>
        </w:rPr>
        <w:t xml:space="preserve"> par</w:t>
      </w:r>
      <w:r w:rsidR="00327642" w:rsidRPr="00C23091">
        <w:rPr>
          <w:rFonts w:ascii="Verdana" w:hAnsi="Verdana" w:cs="Arial"/>
          <w:color w:val="000000" w:themeColor="text1"/>
          <w:sz w:val="24"/>
          <w:szCs w:val="24"/>
          <w:lang w:val="es-PE"/>
        </w:rPr>
        <w:t xml:space="preserve">a su liberación integral. </w:t>
      </w:r>
      <w:r w:rsidR="00327642" w:rsidRPr="00C23091">
        <w:rPr>
          <w:rFonts w:ascii="Verdana" w:hAnsi="Verdana" w:cs="Arial"/>
          <w:color w:val="000000" w:themeColor="text1"/>
          <w:sz w:val="24"/>
          <w:szCs w:val="24"/>
          <w:vertAlign w:val="superscript"/>
          <w:lang w:val="es-PE"/>
        </w:rPr>
        <w:t>(</w:t>
      </w:r>
      <w:r w:rsidR="00327642" w:rsidRPr="00C23091">
        <w:rPr>
          <w:rStyle w:val="Refdenotaderodap"/>
          <w:rFonts w:ascii="Verdana" w:hAnsi="Verdana" w:cs="Arial"/>
          <w:color w:val="000000" w:themeColor="text1"/>
          <w:sz w:val="24"/>
          <w:szCs w:val="24"/>
          <w:lang w:val="es-PE"/>
        </w:rPr>
        <w:footnoteReference w:id="115"/>
      </w:r>
      <w:r w:rsidR="00327642" w:rsidRPr="00C23091">
        <w:rPr>
          <w:rFonts w:ascii="Verdana" w:hAnsi="Verdana" w:cs="Arial"/>
          <w:color w:val="000000" w:themeColor="text1"/>
          <w:sz w:val="24"/>
          <w:szCs w:val="24"/>
          <w:vertAlign w:val="superscript"/>
          <w:lang w:val="es-PE"/>
        </w:rPr>
        <w:t xml:space="preserve">) </w:t>
      </w:r>
      <w:r w:rsidR="00CA4310" w:rsidRPr="00C23091">
        <w:rPr>
          <w:rFonts w:ascii="Verdana" w:hAnsi="Verdana" w:cs="Arial"/>
          <w:color w:val="000000" w:themeColor="text1"/>
          <w:sz w:val="24"/>
          <w:szCs w:val="24"/>
          <w:lang w:val="es-PE"/>
        </w:rPr>
        <w:t xml:space="preserve"> Es por ello que el adoctrinamiento de los </w:t>
      </w:r>
      <w:r w:rsidRPr="00C23091">
        <w:rPr>
          <w:rFonts w:ascii="Verdana" w:hAnsi="Verdana" w:cs="Arial"/>
          <w:color w:val="000000" w:themeColor="text1"/>
          <w:sz w:val="24"/>
          <w:szCs w:val="24"/>
          <w:lang w:val="es-PE"/>
        </w:rPr>
        <w:t>Espíritus</w:t>
      </w:r>
      <w:r w:rsidR="00CA4310" w:rsidRPr="00C23091">
        <w:rPr>
          <w:rFonts w:ascii="Verdana" w:hAnsi="Verdana" w:cs="Arial"/>
          <w:color w:val="000000" w:themeColor="text1"/>
          <w:sz w:val="24"/>
          <w:szCs w:val="24"/>
          <w:lang w:val="es-PE"/>
        </w:rPr>
        <w:t xml:space="preserve"> desencarnados es de gran importancia para apurar el progreso de los compañeros que maduran en el</w:t>
      </w:r>
      <w:r w:rsidR="00E021F1" w:rsidRPr="00C23091">
        <w:rPr>
          <w:rFonts w:ascii="Verdana" w:hAnsi="Verdana" w:cs="Arial"/>
          <w:color w:val="000000" w:themeColor="text1"/>
          <w:sz w:val="24"/>
          <w:szCs w:val="24"/>
          <w:lang w:val="es-PE"/>
        </w:rPr>
        <w:t xml:space="preserve"> mundo espiritual, trayendo bené</w:t>
      </w:r>
      <w:r w:rsidR="00CA4310" w:rsidRPr="00C23091">
        <w:rPr>
          <w:rFonts w:ascii="Verdana" w:hAnsi="Verdana" w:cs="Arial"/>
          <w:color w:val="000000" w:themeColor="text1"/>
          <w:sz w:val="24"/>
          <w:szCs w:val="24"/>
          <w:lang w:val="es-PE"/>
        </w:rPr>
        <w:t>ficos resultad</w:t>
      </w:r>
      <w:r w:rsidR="00327642" w:rsidRPr="00C23091">
        <w:rPr>
          <w:rFonts w:ascii="Verdana" w:hAnsi="Verdana" w:cs="Arial"/>
          <w:color w:val="000000" w:themeColor="text1"/>
          <w:sz w:val="24"/>
          <w:szCs w:val="24"/>
          <w:lang w:val="es-PE"/>
        </w:rPr>
        <w:t xml:space="preserve">os para el mundo corpóreo. </w:t>
      </w:r>
      <w:r w:rsidR="00327642" w:rsidRPr="00C23091">
        <w:rPr>
          <w:rFonts w:ascii="Verdana" w:hAnsi="Verdana" w:cs="Arial"/>
          <w:color w:val="000000" w:themeColor="text1"/>
          <w:sz w:val="24"/>
          <w:szCs w:val="24"/>
          <w:vertAlign w:val="superscript"/>
          <w:lang w:val="es-PE"/>
        </w:rPr>
        <w:t>(</w:t>
      </w:r>
      <w:r w:rsidR="00327642" w:rsidRPr="00C23091">
        <w:rPr>
          <w:rStyle w:val="Refdenotaderodap"/>
          <w:rFonts w:ascii="Verdana" w:hAnsi="Verdana" w:cs="Arial"/>
          <w:color w:val="000000" w:themeColor="text1"/>
          <w:sz w:val="24"/>
          <w:szCs w:val="24"/>
          <w:lang w:val="es-PE"/>
        </w:rPr>
        <w:footnoteReference w:id="116"/>
      </w:r>
      <w:r w:rsidR="00327642" w:rsidRPr="00C23091">
        <w:rPr>
          <w:rFonts w:ascii="Verdana" w:hAnsi="Verdana" w:cs="Arial"/>
          <w:color w:val="000000" w:themeColor="text1"/>
          <w:sz w:val="24"/>
          <w:szCs w:val="24"/>
          <w:vertAlign w:val="superscript"/>
          <w:lang w:val="es-PE"/>
        </w:rPr>
        <w:t>)</w:t>
      </w:r>
    </w:p>
    <w:p w14:paraId="48CE06DF" w14:textId="7CF73EA6" w:rsidR="00CA4310" w:rsidRPr="00AC0E8D" w:rsidRDefault="00CA4310" w:rsidP="00AC0E8D">
      <w:pPr>
        <w:pStyle w:val="Recuodecorpodetexto2"/>
        <w:spacing w:before="120" w:line="26" w:lineRule="atLeast"/>
        <w:ind w:right="0"/>
        <w:rPr>
          <w:rFonts w:ascii="Verdana" w:hAnsi="Verdana" w:cs="Arial"/>
          <w:color w:val="auto"/>
          <w:sz w:val="24"/>
          <w:szCs w:val="24"/>
          <w:lang w:val="es-PE"/>
        </w:rPr>
      </w:pPr>
      <w:r w:rsidRPr="00F24762">
        <w:rPr>
          <w:rFonts w:ascii="Verdana" w:hAnsi="Verdana" w:cs="Arial"/>
          <w:b/>
          <w:color w:val="000000" w:themeColor="text1"/>
          <w:sz w:val="24"/>
          <w:szCs w:val="24"/>
          <w:lang w:val="es-PE"/>
        </w:rPr>
        <w:t xml:space="preserve">Objetivos del adoctrinamiento: </w:t>
      </w:r>
      <w:r w:rsidRPr="00F24762">
        <w:rPr>
          <w:rFonts w:ascii="Verdana" w:hAnsi="Verdana" w:cs="Arial"/>
          <w:color w:val="000000" w:themeColor="text1"/>
          <w:sz w:val="24"/>
          <w:szCs w:val="24"/>
          <w:lang w:val="es-PE"/>
        </w:rPr>
        <w:t xml:space="preserve">Nos dice Edgard Armond </w:t>
      </w:r>
      <w:r w:rsidR="00134C54" w:rsidRPr="00F24762">
        <w:rPr>
          <w:rFonts w:ascii="Verdana" w:hAnsi="Verdana" w:cs="Arial"/>
          <w:color w:val="000000" w:themeColor="text1"/>
          <w:sz w:val="24"/>
          <w:szCs w:val="24"/>
          <w:vertAlign w:val="superscript"/>
          <w:lang w:val="es-PE"/>
        </w:rPr>
        <w:t>(</w:t>
      </w:r>
      <w:r w:rsidR="00134C54" w:rsidRPr="00F24762">
        <w:rPr>
          <w:rStyle w:val="Refdenotaderodap"/>
          <w:rFonts w:ascii="Verdana" w:hAnsi="Verdana" w:cs="Arial"/>
          <w:color w:val="000000" w:themeColor="text1"/>
          <w:sz w:val="24"/>
          <w:szCs w:val="24"/>
          <w:lang w:val="es-PE"/>
        </w:rPr>
        <w:footnoteReference w:id="117"/>
      </w:r>
      <w:r w:rsidR="00134C54" w:rsidRPr="00F24762">
        <w:rPr>
          <w:rFonts w:ascii="Verdana" w:hAnsi="Verdana" w:cs="Arial"/>
          <w:color w:val="000000" w:themeColor="text1"/>
          <w:sz w:val="24"/>
          <w:szCs w:val="24"/>
          <w:vertAlign w:val="superscript"/>
          <w:lang w:val="es-PE"/>
        </w:rPr>
        <w:t>)</w:t>
      </w:r>
      <w:r w:rsidRPr="00F24762">
        <w:rPr>
          <w:rFonts w:ascii="Verdana" w:hAnsi="Verdana" w:cs="Arial"/>
          <w:color w:val="000000" w:themeColor="text1"/>
          <w:sz w:val="24"/>
          <w:szCs w:val="24"/>
          <w:lang w:val="es-PE"/>
        </w:rPr>
        <w:t xml:space="preserve"> que </w:t>
      </w:r>
      <w:r w:rsidRPr="00AC0E8D">
        <w:rPr>
          <w:rFonts w:ascii="Verdana" w:hAnsi="Verdana" w:cs="Arial"/>
          <w:color w:val="auto"/>
          <w:sz w:val="24"/>
          <w:szCs w:val="24"/>
          <w:lang w:val="es-PE"/>
        </w:rPr>
        <w:t>las sesiones de adoctrinamiento de los Espíritus apuntan a es</w:t>
      </w:r>
      <w:r w:rsidR="004B368E" w:rsidRPr="00AC0E8D">
        <w:rPr>
          <w:rFonts w:ascii="Verdana" w:hAnsi="Verdana" w:cs="Arial"/>
          <w:color w:val="auto"/>
          <w:sz w:val="24"/>
          <w:szCs w:val="24"/>
          <w:lang w:val="es-PE"/>
        </w:rPr>
        <w:t>clarecer a entidades desencarnadas con respecto a</w:t>
      </w:r>
      <w:r w:rsidRPr="00AC0E8D">
        <w:rPr>
          <w:rFonts w:ascii="Verdana" w:hAnsi="Verdana" w:cs="Arial"/>
          <w:color w:val="auto"/>
          <w:sz w:val="24"/>
          <w:szCs w:val="24"/>
          <w:lang w:val="es-PE"/>
        </w:rPr>
        <w:t xml:space="preserve"> su propia situación espiritual, orientándolas en dirección de su despertar en el plano invisible y de su consecuente equilibrio y progreso espiritual.</w:t>
      </w:r>
    </w:p>
    <w:p w14:paraId="19AEEB11" w14:textId="77777777" w:rsidR="00CA4310" w:rsidRPr="00AC0E8D" w:rsidRDefault="00CA4310"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 xml:space="preserve">Para facilitar su despertar o su esclarecimiento, </w:t>
      </w:r>
      <w:r w:rsidR="007474C3" w:rsidRPr="00AC0E8D">
        <w:rPr>
          <w:rFonts w:ascii="Verdana" w:hAnsi="Verdana" w:cs="Arial"/>
          <w:color w:val="auto"/>
          <w:sz w:val="24"/>
          <w:szCs w:val="24"/>
          <w:lang w:val="es-PE"/>
        </w:rPr>
        <w:t>Espíritus</w:t>
      </w:r>
      <w:r w:rsidRPr="00AC0E8D">
        <w:rPr>
          <w:rFonts w:ascii="Verdana" w:hAnsi="Verdana" w:cs="Arial"/>
          <w:color w:val="auto"/>
          <w:sz w:val="24"/>
          <w:szCs w:val="24"/>
          <w:lang w:val="es-PE"/>
        </w:rPr>
        <w:t xml:space="preserve"> ungidos al hábitat terrestre por la fuerza de la ley de afinidad son traídos a las sesiones de adoct</w:t>
      </w:r>
      <w:r w:rsidR="004B368E" w:rsidRPr="00AC0E8D">
        <w:rPr>
          <w:rFonts w:ascii="Verdana" w:hAnsi="Verdana" w:cs="Arial"/>
          <w:color w:val="auto"/>
          <w:sz w:val="24"/>
          <w:szCs w:val="24"/>
          <w:lang w:val="es-PE"/>
        </w:rPr>
        <w:t xml:space="preserve">rinamiento y allí son ligados </w:t>
      </w:r>
      <w:r w:rsidR="007474C3" w:rsidRPr="00AC0E8D">
        <w:rPr>
          <w:rFonts w:ascii="Verdana" w:hAnsi="Verdana" w:cs="Arial"/>
          <w:color w:val="auto"/>
          <w:sz w:val="24"/>
          <w:szCs w:val="24"/>
          <w:lang w:val="es-PE"/>
        </w:rPr>
        <w:t>momentáneamente</w:t>
      </w:r>
      <w:r w:rsidRPr="00AC0E8D">
        <w:rPr>
          <w:rFonts w:ascii="Verdana" w:hAnsi="Verdana" w:cs="Arial"/>
          <w:color w:val="auto"/>
          <w:sz w:val="24"/>
          <w:szCs w:val="24"/>
          <w:lang w:val="es-PE"/>
        </w:rPr>
        <w:t xml:space="preserve"> a médiums de incorporación, con lo que en contacto con los fluidos benéficos de la corriente allí formada</w:t>
      </w:r>
      <w:r w:rsidR="004B368E" w:rsidRPr="00AC0E8D">
        <w:rPr>
          <w:rFonts w:ascii="Verdana" w:hAnsi="Verdana" w:cs="Arial"/>
          <w:color w:val="auto"/>
          <w:sz w:val="24"/>
          <w:szCs w:val="24"/>
          <w:lang w:val="es-PE"/>
        </w:rPr>
        <w:t xml:space="preserve">, </w:t>
      </w:r>
      <w:r w:rsidR="007474C3" w:rsidRPr="00AC0E8D">
        <w:rPr>
          <w:rFonts w:ascii="Verdana" w:hAnsi="Verdana" w:cs="Arial"/>
          <w:color w:val="auto"/>
          <w:sz w:val="24"/>
          <w:szCs w:val="24"/>
          <w:lang w:val="es-PE"/>
        </w:rPr>
        <w:t>más</w:t>
      </w:r>
      <w:r w:rsidR="004B368E" w:rsidRPr="00AC0E8D">
        <w:rPr>
          <w:rFonts w:ascii="Verdana" w:hAnsi="Verdana" w:cs="Arial"/>
          <w:color w:val="auto"/>
          <w:sz w:val="24"/>
          <w:szCs w:val="24"/>
          <w:lang w:val="es-PE"/>
        </w:rPr>
        <w:t xml:space="preserve"> las </w:t>
      </w:r>
      <w:r w:rsidR="007474C3" w:rsidRPr="00AC0E8D">
        <w:rPr>
          <w:rFonts w:ascii="Verdana" w:hAnsi="Verdana" w:cs="Arial"/>
          <w:color w:val="auto"/>
          <w:sz w:val="24"/>
          <w:szCs w:val="24"/>
          <w:lang w:val="es-PE"/>
        </w:rPr>
        <w:t>enseñanzas</w:t>
      </w:r>
      <w:r w:rsidRPr="00AC0E8D">
        <w:rPr>
          <w:rFonts w:ascii="Verdana" w:hAnsi="Verdana" w:cs="Arial"/>
          <w:color w:val="auto"/>
          <w:sz w:val="24"/>
          <w:szCs w:val="24"/>
          <w:lang w:val="es-PE"/>
        </w:rPr>
        <w:t xml:space="preserve"> recibidas del adoctrinador encarnado, logran casi siempre despertar y retomar el camino de perfección espiritual.</w:t>
      </w:r>
    </w:p>
    <w:p w14:paraId="55412574" w14:textId="77777777" w:rsidR="00212DC3" w:rsidRPr="00AC0E8D" w:rsidRDefault="00212DC3"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Adoctrinar Espíritus no es, por ello, trabajo fácil, pues exige conocimientos doctrinarios bastante desarrollados y sensibilidad psicológica para que el adoctrinador pueda captar con rapidez la verdadera afección moral del caso que enfrenta y, en consecuencia, encaminar el adoctrinamiento en el rumbo adecuado</w:t>
      </w:r>
      <w:r w:rsidR="004B368E" w:rsidRPr="00AC0E8D">
        <w:rPr>
          <w:rFonts w:ascii="Verdana" w:hAnsi="Verdana" w:cs="Arial"/>
          <w:color w:val="auto"/>
          <w:sz w:val="24"/>
          <w:szCs w:val="24"/>
          <w:lang w:val="es-PE"/>
        </w:rPr>
        <w:t>.</w:t>
      </w:r>
    </w:p>
    <w:p w14:paraId="14CE91B6" w14:textId="77777777" w:rsidR="00B905BA" w:rsidRPr="00F24762" w:rsidRDefault="00212DC3" w:rsidP="00AC0E8D">
      <w:pPr>
        <w:pStyle w:val="Recuodecorpodetexto2"/>
        <w:spacing w:before="120" w:line="26" w:lineRule="atLeast"/>
        <w:ind w:right="0"/>
        <w:rPr>
          <w:rFonts w:ascii="Verdana" w:hAnsi="Verdana" w:cs="Arial"/>
          <w:color w:val="000000" w:themeColor="text1"/>
          <w:sz w:val="24"/>
          <w:szCs w:val="24"/>
          <w:lang w:val="es-PE"/>
        </w:rPr>
      </w:pPr>
      <w:r w:rsidRPr="00AC0E8D">
        <w:rPr>
          <w:rFonts w:ascii="Verdana" w:hAnsi="Verdana" w:cs="Arial"/>
          <w:color w:val="auto"/>
          <w:sz w:val="24"/>
          <w:szCs w:val="24"/>
          <w:lang w:val="es-PE"/>
        </w:rPr>
        <w:t xml:space="preserve">Es necesario además que el adoctrinador posea paciencia y </w:t>
      </w:r>
      <w:r w:rsidR="007474C3" w:rsidRPr="00AC0E8D">
        <w:rPr>
          <w:rFonts w:ascii="Verdana" w:hAnsi="Verdana" w:cs="Arial"/>
          <w:color w:val="auto"/>
          <w:sz w:val="24"/>
          <w:szCs w:val="24"/>
          <w:lang w:val="es-PE"/>
        </w:rPr>
        <w:t>bondad</w:t>
      </w:r>
      <w:r w:rsidRPr="00AC0E8D">
        <w:rPr>
          <w:rFonts w:ascii="Verdana" w:hAnsi="Verdana" w:cs="Arial"/>
          <w:color w:val="auto"/>
          <w:sz w:val="24"/>
          <w:szCs w:val="24"/>
          <w:lang w:val="es-PE"/>
        </w:rPr>
        <w:t>, humildad y tolerancia,</w:t>
      </w:r>
      <w:r w:rsidR="00B905BA" w:rsidRPr="00AC0E8D">
        <w:rPr>
          <w:rFonts w:ascii="Verdana" w:hAnsi="Verdana" w:cs="Arial"/>
          <w:color w:val="auto"/>
          <w:sz w:val="24"/>
          <w:szCs w:val="24"/>
          <w:lang w:val="es-PE"/>
        </w:rPr>
        <w:t xml:space="preserve"> </w:t>
      </w:r>
      <w:r w:rsidRPr="00AC0E8D">
        <w:rPr>
          <w:rFonts w:ascii="Verdana" w:hAnsi="Verdana" w:cs="Arial"/>
          <w:color w:val="auto"/>
          <w:sz w:val="24"/>
          <w:szCs w:val="24"/>
          <w:lang w:val="es-PE"/>
        </w:rPr>
        <w:t xml:space="preserve">porque solamente con el auxilio de esas </w:t>
      </w:r>
      <w:r w:rsidR="004B368E" w:rsidRPr="00F24762">
        <w:rPr>
          <w:rFonts w:ascii="Verdana" w:hAnsi="Verdana" w:cs="Arial"/>
          <w:color w:val="000000" w:themeColor="text1"/>
          <w:sz w:val="24"/>
          <w:szCs w:val="24"/>
          <w:lang w:val="es-PE"/>
        </w:rPr>
        <w:t>virtudes</w:t>
      </w:r>
      <w:r w:rsidRPr="00F24762">
        <w:rPr>
          <w:rFonts w:ascii="Verdana" w:hAnsi="Verdana" w:cs="Arial"/>
          <w:color w:val="000000" w:themeColor="text1"/>
          <w:sz w:val="24"/>
          <w:szCs w:val="24"/>
          <w:lang w:val="es-PE"/>
        </w:rPr>
        <w:t xml:space="preserve"> podrá enfrentar los casos más difíciles en que se </w:t>
      </w:r>
      <w:r w:rsidR="007474C3" w:rsidRPr="00F24762">
        <w:rPr>
          <w:rFonts w:ascii="Verdana" w:hAnsi="Verdana" w:cs="Arial"/>
          <w:color w:val="000000" w:themeColor="text1"/>
          <w:sz w:val="24"/>
          <w:szCs w:val="24"/>
          <w:lang w:val="es-PE"/>
        </w:rPr>
        <w:t>manifiestan Espíritus</w:t>
      </w:r>
      <w:r w:rsidRPr="00F24762">
        <w:rPr>
          <w:rFonts w:ascii="Verdana" w:hAnsi="Verdana" w:cs="Arial"/>
          <w:color w:val="000000" w:themeColor="text1"/>
          <w:sz w:val="24"/>
          <w:szCs w:val="24"/>
          <w:lang w:val="es-PE"/>
        </w:rPr>
        <w:t xml:space="preserve"> maliciosos, burlones o endurecidos</w:t>
      </w:r>
      <w:r w:rsidR="004B368E" w:rsidRPr="00F24762">
        <w:rPr>
          <w:rFonts w:ascii="Verdana" w:hAnsi="Verdana" w:cs="Arial"/>
          <w:color w:val="000000" w:themeColor="text1"/>
          <w:sz w:val="24"/>
          <w:szCs w:val="24"/>
          <w:lang w:val="es-PE"/>
        </w:rPr>
        <w:t>.</w:t>
      </w:r>
    </w:p>
    <w:p w14:paraId="71C719C1" w14:textId="51E776B6" w:rsidR="003747D7" w:rsidRPr="00AC0E8D" w:rsidRDefault="009A07FD" w:rsidP="00AC0E8D">
      <w:pPr>
        <w:pStyle w:val="Recuodecorpodetexto2"/>
        <w:spacing w:before="120" w:line="26" w:lineRule="atLeast"/>
        <w:ind w:right="0"/>
        <w:rPr>
          <w:rFonts w:ascii="Verdana" w:hAnsi="Verdana" w:cs="Arial"/>
          <w:color w:val="auto"/>
          <w:sz w:val="24"/>
          <w:szCs w:val="24"/>
          <w:lang w:val="es-PE"/>
        </w:rPr>
      </w:pPr>
      <w:r w:rsidRPr="00F24762">
        <w:rPr>
          <w:rFonts w:ascii="Verdana" w:hAnsi="Verdana" w:cs="Arial"/>
          <w:color w:val="000000" w:themeColor="text1"/>
          <w:sz w:val="24"/>
          <w:szCs w:val="24"/>
          <w:lang w:val="es-PE"/>
        </w:rPr>
        <w:t>Según</w:t>
      </w:r>
      <w:r w:rsidR="003747D7" w:rsidRPr="00F24762">
        <w:rPr>
          <w:rFonts w:ascii="Verdana" w:hAnsi="Verdana" w:cs="Arial"/>
          <w:color w:val="000000" w:themeColor="text1"/>
          <w:sz w:val="24"/>
          <w:szCs w:val="24"/>
          <w:lang w:val="es-PE"/>
        </w:rPr>
        <w:t xml:space="preserve"> observa André Luiz </w:t>
      </w:r>
      <w:r w:rsidR="00F24762" w:rsidRPr="00F24762">
        <w:rPr>
          <w:rFonts w:ascii="Verdana" w:hAnsi="Verdana" w:cs="Arial"/>
          <w:color w:val="000000" w:themeColor="text1"/>
          <w:sz w:val="24"/>
          <w:szCs w:val="24"/>
          <w:vertAlign w:val="superscript"/>
          <w:lang w:val="es-PE"/>
        </w:rPr>
        <w:t>(</w:t>
      </w:r>
      <w:r w:rsidR="00F24762" w:rsidRPr="00F24762">
        <w:rPr>
          <w:rStyle w:val="Refdenotaderodap"/>
          <w:rFonts w:ascii="Verdana" w:hAnsi="Verdana" w:cs="Arial"/>
          <w:color w:val="000000" w:themeColor="text1"/>
          <w:sz w:val="24"/>
          <w:szCs w:val="24"/>
          <w:lang w:val="es-PE"/>
        </w:rPr>
        <w:footnoteReference w:id="118"/>
      </w:r>
      <w:r w:rsidR="00F24762" w:rsidRPr="00F24762">
        <w:rPr>
          <w:rFonts w:ascii="Verdana" w:hAnsi="Verdana" w:cs="Arial"/>
          <w:color w:val="000000" w:themeColor="text1"/>
          <w:sz w:val="24"/>
          <w:szCs w:val="24"/>
          <w:vertAlign w:val="superscript"/>
          <w:lang w:val="es-PE"/>
        </w:rPr>
        <w:t>)</w:t>
      </w:r>
      <w:r w:rsidR="003747D7" w:rsidRPr="00F24762">
        <w:rPr>
          <w:rFonts w:ascii="Verdana" w:hAnsi="Verdana" w:cs="Arial"/>
          <w:color w:val="000000" w:themeColor="text1"/>
          <w:sz w:val="24"/>
          <w:szCs w:val="24"/>
          <w:lang w:val="es-PE"/>
        </w:rPr>
        <w:t xml:space="preserve">, </w:t>
      </w:r>
      <w:r w:rsidR="003747D7" w:rsidRPr="00AC0E8D">
        <w:rPr>
          <w:rFonts w:ascii="Verdana" w:hAnsi="Verdana" w:cs="Arial"/>
          <w:color w:val="auto"/>
          <w:sz w:val="24"/>
          <w:szCs w:val="24"/>
          <w:lang w:val="es-PE"/>
        </w:rPr>
        <w:t xml:space="preserve">la persona involucrada en </w:t>
      </w:r>
      <w:r w:rsidR="004B368E" w:rsidRPr="00AC0E8D">
        <w:rPr>
          <w:rFonts w:ascii="Verdana" w:hAnsi="Verdana" w:cs="Arial"/>
          <w:color w:val="auto"/>
          <w:sz w:val="24"/>
          <w:szCs w:val="24"/>
          <w:lang w:val="es-PE"/>
        </w:rPr>
        <w:t>esa tarea no pued</w:t>
      </w:r>
      <w:r w:rsidR="00E15FFE" w:rsidRPr="00AC0E8D">
        <w:rPr>
          <w:rFonts w:ascii="Verdana" w:hAnsi="Verdana" w:cs="Arial"/>
          <w:color w:val="auto"/>
          <w:sz w:val="24"/>
          <w:szCs w:val="24"/>
          <w:lang w:val="es-PE"/>
        </w:rPr>
        <w:t>e</w:t>
      </w:r>
      <w:r w:rsidR="004B368E" w:rsidRPr="00AC0E8D">
        <w:rPr>
          <w:rFonts w:ascii="Verdana" w:hAnsi="Verdana" w:cs="Arial"/>
          <w:color w:val="auto"/>
          <w:sz w:val="24"/>
          <w:szCs w:val="24"/>
          <w:lang w:val="es-PE"/>
        </w:rPr>
        <w:t xml:space="preserve"> olvidar que la Espiritualidad S</w:t>
      </w:r>
      <w:r w:rsidR="003747D7" w:rsidRPr="00AC0E8D">
        <w:rPr>
          <w:rFonts w:ascii="Verdana" w:hAnsi="Verdana" w:cs="Arial"/>
          <w:color w:val="auto"/>
          <w:sz w:val="24"/>
          <w:szCs w:val="24"/>
          <w:lang w:val="es-PE"/>
        </w:rPr>
        <w:t>uperior confía en ella</w:t>
      </w:r>
      <w:r w:rsidR="00E15FFE" w:rsidRPr="00AC0E8D">
        <w:rPr>
          <w:rFonts w:ascii="Verdana" w:hAnsi="Verdana" w:cs="Arial"/>
          <w:color w:val="auto"/>
          <w:sz w:val="24"/>
          <w:szCs w:val="24"/>
          <w:lang w:val="es-PE"/>
        </w:rPr>
        <w:t xml:space="preserve"> y de</w:t>
      </w:r>
      <w:r w:rsidR="003747D7" w:rsidRPr="00AC0E8D">
        <w:rPr>
          <w:rFonts w:ascii="Verdana" w:hAnsi="Verdana" w:cs="Arial"/>
          <w:color w:val="auto"/>
          <w:sz w:val="24"/>
          <w:szCs w:val="24"/>
          <w:lang w:val="es-PE"/>
        </w:rPr>
        <w:t xml:space="preserve"> ella aguarda el cultivo de determinados atributos como los que siguen:</w:t>
      </w:r>
    </w:p>
    <w:p w14:paraId="3EA75A91" w14:textId="2912E7D9"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a) dirección y discernimiento</w:t>
      </w:r>
      <w:r w:rsidR="00F24762">
        <w:rPr>
          <w:rFonts w:ascii="Verdana" w:hAnsi="Verdana" w:cs="Arial"/>
          <w:color w:val="auto"/>
          <w:sz w:val="24"/>
          <w:szCs w:val="24"/>
          <w:lang w:val="es-PE"/>
        </w:rPr>
        <w:t>;</w:t>
      </w:r>
    </w:p>
    <w:p w14:paraId="354A5487" w14:textId="77777777"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b) bondad y energía;</w:t>
      </w:r>
    </w:p>
    <w:p w14:paraId="7F998F70" w14:textId="77777777"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c) autoridad basada en el ejemplo;</w:t>
      </w:r>
    </w:p>
    <w:p w14:paraId="4120B812" w14:textId="77777777" w:rsidR="003747D7" w:rsidRPr="00AC0E8D" w:rsidRDefault="009A07FD"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d) há</w:t>
      </w:r>
      <w:r w:rsidR="003747D7" w:rsidRPr="00AC0E8D">
        <w:rPr>
          <w:rFonts w:ascii="Verdana" w:hAnsi="Verdana" w:cs="Arial"/>
          <w:color w:val="auto"/>
          <w:sz w:val="24"/>
          <w:szCs w:val="24"/>
          <w:lang w:val="es-PE"/>
        </w:rPr>
        <w:t>bito de estudio y oración;</w:t>
      </w:r>
    </w:p>
    <w:p w14:paraId="1F425219" w14:textId="77777777"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e)</w:t>
      </w:r>
      <w:r w:rsidR="00E15FFE" w:rsidRPr="00AC0E8D">
        <w:rPr>
          <w:rFonts w:ascii="Verdana" w:hAnsi="Verdana" w:cs="Arial"/>
          <w:color w:val="auto"/>
          <w:sz w:val="24"/>
          <w:szCs w:val="24"/>
          <w:lang w:val="es-PE"/>
        </w:rPr>
        <w:t xml:space="preserve"> </w:t>
      </w:r>
      <w:r w:rsidRPr="00AC0E8D">
        <w:rPr>
          <w:rFonts w:ascii="Verdana" w:hAnsi="Verdana" w:cs="Arial"/>
          <w:color w:val="auto"/>
          <w:sz w:val="24"/>
          <w:szCs w:val="24"/>
          <w:lang w:val="es-PE"/>
        </w:rPr>
        <w:t>dignidad y respeto para con todos;</w:t>
      </w:r>
    </w:p>
    <w:p w14:paraId="4E544E77" w14:textId="77777777"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f) afecto sin privilegios;</w:t>
      </w:r>
    </w:p>
    <w:p w14:paraId="13530CB7" w14:textId="555542ED"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g) suavid</w:t>
      </w:r>
      <w:r w:rsidR="00E15FFE" w:rsidRPr="00AC0E8D">
        <w:rPr>
          <w:rFonts w:ascii="Verdana" w:hAnsi="Verdana" w:cs="Arial"/>
          <w:color w:val="auto"/>
          <w:sz w:val="24"/>
          <w:szCs w:val="24"/>
          <w:lang w:val="es-PE"/>
        </w:rPr>
        <w:t>a</w:t>
      </w:r>
      <w:r w:rsidRPr="00AC0E8D">
        <w:rPr>
          <w:rFonts w:ascii="Verdana" w:hAnsi="Verdana" w:cs="Arial"/>
          <w:color w:val="auto"/>
          <w:sz w:val="24"/>
          <w:szCs w:val="24"/>
          <w:lang w:val="es-PE"/>
        </w:rPr>
        <w:t>d y firmeza</w:t>
      </w:r>
      <w:r w:rsidR="00F24762">
        <w:rPr>
          <w:rFonts w:ascii="Verdana" w:hAnsi="Verdana" w:cs="Arial"/>
          <w:color w:val="auto"/>
          <w:sz w:val="24"/>
          <w:szCs w:val="24"/>
          <w:lang w:val="es-PE"/>
        </w:rPr>
        <w:t>;</w:t>
      </w:r>
    </w:p>
    <w:p w14:paraId="741B8804" w14:textId="77777777" w:rsidR="003747D7" w:rsidRPr="00AC0E8D" w:rsidRDefault="003747D7"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h) sinceridad y comprensión:</w:t>
      </w:r>
    </w:p>
    <w:p w14:paraId="5F3E02DA" w14:textId="5BC226C2" w:rsidR="003747D7" w:rsidRPr="00AC0E8D" w:rsidRDefault="00F24762" w:rsidP="00AC0E8D">
      <w:pPr>
        <w:pStyle w:val="Recuodecorpodetexto2"/>
        <w:spacing w:before="120" w:line="26" w:lineRule="atLeast"/>
        <w:ind w:right="0"/>
        <w:rPr>
          <w:rFonts w:ascii="Verdana" w:hAnsi="Verdana" w:cs="Arial"/>
          <w:color w:val="auto"/>
          <w:sz w:val="24"/>
          <w:szCs w:val="24"/>
          <w:lang w:val="es-PE"/>
        </w:rPr>
      </w:pPr>
      <w:r>
        <w:rPr>
          <w:rFonts w:ascii="Verdana" w:hAnsi="Verdana" w:cs="Arial"/>
          <w:color w:val="auto"/>
          <w:sz w:val="24"/>
          <w:szCs w:val="24"/>
          <w:lang w:val="es-PE"/>
        </w:rPr>
        <w:t>i) conversación constructiva.</w:t>
      </w:r>
    </w:p>
    <w:p w14:paraId="0431F105" w14:textId="59036685" w:rsidR="0074484C" w:rsidRPr="00AC0E8D" w:rsidRDefault="0074484C"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 xml:space="preserve">El adoctrinamiento, informa </w:t>
      </w:r>
      <w:r w:rsidR="00E15FFE" w:rsidRPr="00F24762">
        <w:rPr>
          <w:rFonts w:ascii="Verdana" w:hAnsi="Verdana" w:cs="Arial"/>
          <w:color w:val="000000" w:themeColor="text1"/>
          <w:sz w:val="24"/>
          <w:szCs w:val="24"/>
          <w:lang w:val="es-PE"/>
        </w:rPr>
        <w:t>Herculano Pires</w:t>
      </w:r>
      <w:r w:rsidRPr="00F24762">
        <w:rPr>
          <w:rFonts w:ascii="Verdana" w:hAnsi="Verdana" w:cs="Arial"/>
          <w:color w:val="000000" w:themeColor="text1"/>
          <w:sz w:val="24"/>
          <w:szCs w:val="24"/>
          <w:lang w:val="es-PE"/>
        </w:rPr>
        <w:t xml:space="preserve"> </w:t>
      </w:r>
      <w:r w:rsidR="00F24762" w:rsidRPr="00F24762">
        <w:rPr>
          <w:rFonts w:ascii="Verdana" w:hAnsi="Verdana" w:cs="Arial"/>
          <w:color w:val="000000" w:themeColor="text1"/>
          <w:sz w:val="24"/>
          <w:szCs w:val="24"/>
          <w:vertAlign w:val="superscript"/>
          <w:lang w:val="es-PE"/>
        </w:rPr>
        <w:t>(</w:t>
      </w:r>
      <w:r w:rsidR="00F24762" w:rsidRPr="00F24762">
        <w:rPr>
          <w:rStyle w:val="Refdenotaderodap"/>
          <w:rFonts w:ascii="Verdana" w:hAnsi="Verdana" w:cs="Arial"/>
          <w:color w:val="000000" w:themeColor="text1"/>
          <w:sz w:val="24"/>
          <w:szCs w:val="24"/>
          <w:lang w:val="es-PE"/>
        </w:rPr>
        <w:footnoteReference w:id="119"/>
      </w:r>
      <w:r w:rsidR="00F24762" w:rsidRPr="00F24762">
        <w:rPr>
          <w:rFonts w:ascii="Verdana" w:hAnsi="Verdana" w:cs="Arial"/>
          <w:color w:val="000000" w:themeColor="text1"/>
          <w:sz w:val="24"/>
          <w:szCs w:val="24"/>
          <w:vertAlign w:val="superscript"/>
          <w:lang w:val="es-PE"/>
        </w:rPr>
        <w:t>)</w:t>
      </w:r>
      <w:r w:rsidRPr="00F24762">
        <w:rPr>
          <w:rFonts w:ascii="Verdana" w:hAnsi="Verdana" w:cs="Arial"/>
          <w:color w:val="000000" w:themeColor="text1"/>
          <w:sz w:val="24"/>
          <w:szCs w:val="24"/>
          <w:lang w:val="es-PE"/>
        </w:rPr>
        <w:t xml:space="preserve">, </w:t>
      </w:r>
      <w:r w:rsidRPr="00AC0E8D">
        <w:rPr>
          <w:rFonts w:ascii="Verdana" w:hAnsi="Verdana" w:cs="Arial"/>
          <w:color w:val="auto"/>
          <w:sz w:val="24"/>
          <w:szCs w:val="24"/>
          <w:lang w:val="es-PE"/>
        </w:rPr>
        <w:t>existe en todos los planos, pe</w:t>
      </w:r>
      <w:r w:rsidR="00E15FFE" w:rsidRPr="00AC0E8D">
        <w:rPr>
          <w:rFonts w:ascii="Verdana" w:hAnsi="Verdana" w:cs="Arial"/>
          <w:color w:val="auto"/>
          <w:sz w:val="24"/>
          <w:szCs w:val="24"/>
          <w:lang w:val="es-PE"/>
        </w:rPr>
        <w:t>ro el trabajo más rudo y pesado es</w:t>
      </w:r>
      <w:r w:rsidRPr="00AC0E8D">
        <w:rPr>
          <w:rFonts w:ascii="Verdana" w:hAnsi="Verdana" w:cs="Arial"/>
          <w:color w:val="auto"/>
          <w:sz w:val="24"/>
          <w:szCs w:val="24"/>
          <w:lang w:val="es-PE"/>
        </w:rPr>
        <w:t xml:space="preserve"> el que se procesa en nuestro mundo.</w:t>
      </w:r>
      <w:r w:rsidR="00710BAE" w:rsidRPr="00AC0E8D">
        <w:rPr>
          <w:rFonts w:ascii="Verdana" w:hAnsi="Verdana" w:cs="Arial"/>
          <w:color w:val="auto"/>
          <w:sz w:val="24"/>
          <w:szCs w:val="24"/>
          <w:lang w:val="es-PE"/>
        </w:rPr>
        <w:t xml:space="preserve"> Orgulloso e inútil y hasta perjudicial, sería el adoctrinador que se juzgue capaz de adoctrinarse </w:t>
      </w:r>
      <w:r w:rsidR="009A07FD" w:rsidRPr="00AC0E8D">
        <w:rPr>
          <w:rFonts w:ascii="Verdana" w:hAnsi="Verdana" w:cs="Arial"/>
          <w:color w:val="auto"/>
          <w:sz w:val="24"/>
          <w:szCs w:val="24"/>
          <w:lang w:val="es-PE"/>
        </w:rPr>
        <w:t>a sí</w:t>
      </w:r>
      <w:r w:rsidR="00710BAE" w:rsidRPr="00AC0E8D">
        <w:rPr>
          <w:rFonts w:ascii="Verdana" w:hAnsi="Verdana" w:cs="Arial"/>
          <w:color w:val="auto"/>
          <w:sz w:val="24"/>
          <w:szCs w:val="24"/>
          <w:lang w:val="es-PE"/>
        </w:rPr>
        <w:t xml:space="preserve"> mismo. Su eficacia depende siempre de su humildad, que le permite comprender la necesidad d</w:t>
      </w:r>
      <w:r w:rsidR="00E15FFE" w:rsidRPr="00AC0E8D">
        <w:rPr>
          <w:rFonts w:ascii="Verdana" w:hAnsi="Verdana" w:cs="Arial"/>
          <w:color w:val="auto"/>
          <w:sz w:val="24"/>
          <w:szCs w:val="24"/>
          <w:lang w:val="es-PE"/>
        </w:rPr>
        <w:t>e ser auxiliado por los buenos E</w:t>
      </w:r>
      <w:r w:rsidR="00710BAE" w:rsidRPr="00AC0E8D">
        <w:rPr>
          <w:rFonts w:ascii="Verdana" w:hAnsi="Verdana" w:cs="Arial"/>
          <w:color w:val="auto"/>
          <w:sz w:val="24"/>
          <w:szCs w:val="24"/>
          <w:lang w:val="es-PE"/>
        </w:rPr>
        <w:t>spíritus. El a</w:t>
      </w:r>
      <w:r w:rsidR="00E15FFE" w:rsidRPr="00AC0E8D">
        <w:rPr>
          <w:rFonts w:ascii="Verdana" w:hAnsi="Verdana" w:cs="Arial"/>
          <w:color w:val="auto"/>
          <w:sz w:val="24"/>
          <w:szCs w:val="24"/>
          <w:lang w:val="es-PE"/>
        </w:rPr>
        <w:t>doctrinador</w:t>
      </w:r>
      <w:r w:rsidR="00710BAE" w:rsidRPr="00AC0E8D">
        <w:rPr>
          <w:rFonts w:ascii="Verdana" w:hAnsi="Verdana" w:cs="Arial"/>
          <w:color w:val="auto"/>
          <w:sz w:val="24"/>
          <w:szCs w:val="24"/>
          <w:lang w:val="es-PE"/>
        </w:rPr>
        <w:t xml:space="preserve"> que no comprende este principio requiere adoctrinamiento y esclareci</w:t>
      </w:r>
      <w:r w:rsidR="00E15FFE" w:rsidRPr="00AC0E8D">
        <w:rPr>
          <w:rFonts w:ascii="Verdana" w:hAnsi="Verdana" w:cs="Arial"/>
          <w:color w:val="auto"/>
          <w:sz w:val="24"/>
          <w:szCs w:val="24"/>
          <w:lang w:val="es-PE"/>
        </w:rPr>
        <w:t xml:space="preserve">miento, para arrojar de su </w:t>
      </w:r>
      <w:r w:rsidR="009A07FD" w:rsidRPr="00AC0E8D">
        <w:rPr>
          <w:rFonts w:ascii="Verdana" w:hAnsi="Verdana" w:cs="Arial"/>
          <w:color w:val="auto"/>
          <w:sz w:val="24"/>
          <w:szCs w:val="24"/>
          <w:lang w:val="es-PE"/>
        </w:rPr>
        <w:t>espíritu</w:t>
      </w:r>
      <w:r w:rsidR="00710BAE" w:rsidRPr="00AC0E8D">
        <w:rPr>
          <w:rFonts w:ascii="Verdana" w:hAnsi="Verdana" w:cs="Arial"/>
          <w:color w:val="auto"/>
          <w:sz w:val="24"/>
          <w:szCs w:val="24"/>
          <w:lang w:val="es-PE"/>
        </w:rPr>
        <w:t xml:space="preserve"> la vanidad y la pretensión. Sólo puede realmente adoctrinar</w:t>
      </w:r>
      <w:r w:rsidR="00E15FFE" w:rsidRPr="00AC0E8D">
        <w:rPr>
          <w:rFonts w:ascii="Verdana" w:hAnsi="Verdana" w:cs="Arial"/>
          <w:color w:val="auto"/>
          <w:sz w:val="24"/>
          <w:szCs w:val="24"/>
          <w:lang w:val="es-PE"/>
        </w:rPr>
        <w:t xml:space="preserve"> a</w:t>
      </w:r>
      <w:r w:rsidR="00710BAE" w:rsidRPr="00AC0E8D">
        <w:rPr>
          <w:rFonts w:ascii="Verdana" w:hAnsi="Verdana" w:cs="Arial"/>
          <w:color w:val="auto"/>
          <w:sz w:val="24"/>
          <w:szCs w:val="24"/>
          <w:lang w:val="es-PE"/>
        </w:rPr>
        <w:t xml:space="preserve"> </w:t>
      </w:r>
      <w:r w:rsidR="009A07FD" w:rsidRPr="00AC0E8D">
        <w:rPr>
          <w:rFonts w:ascii="Verdana" w:hAnsi="Verdana" w:cs="Arial"/>
          <w:color w:val="auto"/>
          <w:sz w:val="24"/>
          <w:szCs w:val="24"/>
          <w:lang w:val="es-PE"/>
        </w:rPr>
        <w:t>Espíritus</w:t>
      </w:r>
      <w:r w:rsidR="00E15FFE" w:rsidRPr="00AC0E8D">
        <w:rPr>
          <w:rFonts w:ascii="Verdana" w:hAnsi="Verdana" w:cs="Arial"/>
          <w:color w:val="auto"/>
          <w:sz w:val="24"/>
          <w:szCs w:val="24"/>
          <w:lang w:val="es-PE"/>
        </w:rPr>
        <w:t>,</w:t>
      </w:r>
      <w:r w:rsidR="00710BAE" w:rsidRPr="00AC0E8D">
        <w:rPr>
          <w:rFonts w:ascii="Verdana" w:hAnsi="Verdana" w:cs="Arial"/>
          <w:color w:val="auto"/>
          <w:sz w:val="24"/>
          <w:szCs w:val="24"/>
          <w:lang w:val="es-PE"/>
        </w:rPr>
        <w:t xml:space="preserve"> quien tuviera amor y humildad.</w:t>
      </w:r>
    </w:p>
    <w:p w14:paraId="682FE368" w14:textId="77777777" w:rsidR="00B905BA" w:rsidRPr="00AC0E8D" w:rsidRDefault="00E15FFE" w:rsidP="00AC0E8D">
      <w:pPr>
        <w:pStyle w:val="Recuodecorpodetexto2"/>
        <w:spacing w:before="120" w:line="26" w:lineRule="atLeast"/>
        <w:ind w:right="0"/>
        <w:rPr>
          <w:rFonts w:ascii="Verdana" w:hAnsi="Verdana" w:cs="Arial"/>
          <w:color w:val="auto"/>
          <w:sz w:val="24"/>
          <w:szCs w:val="24"/>
          <w:lang w:val="es-PE"/>
        </w:rPr>
      </w:pPr>
      <w:r w:rsidRPr="00AC0E8D">
        <w:rPr>
          <w:rFonts w:ascii="Verdana" w:hAnsi="Verdana" w:cs="Arial"/>
          <w:color w:val="auto"/>
          <w:sz w:val="24"/>
          <w:szCs w:val="24"/>
          <w:lang w:val="es-PE"/>
        </w:rPr>
        <w:t>Dicho esto, H</w:t>
      </w:r>
      <w:r w:rsidR="001605EA" w:rsidRPr="00AC0E8D">
        <w:rPr>
          <w:rFonts w:ascii="Verdana" w:hAnsi="Verdana" w:cs="Arial"/>
          <w:color w:val="auto"/>
          <w:sz w:val="24"/>
          <w:szCs w:val="24"/>
          <w:lang w:val="es-PE"/>
        </w:rPr>
        <w:t>erculano Pires obs</w:t>
      </w:r>
      <w:r w:rsidRPr="00AC0E8D">
        <w:rPr>
          <w:rFonts w:ascii="Verdana" w:hAnsi="Verdana" w:cs="Arial"/>
          <w:color w:val="auto"/>
          <w:sz w:val="24"/>
          <w:szCs w:val="24"/>
          <w:lang w:val="es-PE"/>
        </w:rPr>
        <w:t>e</w:t>
      </w:r>
      <w:r w:rsidR="001605EA" w:rsidRPr="00AC0E8D">
        <w:rPr>
          <w:rFonts w:ascii="Verdana" w:hAnsi="Verdana" w:cs="Arial"/>
          <w:color w:val="auto"/>
          <w:sz w:val="24"/>
          <w:szCs w:val="24"/>
          <w:lang w:val="es-PE"/>
        </w:rPr>
        <w:t>rva en la misma obra ya citada, que es importante no confundir humildad con actitudes sensiblera</w:t>
      </w:r>
      <w:r w:rsidR="009A07FD" w:rsidRPr="00AC0E8D">
        <w:rPr>
          <w:rFonts w:ascii="Verdana" w:hAnsi="Verdana" w:cs="Arial"/>
          <w:color w:val="auto"/>
          <w:sz w:val="24"/>
          <w:szCs w:val="24"/>
          <w:lang w:val="es-PE"/>
        </w:rPr>
        <w:t>s</w:t>
      </w:r>
      <w:r w:rsidR="001605EA" w:rsidRPr="00AC0E8D">
        <w:rPr>
          <w:rFonts w:ascii="Verdana" w:hAnsi="Verdana" w:cs="Arial"/>
          <w:color w:val="auto"/>
          <w:sz w:val="24"/>
          <w:szCs w:val="24"/>
          <w:lang w:val="es-PE"/>
        </w:rPr>
        <w:t xml:space="preserve">, </w:t>
      </w:r>
      <w:r w:rsidR="009A07FD" w:rsidRPr="00AC0E8D">
        <w:rPr>
          <w:rFonts w:ascii="Verdana" w:hAnsi="Verdana" w:cs="Arial"/>
          <w:color w:val="auto"/>
          <w:sz w:val="24"/>
          <w:szCs w:val="24"/>
          <w:lang w:val="es-PE"/>
        </w:rPr>
        <w:t xml:space="preserve">o </w:t>
      </w:r>
      <w:r w:rsidR="001605EA" w:rsidRPr="00AC0E8D">
        <w:rPr>
          <w:rFonts w:ascii="Verdana" w:hAnsi="Verdana" w:cs="Arial"/>
          <w:color w:val="auto"/>
          <w:sz w:val="24"/>
          <w:szCs w:val="24"/>
          <w:lang w:val="es-PE"/>
        </w:rPr>
        <w:t>melos</w:t>
      </w:r>
      <w:r w:rsidR="009A07FD" w:rsidRPr="00AC0E8D">
        <w:rPr>
          <w:rFonts w:ascii="Verdana" w:hAnsi="Verdana" w:cs="Arial"/>
          <w:color w:val="auto"/>
          <w:sz w:val="24"/>
          <w:szCs w:val="24"/>
          <w:lang w:val="es-PE"/>
        </w:rPr>
        <w:t>as</w:t>
      </w:r>
      <w:r w:rsidR="001605EA" w:rsidRPr="00AC0E8D">
        <w:rPr>
          <w:rFonts w:ascii="Verdana" w:hAnsi="Verdana" w:cs="Arial"/>
          <w:color w:val="auto"/>
          <w:sz w:val="24"/>
          <w:szCs w:val="24"/>
          <w:lang w:val="es-PE"/>
        </w:rPr>
        <w:t xml:space="preserve">. Muchas veces </w:t>
      </w:r>
      <w:r w:rsidRPr="00AC0E8D">
        <w:rPr>
          <w:rFonts w:ascii="Verdana" w:hAnsi="Verdana" w:cs="Arial"/>
          <w:color w:val="auto"/>
          <w:sz w:val="24"/>
          <w:szCs w:val="24"/>
          <w:lang w:val="es-PE"/>
        </w:rPr>
        <w:t>el adoctrinamiento</w:t>
      </w:r>
      <w:r w:rsidR="001605EA" w:rsidRPr="00AC0E8D">
        <w:rPr>
          <w:rFonts w:ascii="Verdana" w:hAnsi="Verdana" w:cs="Arial"/>
          <w:color w:val="auto"/>
          <w:sz w:val="24"/>
          <w:szCs w:val="24"/>
          <w:lang w:val="es-PE"/>
        </w:rPr>
        <w:t xml:space="preserve"> </w:t>
      </w:r>
      <w:r w:rsidR="009A07FD" w:rsidRPr="00AC0E8D">
        <w:rPr>
          <w:rFonts w:ascii="Verdana" w:hAnsi="Verdana" w:cs="Arial"/>
          <w:color w:val="auto"/>
          <w:sz w:val="24"/>
          <w:szCs w:val="24"/>
          <w:lang w:val="es-PE"/>
        </w:rPr>
        <w:t>requiere actitudes enérgicas, ni</w:t>
      </w:r>
      <w:r w:rsidR="001605EA" w:rsidRPr="00AC0E8D">
        <w:rPr>
          <w:rFonts w:ascii="Verdana" w:hAnsi="Verdana" w:cs="Arial"/>
          <w:color w:val="auto"/>
          <w:sz w:val="24"/>
          <w:szCs w:val="24"/>
          <w:lang w:val="es-PE"/>
        </w:rPr>
        <w:t xml:space="preserve"> ofens</w:t>
      </w:r>
      <w:r w:rsidRPr="00AC0E8D">
        <w:rPr>
          <w:rFonts w:ascii="Verdana" w:hAnsi="Verdana" w:cs="Arial"/>
          <w:color w:val="auto"/>
          <w:sz w:val="24"/>
          <w:szCs w:val="24"/>
          <w:lang w:val="es-PE"/>
        </w:rPr>
        <w:t>ivas ni agresivas, pero firmes y</w:t>
      </w:r>
      <w:r w:rsidR="001605EA" w:rsidRPr="00AC0E8D">
        <w:rPr>
          <w:rFonts w:ascii="Verdana" w:hAnsi="Verdana" w:cs="Arial"/>
          <w:color w:val="auto"/>
          <w:sz w:val="24"/>
          <w:szCs w:val="24"/>
          <w:lang w:val="es-PE"/>
        </w:rPr>
        <w:t xml:space="preserve"> segu</w:t>
      </w:r>
      <w:r w:rsidRPr="00AC0E8D">
        <w:rPr>
          <w:rFonts w:ascii="Verdana" w:hAnsi="Verdana" w:cs="Arial"/>
          <w:color w:val="auto"/>
          <w:sz w:val="24"/>
          <w:szCs w:val="24"/>
          <w:lang w:val="es-PE"/>
        </w:rPr>
        <w:t>ras. Y en el momento en</w:t>
      </w:r>
      <w:r w:rsidR="001605EA" w:rsidRPr="00AC0E8D">
        <w:rPr>
          <w:rFonts w:ascii="Verdana" w:hAnsi="Verdana" w:cs="Arial"/>
          <w:color w:val="auto"/>
          <w:sz w:val="24"/>
          <w:szCs w:val="24"/>
          <w:lang w:val="es-PE"/>
        </w:rPr>
        <w:t xml:space="preserve"> que el adoctrinador trata al obsesor con autoridad moral, la única autoridad que podemos tener sobre los Espíritus inferiores, que sienten nuestra autoridad y se someten a ella, en virtud de la fuerza moral que disponemos. Esa autoridad, sin embargo, solo la consegui</w:t>
      </w:r>
      <w:r w:rsidRPr="00AC0E8D">
        <w:rPr>
          <w:rFonts w:ascii="Verdana" w:hAnsi="Verdana" w:cs="Arial"/>
          <w:color w:val="auto"/>
          <w:sz w:val="24"/>
          <w:szCs w:val="24"/>
          <w:lang w:val="es-PE"/>
        </w:rPr>
        <w:t>mos adquirir por medio de una v</w:t>
      </w:r>
      <w:r w:rsidR="001605EA" w:rsidRPr="00AC0E8D">
        <w:rPr>
          <w:rFonts w:ascii="Verdana" w:hAnsi="Verdana" w:cs="Arial"/>
          <w:color w:val="auto"/>
          <w:sz w:val="24"/>
          <w:szCs w:val="24"/>
          <w:lang w:val="es-PE"/>
        </w:rPr>
        <w:t>ida dig</w:t>
      </w:r>
      <w:r w:rsidRPr="00AC0E8D">
        <w:rPr>
          <w:rFonts w:ascii="Verdana" w:hAnsi="Verdana" w:cs="Arial"/>
          <w:color w:val="auto"/>
          <w:sz w:val="24"/>
          <w:szCs w:val="24"/>
          <w:lang w:val="es-PE"/>
        </w:rPr>
        <w:t>na en el mundo, siendo siempre c</w:t>
      </w:r>
      <w:r w:rsidR="001605EA" w:rsidRPr="00AC0E8D">
        <w:rPr>
          <w:rFonts w:ascii="Verdana" w:hAnsi="Verdana" w:cs="Arial"/>
          <w:color w:val="auto"/>
          <w:sz w:val="24"/>
          <w:szCs w:val="24"/>
          <w:lang w:val="es-PE"/>
        </w:rPr>
        <w:t>orrectos en nuestras intenciones y en nuestros actos, en todos los sentidos, en cuanto nuestras fallas morales no combatidas, no controladas, disminuyen nuestra autoridad sobre los obsesores.</w:t>
      </w:r>
    </w:p>
    <w:p w14:paraId="61B598C4" w14:textId="77777777" w:rsidR="001605EA" w:rsidRPr="00AC0E8D" w:rsidRDefault="001605EA" w:rsidP="00AC0E8D">
      <w:pPr>
        <w:spacing w:before="120" w:line="26" w:lineRule="atLeast"/>
        <w:ind w:firstLine="357"/>
        <w:jc w:val="both"/>
        <w:rPr>
          <w:rFonts w:ascii="Verdana" w:hAnsi="Verdana" w:cs="Arial"/>
          <w:sz w:val="24"/>
          <w:szCs w:val="24"/>
          <w:lang w:val="es-PE"/>
        </w:rPr>
      </w:pPr>
      <w:r w:rsidRPr="00AC0E8D">
        <w:rPr>
          <w:rFonts w:ascii="Verdana" w:hAnsi="Verdana" w:cs="Arial"/>
          <w:b/>
          <w:sz w:val="24"/>
          <w:szCs w:val="24"/>
          <w:lang w:val="es-PE"/>
        </w:rPr>
        <w:t xml:space="preserve">Métodos a ser utilizados: </w:t>
      </w:r>
      <w:r w:rsidRPr="00AC0E8D">
        <w:rPr>
          <w:rFonts w:ascii="Verdana" w:hAnsi="Verdana" w:cs="Arial"/>
          <w:sz w:val="24"/>
          <w:szCs w:val="24"/>
          <w:lang w:val="es-PE"/>
        </w:rPr>
        <w:t xml:space="preserve">En el trabajo de adoctrinamiento de los Espíritus que se comunican en las sesiones </w:t>
      </w:r>
      <w:r w:rsidR="009A07FD" w:rsidRPr="00AC0E8D">
        <w:rPr>
          <w:rFonts w:ascii="Verdana" w:hAnsi="Verdana" w:cs="Arial"/>
          <w:sz w:val="24"/>
          <w:szCs w:val="24"/>
          <w:lang w:val="es-PE"/>
        </w:rPr>
        <w:t>mediumnicas</w:t>
      </w:r>
      <w:r w:rsidRPr="00AC0E8D">
        <w:rPr>
          <w:rFonts w:ascii="Verdana" w:hAnsi="Verdana" w:cs="Arial"/>
          <w:sz w:val="24"/>
          <w:szCs w:val="24"/>
          <w:lang w:val="es-PE"/>
        </w:rPr>
        <w:t xml:space="preserve">, no existe regla fija, pues cada caso es único. Como el adoctrinamiento no tiene solo como objetivo a los </w:t>
      </w:r>
      <w:r w:rsidR="009A07FD" w:rsidRPr="00AC0E8D">
        <w:rPr>
          <w:rFonts w:ascii="Verdana" w:hAnsi="Verdana" w:cs="Arial"/>
          <w:sz w:val="24"/>
          <w:szCs w:val="24"/>
          <w:lang w:val="es-PE"/>
        </w:rPr>
        <w:t>Espíritus</w:t>
      </w:r>
      <w:r w:rsidRPr="00AC0E8D">
        <w:rPr>
          <w:rFonts w:ascii="Verdana" w:hAnsi="Verdana" w:cs="Arial"/>
          <w:sz w:val="24"/>
          <w:szCs w:val="24"/>
          <w:lang w:val="es-PE"/>
        </w:rPr>
        <w:t xml:space="preserve"> sufrientes, sino igualmente a </w:t>
      </w:r>
      <w:r w:rsidR="009A07FD" w:rsidRPr="00AC0E8D">
        <w:rPr>
          <w:rFonts w:ascii="Verdana" w:hAnsi="Verdana" w:cs="Arial"/>
          <w:sz w:val="24"/>
          <w:szCs w:val="24"/>
          <w:lang w:val="es-PE"/>
        </w:rPr>
        <w:t>Espíritus</w:t>
      </w:r>
      <w:r w:rsidRPr="00AC0E8D">
        <w:rPr>
          <w:rFonts w:ascii="Verdana" w:hAnsi="Verdana" w:cs="Arial"/>
          <w:sz w:val="24"/>
          <w:szCs w:val="24"/>
          <w:lang w:val="es-PE"/>
        </w:rPr>
        <w:t xml:space="preserve"> ig</w:t>
      </w:r>
      <w:r w:rsidR="009B3563" w:rsidRPr="00AC0E8D">
        <w:rPr>
          <w:rFonts w:ascii="Verdana" w:hAnsi="Verdana" w:cs="Arial"/>
          <w:sz w:val="24"/>
          <w:szCs w:val="24"/>
          <w:lang w:val="es-PE"/>
        </w:rPr>
        <w:t xml:space="preserve">norantes que aun </w:t>
      </w:r>
      <w:r w:rsidR="009A07FD" w:rsidRPr="00AC0E8D">
        <w:rPr>
          <w:rFonts w:ascii="Verdana" w:hAnsi="Verdana" w:cs="Arial"/>
          <w:sz w:val="24"/>
          <w:szCs w:val="24"/>
          <w:lang w:val="es-PE"/>
        </w:rPr>
        <w:t>permanecen</w:t>
      </w:r>
      <w:r w:rsidR="009B3563" w:rsidRPr="00AC0E8D">
        <w:rPr>
          <w:rFonts w:ascii="Verdana" w:hAnsi="Verdana" w:cs="Arial"/>
          <w:sz w:val="24"/>
          <w:szCs w:val="24"/>
          <w:lang w:val="es-PE"/>
        </w:rPr>
        <w:t xml:space="preserve"> en esferas de embrutecimiento, y </w:t>
      </w:r>
      <w:r w:rsidR="009A07FD" w:rsidRPr="00AC0E8D">
        <w:rPr>
          <w:rFonts w:ascii="Verdana" w:hAnsi="Verdana" w:cs="Arial"/>
          <w:sz w:val="24"/>
          <w:szCs w:val="24"/>
          <w:lang w:val="es-PE"/>
        </w:rPr>
        <w:t>Espíritus</w:t>
      </w:r>
      <w:r w:rsidR="009B3563" w:rsidRPr="00AC0E8D">
        <w:rPr>
          <w:rFonts w:ascii="Verdana" w:hAnsi="Verdana" w:cs="Arial"/>
          <w:sz w:val="24"/>
          <w:szCs w:val="24"/>
          <w:lang w:val="es-PE"/>
        </w:rPr>
        <w:t xml:space="preserve"> malvados devotos al mal conscientemente, va</w:t>
      </w:r>
      <w:r w:rsidR="00E15FFE" w:rsidRPr="00AC0E8D">
        <w:rPr>
          <w:rFonts w:ascii="Verdana" w:hAnsi="Verdana" w:cs="Arial"/>
          <w:sz w:val="24"/>
          <w:szCs w:val="24"/>
          <w:lang w:val="es-PE"/>
        </w:rPr>
        <w:t xml:space="preserve">riada deberá ser la </w:t>
      </w:r>
      <w:r w:rsidR="009B3563" w:rsidRPr="00AC0E8D">
        <w:rPr>
          <w:rFonts w:ascii="Verdana" w:hAnsi="Verdana" w:cs="Arial"/>
          <w:sz w:val="24"/>
          <w:szCs w:val="24"/>
          <w:lang w:val="es-PE"/>
        </w:rPr>
        <w:t>m</w:t>
      </w:r>
      <w:r w:rsidR="00E15FFE" w:rsidRPr="00AC0E8D">
        <w:rPr>
          <w:rFonts w:ascii="Verdana" w:hAnsi="Verdana" w:cs="Arial"/>
          <w:sz w:val="24"/>
          <w:szCs w:val="24"/>
          <w:lang w:val="es-PE"/>
        </w:rPr>
        <w:t>a</w:t>
      </w:r>
      <w:r w:rsidR="009B3563" w:rsidRPr="00AC0E8D">
        <w:rPr>
          <w:rFonts w:ascii="Verdana" w:hAnsi="Verdana" w:cs="Arial"/>
          <w:sz w:val="24"/>
          <w:szCs w:val="24"/>
          <w:lang w:val="es-PE"/>
        </w:rPr>
        <w:t>nera de adoctrinar a unos y a otros.</w:t>
      </w:r>
      <w:r w:rsidRPr="00AC0E8D">
        <w:rPr>
          <w:rFonts w:ascii="Verdana" w:hAnsi="Verdana" w:cs="Arial"/>
          <w:sz w:val="24"/>
          <w:szCs w:val="24"/>
          <w:lang w:val="es-PE"/>
        </w:rPr>
        <w:t xml:space="preserve"> </w:t>
      </w:r>
    </w:p>
    <w:p w14:paraId="7375CD50"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Sin embargo, hay determinadas reglas que no pueden dejar de ser aplicadas en este trabajo:</w:t>
      </w:r>
    </w:p>
    <w:p w14:paraId="3BA11FAD" w14:textId="52993A3B"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a) Recibir con atención e interés las comunicaciones</w:t>
      </w:r>
      <w:r w:rsidR="00F24762">
        <w:rPr>
          <w:rFonts w:ascii="Verdana" w:hAnsi="Verdana" w:cs="Arial"/>
          <w:sz w:val="24"/>
          <w:szCs w:val="24"/>
          <w:lang w:val="es-PE"/>
        </w:rPr>
        <w:t>;</w:t>
      </w:r>
    </w:p>
    <w:p w14:paraId="1D4AF60A"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b) oírlas con paciencia e imbuido</w:t>
      </w:r>
      <w:r w:rsidR="00E15FFE" w:rsidRPr="00AC0E8D">
        <w:rPr>
          <w:rFonts w:ascii="Verdana" w:hAnsi="Verdana" w:cs="Arial"/>
          <w:sz w:val="24"/>
          <w:szCs w:val="24"/>
          <w:lang w:val="es-PE"/>
        </w:rPr>
        <w:t>s</w:t>
      </w:r>
      <w:r w:rsidRPr="00AC0E8D">
        <w:rPr>
          <w:rFonts w:ascii="Verdana" w:hAnsi="Verdana" w:cs="Arial"/>
          <w:sz w:val="24"/>
          <w:szCs w:val="24"/>
          <w:lang w:val="es-PE"/>
        </w:rPr>
        <w:t xml:space="preserve"> de la mejor intención de ay</w:t>
      </w:r>
      <w:r w:rsidR="00E15FFE" w:rsidRPr="00AC0E8D">
        <w:rPr>
          <w:rFonts w:ascii="Verdana" w:hAnsi="Verdana" w:cs="Arial"/>
          <w:sz w:val="24"/>
          <w:szCs w:val="24"/>
          <w:lang w:val="es-PE"/>
        </w:rPr>
        <w:t>u</w:t>
      </w:r>
      <w:r w:rsidRPr="00AC0E8D">
        <w:rPr>
          <w:rFonts w:ascii="Verdana" w:hAnsi="Verdana" w:cs="Arial"/>
          <w:sz w:val="24"/>
          <w:szCs w:val="24"/>
          <w:lang w:val="es-PE"/>
        </w:rPr>
        <w:t>dar;</w:t>
      </w:r>
    </w:p>
    <w:p w14:paraId="6CCBCAC3"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c) envolver al comunicante en un clima de vibraciones fraternales, dándole la oportunidad para que él hable;</w:t>
      </w:r>
    </w:p>
    <w:p w14:paraId="53A5AAAD"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d) establecer en  un tiempo oportuno un dialogo amigo y esclarecedor; </w:t>
      </w:r>
    </w:p>
    <w:p w14:paraId="0D0A2488"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e) evitar acusaciones y desafíos innecesarios;</w:t>
      </w:r>
    </w:p>
    <w:p w14:paraId="77757816"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f) confortar y amparar por medio del esclarecimiento;</w:t>
      </w:r>
    </w:p>
    <w:p w14:paraId="663559D7"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g) no discutir con exaltación intentando imponer su punto de vista;</w:t>
      </w:r>
    </w:p>
    <w:p w14:paraId="379981F6"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h) no recibir a todos como si fueran embusteros y agentes del mal;</w:t>
      </w:r>
    </w:p>
    <w:p w14:paraId="1867C30C"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i) ser directo y enérgico en el momento necesario, sin ser cruel ni agresivo;</w:t>
      </w:r>
    </w:p>
    <w:p w14:paraId="5C20EEB8" w14:textId="77777777" w:rsidR="009B3563" w:rsidRPr="00AC0E8D" w:rsidRDefault="009B3563"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j) evitar el tono de discurso y también las conferencias largas;</w:t>
      </w:r>
    </w:p>
    <w:p w14:paraId="2FBCED44" w14:textId="693D99F0" w:rsidR="009B3563" w:rsidRPr="00F24762" w:rsidRDefault="00F24762" w:rsidP="00AC0E8D">
      <w:pPr>
        <w:spacing w:before="120" w:line="26" w:lineRule="atLeast"/>
        <w:ind w:firstLine="357"/>
        <w:jc w:val="both"/>
        <w:rPr>
          <w:rFonts w:ascii="Verdana" w:hAnsi="Verdana" w:cs="Arial"/>
          <w:color w:val="000000" w:themeColor="text1"/>
          <w:sz w:val="24"/>
          <w:szCs w:val="24"/>
          <w:lang w:val="es-PE"/>
        </w:rPr>
      </w:pPr>
      <w:r>
        <w:rPr>
          <w:rFonts w:ascii="Verdana" w:hAnsi="Verdana" w:cs="Arial"/>
          <w:sz w:val="24"/>
          <w:szCs w:val="24"/>
          <w:lang w:val="es-PE"/>
        </w:rPr>
        <w:t>k</w:t>
      </w:r>
      <w:r w:rsidR="009B3563" w:rsidRPr="00AC0E8D">
        <w:rPr>
          <w:rFonts w:ascii="Verdana" w:hAnsi="Verdana" w:cs="Arial"/>
          <w:sz w:val="24"/>
          <w:szCs w:val="24"/>
          <w:lang w:val="es-PE"/>
        </w:rPr>
        <w:t>) ser claro, objetivo, honesto, amigo, fraterno, buscando darle al comun</w:t>
      </w:r>
      <w:r w:rsidR="00E15FFE" w:rsidRPr="00AC0E8D">
        <w:rPr>
          <w:rFonts w:ascii="Verdana" w:hAnsi="Verdana" w:cs="Arial"/>
          <w:sz w:val="24"/>
          <w:szCs w:val="24"/>
          <w:lang w:val="es-PE"/>
        </w:rPr>
        <w:t>ic</w:t>
      </w:r>
      <w:r w:rsidR="009B3563" w:rsidRPr="00AC0E8D">
        <w:rPr>
          <w:rFonts w:ascii="Verdana" w:hAnsi="Verdana" w:cs="Arial"/>
          <w:sz w:val="24"/>
          <w:szCs w:val="24"/>
          <w:lang w:val="es-PE"/>
        </w:rPr>
        <w:t xml:space="preserve">ante aquello que le gustaría recibir </w:t>
      </w:r>
      <w:r>
        <w:rPr>
          <w:rFonts w:ascii="Verdana" w:hAnsi="Verdana" w:cs="Arial"/>
          <w:sz w:val="24"/>
          <w:szCs w:val="24"/>
          <w:lang w:val="es-PE"/>
        </w:rPr>
        <w:t xml:space="preserve">si </w:t>
      </w:r>
      <w:r w:rsidRPr="00F24762">
        <w:rPr>
          <w:rFonts w:ascii="Verdana" w:hAnsi="Verdana" w:cs="Arial"/>
          <w:color w:val="000000" w:themeColor="text1"/>
          <w:sz w:val="24"/>
          <w:szCs w:val="24"/>
          <w:lang w:val="es-PE"/>
        </w:rPr>
        <w:t>estuviese en su lugar.</w:t>
      </w:r>
    </w:p>
    <w:p w14:paraId="07BF9FD8" w14:textId="563DCD05" w:rsidR="007501B4" w:rsidRPr="00AC0E8D" w:rsidRDefault="00F24762" w:rsidP="00AC0E8D">
      <w:pPr>
        <w:spacing w:before="120" w:line="26" w:lineRule="atLeast"/>
        <w:ind w:firstLine="357"/>
        <w:jc w:val="both"/>
        <w:rPr>
          <w:rFonts w:ascii="Verdana" w:hAnsi="Verdana" w:cs="Arial"/>
          <w:sz w:val="24"/>
          <w:szCs w:val="24"/>
          <w:lang w:val="es-PE"/>
        </w:rPr>
      </w:pPr>
      <w:r w:rsidRPr="00F24762">
        <w:rPr>
          <w:rFonts w:ascii="Verdana" w:hAnsi="Verdana" w:cs="Arial"/>
          <w:color w:val="000000" w:themeColor="text1"/>
          <w:sz w:val="24"/>
          <w:szCs w:val="24"/>
          <w:lang w:val="es-PE"/>
        </w:rPr>
        <w:t xml:space="preserve">André Luiz </w:t>
      </w:r>
      <w:r w:rsidRPr="00F24762">
        <w:rPr>
          <w:rFonts w:ascii="Verdana" w:hAnsi="Verdana" w:cs="Arial"/>
          <w:color w:val="000000" w:themeColor="text1"/>
          <w:sz w:val="24"/>
          <w:szCs w:val="24"/>
          <w:vertAlign w:val="superscript"/>
          <w:lang w:val="es-PE"/>
        </w:rPr>
        <w:t>(</w:t>
      </w:r>
      <w:r w:rsidRPr="00F24762">
        <w:rPr>
          <w:rStyle w:val="Refdenotaderodap"/>
          <w:rFonts w:ascii="Verdana" w:hAnsi="Verdana" w:cs="Arial"/>
          <w:color w:val="000000" w:themeColor="text1"/>
          <w:sz w:val="24"/>
          <w:szCs w:val="24"/>
          <w:lang w:val="es-PE"/>
        </w:rPr>
        <w:footnoteReference w:id="120"/>
      </w:r>
      <w:r w:rsidRPr="00F24762">
        <w:rPr>
          <w:rFonts w:ascii="Verdana" w:hAnsi="Verdana" w:cs="Arial"/>
          <w:color w:val="000000" w:themeColor="text1"/>
          <w:sz w:val="24"/>
          <w:szCs w:val="24"/>
          <w:vertAlign w:val="superscript"/>
          <w:lang w:val="es-PE"/>
        </w:rPr>
        <w:t>)</w:t>
      </w:r>
      <w:r w:rsidR="007501B4" w:rsidRPr="00F24762">
        <w:rPr>
          <w:rFonts w:ascii="Verdana" w:hAnsi="Verdana" w:cs="Arial"/>
          <w:color w:val="000000" w:themeColor="text1"/>
          <w:sz w:val="24"/>
          <w:szCs w:val="24"/>
          <w:lang w:val="es-PE"/>
        </w:rPr>
        <w:t xml:space="preserve"> </w:t>
      </w:r>
      <w:r w:rsidR="009A07FD" w:rsidRPr="00F24762">
        <w:rPr>
          <w:rFonts w:ascii="Verdana" w:hAnsi="Verdana" w:cs="Arial"/>
          <w:color w:val="000000" w:themeColor="text1"/>
          <w:sz w:val="24"/>
          <w:szCs w:val="24"/>
          <w:lang w:val="es-PE"/>
        </w:rPr>
        <w:t>atribuyó</w:t>
      </w:r>
      <w:r w:rsidR="007501B4" w:rsidRPr="00F24762">
        <w:rPr>
          <w:rFonts w:ascii="Verdana" w:hAnsi="Verdana" w:cs="Arial"/>
          <w:color w:val="000000" w:themeColor="text1"/>
          <w:sz w:val="24"/>
          <w:szCs w:val="24"/>
          <w:lang w:val="es-PE"/>
        </w:rPr>
        <w:t xml:space="preserve"> el servicio de adoctrina</w:t>
      </w:r>
      <w:r w:rsidR="00E15FFE" w:rsidRPr="00F24762">
        <w:rPr>
          <w:rFonts w:ascii="Verdana" w:hAnsi="Verdana" w:cs="Arial"/>
          <w:color w:val="000000" w:themeColor="text1"/>
          <w:sz w:val="24"/>
          <w:szCs w:val="24"/>
          <w:lang w:val="es-PE"/>
        </w:rPr>
        <w:t>miento</w:t>
      </w:r>
      <w:r w:rsidR="007501B4" w:rsidRPr="00F24762">
        <w:rPr>
          <w:rFonts w:ascii="Verdana" w:hAnsi="Verdana" w:cs="Arial"/>
          <w:color w:val="000000" w:themeColor="text1"/>
          <w:sz w:val="24"/>
          <w:szCs w:val="24"/>
          <w:lang w:val="es-PE"/>
        </w:rPr>
        <w:t xml:space="preserve"> al equipo de médiums </w:t>
      </w:r>
      <w:r w:rsidR="007501B4" w:rsidRPr="00AC0E8D">
        <w:rPr>
          <w:rFonts w:ascii="Verdana" w:hAnsi="Verdana" w:cs="Arial"/>
          <w:sz w:val="24"/>
          <w:szCs w:val="24"/>
          <w:lang w:val="es-PE"/>
        </w:rPr>
        <w:t>esclarecedores, a quiene</w:t>
      </w:r>
      <w:r w:rsidR="00E15FFE" w:rsidRPr="00AC0E8D">
        <w:rPr>
          <w:rFonts w:ascii="Verdana" w:hAnsi="Verdana" w:cs="Arial"/>
          <w:sz w:val="24"/>
          <w:szCs w:val="24"/>
          <w:lang w:val="es-PE"/>
        </w:rPr>
        <w:t>s él sugiere deben ob</w:t>
      </w:r>
      <w:r w:rsidR="007501B4" w:rsidRPr="00AC0E8D">
        <w:rPr>
          <w:rFonts w:ascii="Verdana" w:hAnsi="Verdana" w:cs="Arial"/>
          <w:sz w:val="24"/>
          <w:szCs w:val="24"/>
          <w:lang w:val="es-PE"/>
        </w:rPr>
        <w:t>servar la siguiente actitud para el buen cumplimiento de su trabajo:</w:t>
      </w:r>
    </w:p>
    <w:p w14:paraId="5BAAA58A" w14:textId="77777777" w:rsidR="007501B4" w:rsidRPr="00AC0E8D" w:rsidRDefault="007501B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a) guardar atención</w:t>
      </w:r>
      <w:r w:rsidR="00E15FFE" w:rsidRPr="00AC0E8D">
        <w:rPr>
          <w:rFonts w:ascii="Verdana" w:hAnsi="Verdana" w:cs="Arial"/>
          <w:sz w:val="24"/>
          <w:szCs w:val="24"/>
          <w:lang w:val="es-PE"/>
        </w:rPr>
        <w:t xml:space="preserve"> </w:t>
      </w:r>
      <w:r w:rsidRPr="00AC0E8D">
        <w:rPr>
          <w:rFonts w:ascii="Verdana" w:hAnsi="Verdana" w:cs="Arial"/>
          <w:sz w:val="24"/>
          <w:szCs w:val="24"/>
          <w:lang w:val="es-PE"/>
        </w:rPr>
        <w:t>en el campo intuitivo, con el fin de registrar con seguridad las sugerencias y los pensamientos de los benefactores espirituales que comandan las reuniones;</w:t>
      </w:r>
    </w:p>
    <w:p w14:paraId="022803C2" w14:textId="77777777" w:rsidR="007501B4" w:rsidRPr="00AC0E8D" w:rsidRDefault="007501B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b) tocar el cuerpo del médium en trance solamente cu</w:t>
      </w:r>
      <w:r w:rsidR="00E15FFE" w:rsidRPr="00AC0E8D">
        <w:rPr>
          <w:rFonts w:ascii="Verdana" w:hAnsi="Verdana" w:cs="Arial"/>
          <w:sz w:val="24"/>
          <w:szCs w:val="24"/>
          <w:lang w:val="es-PE"/>
        </w:rPr>
        <w:t>a</w:t>
      </w:r>
      <w:r w:rsidRPr="00AC0E8D">
        <w:rPr>
          <w:rFonts w:ascii="Verdana" w:hAnsi="Verdana" w:cs="Arial"/>
          <w:sz w:val="24"/>
          <w:szCs w:val="24"/>
          <w:lang w:val="es-PE"/>
        </w:rPr>
        <w:t>ndo sea necesario;</w:t>
      </w:r>
    </w:p>
    <w:p w14:paraId="2790538C" w14:textId="77777777" w:rsidR="007501B4" w:rsidRPr="00AC0E8D" w:rsidRDefault="007501B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c) cultivar el tacto psicológico, evitando actitudes o palabras violentas, </w:t>
      </w:r>
      <w:r w:rsidR="00E15FFE" w:rsidRPr="00AC0E8D">
        <w:rPr>
          <w:rFonts w:ascii="Verdana" w:hAnsi="Verdana" w:cs="Arial"/>
          <w:sz w:val="24"/>
          <w:szCs w:val="24"/>
          <w:lang w:val="es-PE"/>
        </w:rPr>
        <w:t>pero evitando la dulzura sistemá</w:t>
      </w:r>
      <w:r w:rsidR="00EE57B5" w:rsidRPr="00AC0E8D">
        <w:rPr>
          <w:rFonts w:ascii="Verdana" w:hAnsi="Verdana" w:cs="Arial"/>
          <w:sz w:val="24"/>
          <w:szCs w:val="24"/>
          <w:lang w:val="es-PE"/>
        </w:rPr>
        <w:t>tica que anestesia la mente sin renov</w:t>
      </w:r>
      <w:r w:rsidR="00E15FFE" w:rsidRPr="00AC0E8D">
        <w:rPr>
          <w:rFonts w:ascii="Verdana" w:hAnsi="Verdana" w:cs="Arial"/>
          <w:sz w:val="24"/>
          <w:szCs w:val="24"/>
          <w:lang w:val="es-PE"/>
        </w:rPr>
        <w:t>arla, en la convicción de que es</w:t>
      </w:r>
      <w:r w:rsidR="00EE57B5" w:rsidRPr="00AC0E8D">
        <w:rPr>
          <w:rFonts w:ascii="Verdana" w:hAnsi="Verdana" w:cs="Arial"/>
          <w:sz w:val="24"/>
          <w:szCs w:val="24"/>
          <w:lang w:val="es-PE"/>
        </w:rPr>
        <w:t xml:space="preserve"> necesario aliar el raciocinio y el </w:t>
      </w:r>
      <w:r w:rsidR="009A07FD" w:rsidRPr="00AC0E8D">
        <w:rPr>
          <w:rFonts w:ascii="Verdana" w:hAnsi="Verdana" w:cs="Arial"/>
          <w:sz w:val="24"/>
          <w:szCs w:val="24"/>
          <w:lang w:val="es-PE"/>
        </w:rPr>
        <w:t>sentimiento</w:t>
      </w:r>
      <w:r w:rsidR="00EE57B5" w:rsidRPr="00AC0E8D">
        <w:rPr>
          <w:rFonts w:ascii="Verdana" w:hAnsi="Verdana" w:cs="Arial"/>
          <w:sz w:val="24"/>
          <w:szCs w:val="24"/>
          <w:lang w:val="es-PE"/>
        </w:rPr>
        <w:t>, compasión y lógica, a fin de que la aplicación de socorro verbal alcance el máximo rendimiento;</w:t>
      </w:r>
    </w:p>
    <w:p w14:paraId="02C77EA4" w14:textId="77777777" w:rsidR="008B30F2"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d) estudiar los casos de desobsesión surgidos en el equipo </w:t>
      </w:r>
      <w:r w:rsidR="009A07FD" w:rsidRPr="00AC0E8D">
        <w:rPr>
          <w:rFonts w:ascii="Verdana" w:hAnsi="Verdana" w:cs="Arial"/>
          <w:sz w:val="24"/>
          <w:szCs w:val="24"/>
          <w:lang w:val="es-PE"/>
        </w:rPr>
        <w:t>mediúmnico</w:t>
      </w:r>
      <w:r w:rsidRPr="00AC0E8D">
        <w:rPr>
          <w:rFonts w:ascii="Verdana" w:hAnsi="Verdana" w:cs="Arial"/>
          <w:sz w:val="24"/>
          <w:szCs w:val="24"/>
          <w:lang w:val="es-PE"/>
        </w:rPr>
        <w:t>, que deban ser tratados en el ámbito de la psiquiatría, para que la asistencia médica sea tomada en la aconsejable medida;</w:t>
      </w:r>
    </w:p>
    <w:p w14:paraId="76CBFAC7" w14:textId="341ED5A3" w:rsidR="004E41A0" w:rsidRPr="005A3B83" w:rsidRDefault="004E41A0"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sz w:val="24"/>
          <w:szCs w:val="24"/>
          <w:lang w:val="es-PE"/>
        </w:rPr>
        <w:t xml:space="preserve">e) impedir la </w:t>
      </w:r>
      <w:r w:rsidRPr="005A3B83">
        <w:rPr>
          <w:rFonts w:ascii="Verdana" w:hAnsi="Verdana" w:cs="Arial"/>
          <w:color w:val="000000" w:themeColor="text1"/>
          <w:sz w:val="24"/>
          <w:szCs w:val="24"/>
          <w:lang w:val="es-PE"/>
        </w:rPr>
        <w:t>presencia de niños en los trabajos de desobsesión</w:t>
      </w:r>
      <w:r w:rsidR="00F24762" w:rsidRPr="005A3B83">
        <w:rPr>
          <w:rFonts w:ascii="Verdana" w:hAnsi="Verdana" w:cs="Arial"/>
          <w:color w:val="000000" w:themeColor="text1"/>
          <w:sz w:val="24"/>
          <w:szCs w:val="24"/>
          <w:lang w:val="es-PE"/>
        </w:rPr>
        <w:t>.</w:t>
      </w:r>
    </w:p>
    <w:p w14:paraId="5BF2959F" w14:textId="35BDE90A" w:rsidR="004E41A0" w:rsidRPr="00AC0E8D" w:rsidRDefault="00F24762" w:rsidP="00AC0E8D">
      <w:pPr>
        <w:spacing w:before="120" w:line="26" w:lineRule="atLeast"/>
        <w:ind w:firstLine="357"/>
        <w:jc w:val="both"/>
        <w:rPr>
          <w:rFonts w:ascii="Verdana" w:hAnsi="Verdana" w:cs="Arial"/>
          <w:sz w:val="24"/>
          <w:szCs w:val="24"/>
          <w:lang w:val="es-PE"/>
        </w:rPr>
      </w:pPr>
      <w:r w:rsidRPr="005A3B83">
        <w:rPr>
          <w:rFonts w:ascii="Verdana" w:hAnsi="Verdana" w:cs="Arial"/>
          <w:color w:val="000000" w:themeColor="text1"/>
          <w:sz w:val="24"/>
          <w:szCs w:val="24"/>
          <w:lang w:val="es-PE"/>
        </w:rPr>
        <w:t xml:space="preserve">André Luiz </w:t>
      </w:r>
      <w:r w:rsidRPr="005A3B83">
        <w:rPr>
          <w:rFonts w:ascii="Verdana" w:hAnsi="Verdana" w:cs="Arial"/>
          <w:color w:val="000000" w:themeColor="text1"/>
          <w:sz w:val="24"/>
          <w:szCs w:val="24"/>
          <w:vertAlign w:val="superscript"/>
          <w:lang w:val="es-PE"/>
        </w:rPr>
        <w:t>(</w:t>
      </w:r>
      <w:r w:rsidRPr="005A3B83">
        <w:rPr>
          <w:rStyle w:val="Refdenotaderodap"/>
          <w:rFonts w:ascii="Verdana" w:hAnsi="Verdana" w:cs="Arial"/>
          <w:color w:val="000000" w:themeColor="text1"/>
          <w:sz w:val="24"/>
          <w:szCs w:val="24"/>
          <w:lang w:val="es-PE"/>
        </w:rPr>
        <w:footnoteReference w:id="121"/>
      </w:r>
      <w:r w:rsidRPr="005A3B83">
        <w:rPr>
          <w:rFonts w:ascii="Verdana" w:hAnsi="Verdana" w:cs="Arial"/>
          <w:color w:val="000000" w:themeColor="text1"/>
          <w:sz w:val="24"/>
          <w:szCs w:val="24"/>
          <w:vertAlign w:val="superscript"/>
          <w:lang w:val="es-PE"/>
        </w:rPr>
        <w:t>)</w:t>
      </w:r>
      <w:r w:rsidR="004E41A0" w:rsidRPr="005A3B83">
        <w:rPr>
          <w:rFonts w:ascii="Verdana" w:hAnsi="Verdana" w:cs="Arial"/>
          <w:color w:val="000000" w:themeColor="text1"/>
          <w:sz w:val="24"/>
          <w:szCs w:val="24"/>
          <w:lang w:val="es-PE"/>
        </w:rPr>
        <w:t xml:space="preserve"> recom</w:t>
      </w:r>
      <w:r w:rsidR="00E15FFE" w:rsidRPr="005A3B83">
        <w:rPr>
          <w:rFonts w:ascii="Verdana" w:hAnsi="Verdana" w:cs="Arial"/>
          <w:color w:val="000000" w:themeColor="text1"/>
          <w:sz w:val="24"/>
          <w:szCs w:val="24"/>
          <w:lang w:val="es-PE"/>
        </w:rPr>
        <w:t>ienda</w:t>
      </w:r>
      <w:r w:rsidR="004E41A0" w:rsidRPr="005A3B83">
        <w:rPr>
          <w:rFonts w:ascii="Verdana" w:hAnsi="Verdana" w:cs="Arial"/>
          <w:color w:val="000000" w:themeColor="text1"/>
          <w:sz w:val="24"/>
          <w:szCs w:val="24"/>
          <w:lang w:val="es-PE"/>
        </w:rPr>
        <w:t xml:space="preserve"> además a los dirigentes y esclarecedores y a todos </w:t>
      </w:r>
      <w:r w:rsidR="004E41A0" w:rsidRPr="00AC0E8D">
        <w:rPr>
          <w:rFonts w:ascii="Verdana" w:hAnsi="Verdana" w:cs="Arial"/>
          <w:sz w:val="24"/>
          <w:szCs w:val="24"/>
          <w:lang w:val="es-PE"/>
        </w:rPr>
        <w:t>los que participan de las reuniones mediúmnicas, que tengan siempre en mente los siguientes 13 principios:</w:t>
      </w:r>
    </w:p>
    <w:p w14:paraId="5DC4F9CE" w14:textId="77777777" w:rsidR="004E41A0"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1º. La Desobsesión no se</w:t>
      </w:r>
      <w:r w:rsidR="00E15FFE" w:rsidRPr="00AC0E8D">
        <w:rPr>
          <w:rFonts w:ascii="Verdana" w:hAnsi="Verdana" w:cs="Arial"/>
          <w:sz w:val="24"/>
          <w:szCs w:val="24"/>
          <w:lang w:val="es-PE"/>
        </w:rPr>
        <w:t xml:space="preserve"> r</w:t>
      </w:r>
      <w:r w:rsidRPr="00AC0E8D">
        <w:rPr>
          <w:rFonts w:ascii="Verdana" w:hAnsi="Verdana" w:cs="Arial"/>
          <w:sz w:val="24"/>
          <w:szCs w:val="24"/>
          <w:lang w:val="es-PE"/>
        </w:rPr>
        <w:t xml:space="preserve">ealiza sin la luz del </w:t>
      </w:r>
      <w:r w:rsidR="009A07FD" w:rsidRPr="00AC0E8D">
        <w:rPr>
          <w:rFonts w:ascii="Verdana" w:hAnsi="Verdana" w:cs="Arial"/>
          <w:sz w:val="24"/>
          <w:szCs w:val="24"/>
          <w:lang w:val="es-PE"/>
        </w:rPr>
        <w:t>raciocinio</w:t>
      </w:r>
      <w:r w:rsidRPr="00AC0E8D">
        <w:rPr>
          <w:rFonts w:ascii="Verdana" w:hAnsi="Verdana" w:cs="Arial"/>
          <w:sz w:val="24"/>
          <w:szCs w:val="24"/>
          <w:lang w:val="es-PE"/>
        </w:rPr>
        <w:t>, pero no alcanzará los fines que se propone, sin las fuentes profundas del sentimiento.</w:t>
      </w:r>
    </w:p>
    <w:p w14:paraId="4C9DF772" w14:textId="77777777" w:rsidR="004E41A0"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2º. El esclarecimiento a los desencarnados sufrientes se asemeja a la psicoterapia y a una reunión de tratamiento en grupo, en la cual siempre que sea posible, deberán ser </w:t>
      </w:r>
      <w:r w:rsidR="00E15FFE" w:rsidRPr="00AC0E8D">
        <w:rPr>
          <w:rFonts w:ascii="Verdana" w:hAnsi="Verdana" w:cs="Arial"/>
          <w:sz w:val="24"/>
          <w:szCs w:val="24"/>
          <w:lang w:val="es-PE"/>
        </w:rPr>
        <w:t xml:space="preserve">aplicados </w:t>
      </w:r>
      <w:r w:rsidRPr="00AC0E8D">
        <w:rPr>
          <w:rFonts w:ascii="Verdana" w:hAnsi="Verdana" w:cs="Arial"/>
          <w:sz w:val="24"/>
          <w:szCs w:val="24"/>
          <w:lang w:val="es-PE"/>
        </w:rPr>
        <w:t>los métodos evangélicos.</w:t>
      </w:r>
    </w:p>
    <w:p w14:paraId="78D1FA43" w14:textId="77777777" w:rsidR="004E41A0"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3º. La parte </w:t>
      </w:r>
      <w:r w:rsidR="009A07FD" w:rsidRPr="00AC0E8D">
        <w:rPr>
          <w:rFonts w:ascii="Verdana" w:hAnsi="Verdana" w:cs="Arial"/>
          <w:sz w:val="24"/>
          <w:szCs w:val="24"/>
          <w:lang w:val="es-PE"/>
        </w:rPr>
        <w:t>esencial</w:t>
      </w:r>
      <w:r w:rsidRPr="00AC0E8D">
        <w:rPr>
          <w:rFonts w:ascii="Verdana" w:hAnsi="Verdana" w:cs="Arial"/>
          <w:sz w:val="24"/>
          <w:szCs w:val="24"/>
          <w:lang w:val="es-PE"/>
        </w:rPr>
        <w:t xml:space="preserve"> del entendimiento es llegar al centro de </w:t>
      </w:r>
      <w:r w:rsidR="009A07FD" w:rsidRPr="00AC0E8D">
        <w:rPr>
          <w:rFonts w:ascii="Verdana" w:hAnsi="Verdana" w:cs="Arial"/>
          <w:sz w:val="24"/>
          <w:szCs w:val="24"/>
          <w:lang w:val="es-PE"/>
        </w:rPr>
        <w:t>interés</w:t>
      </w:r>
      <w:r w:rsidRPr="00AC0E8D">
        <w:rPr>
          <w:rFonts w:ascii="Verdana" w:hAnsi="Verdana" w:cs="Arial"/>
          <w:sz w:val="24"/>
          <w:szCs w:val="24"/>
          <w:lang w:val="es-PE"/>
        </w:rPr>
        <w:t xml:space="preserve"> del Espíritu preso </w:t>
      </w:r>
      <w:r w:rsidR="00E15FFE" w:rsidRPr="00AC0E8D">
        <w:rPr>
          <w:rFonts w:ascii="Verdana" w:hAnsi="Verdana" w:cs="Arial"/>
          <w:sz w:val="24"/>
          <w:szCs w:val="24"/>
          <w:lang w:val="es-PE"/>
        </w:rPr>
        <w:t>en</w:t>
      </w:r>
      <w:r w:rsidRPr="00AC0E8D">
        <w:rPr>
          <w:rFonts w:ascii="Verdana" w:hAnsi="Verdana" w:cs="Arial"/>
          <w:sz w:val="24"/>
          <w:szCs w:val="24"/>
          <w:lang w:val="es-PE"/>
        </w:rPr>
        <w:t xml:space="preserve"> ideas fijas, para que se les descongestione el campo mental, siendo ciertamente impropio, por causa de eso, cualquier discurso o divagación innecesaria.</w:t>
      </w:r>
    </w:p>
    <w:p w14:paraId="45A81B09" w14:textId="77777777" w:rsidR="004E41A0"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4º. Los manifestantes desencarnados, sea cual fuera su conducta en</w:t>
      </w:r>
      <w:r w:rsidR="00E15FFE" w:rsidRPr="00AC0E8D">
        <w:rPr>
          <w:rFonts w:ascii="Verdana" w:hAnsi="Verdana" w:cs="Arial"/>
          <w:sz w:val="24"/>
          <w:szCs w:val="24"/>
          <w:lang w:val="es-PE"/>
        </w:rPr>
        <w:t xml:space="preserve"> la reunión, son en realidad, E</w:t>
      </w:r>
      <w:r w:rsidRPr="00AC0E8D">
        <w:rPr>
          <w:rFonts w:ascii="Verdana" w:hAnsi="Verdana" w:cs="Arial"/>
          <w:sz w:val="24"/>
          <w:szCs w:val="24"/>
          <w:lang w:val="es-PE"/>
        </w:rPr>
        <w:t xml:space="preserve">spíritus que carecen de comprensión y tratamiento adecuados, </w:t>
      </w:r>
      <w:r w:rsidR="00E15FFE" w:rsidRPr="00AC0E8D">
        <w:rPr>
          <w:rFonts w:ascii="Verdana" w:hAnsi="Verdana" w:cs="Arial"/>
          <w:sz w:val="24"/>
          <w:szCs w:val="24"/>
          <w:lang w:val="es-PE"/>
        </w:rPr>
        <w:t>para ex</w:t>
      </w:r>
      <w:r w:rsidRPr="00AC0E8D">
        <w:rPr>
          <w:rFonts w:ascii="Verdana" w:hAnsi="Verdana" w:cs="Arial"/>
          <w:sz w:val="24"/>
          <w:szCs w:val="24"/>
          <w:lang w:val="es-PE"/>
        </w:rPr>
        <w:t>igir paciencia, entendimiento, socorro y devoción fraternales.</w:t>
      </w:r>
    </w:p>
    <w:p w14:paraId="7F723E6A" w14:textId="77777777" w:rsidR="004E41A0" w:rsidRPr="00AC0E8D" w:rsidRDefault="004E41A0"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5º. Cada Espíritu sufri</w:t>
      </w:r>
      <w:r w:rsidR="00452A58" w:rsidRPr="00AC0E8D">
        <w:rPr>
          <w:rFonts w:ascii="Verdana" w:hAnsi="Verdana" w:cs="Arial"/>
          <w:sz w:val="24"/>
          <w:szCs w:val="24"/>
          <w:lang w:val="es-PE"/>
        </w:rPr>
        <w:t>ent</w:t>
      </w:r>
      <w:r w:rsidR="004849F3" w:rsidRPr="00AC0E8D">
        <w:rPr>
          <w:rFonts w:ascii="Verdana" w:hAnsi="Verdana" w:cs="Arial"/>
          <w:sz w:val="24"/>
          <w:szCs w:val="24"/>
          <w:lang w:val="es-PE"/>
        </w:rPr>
        <w:t>e debe ser recibido como si fues</w:t>
      </w:r>
      <w:r w:rsidR="00452A58" w:rsidRPr="00AC0E8D">
        <w:rPr>
          <w:rFonts w:ascii="Verdana" w:hAnsi="Verdana" w:cs="Arial"/>
          <w:sz w:val="24"/>
          <w:szCs w:val="24"/>
          <w:lang w:val="es-PE"/>
        </w:rPr>
        <w:t xml:space="preserve">e un familiar nuestro extremadamente querido; actuando </w:t>
      </w:r>
      <w:r w:rsidR="009A07FD" w:rsidRPr="00AC0E8D">
        <w:rPr>
          <w:rFonts w:ascii="Verdana" w:hAnsi="Verdana" w:cs="Arial"/>
          <w:sz w:val="24"/>
          <w:szCs w:val="24"/>
          <w:lang w:val="es-PE"/>
        </w:rPr>
        <w:t>así</w:t>
      </w:r>
      <w:r w:rsidR="00452A58" w:rsidRPr="00AC0E8D">
        <w:rPr>
          <w:rFonts w:ascii="Verdana" w:hAnsi="Verdana" w:cs="Arial"/>
          <w:sz w:val="24"/>
          <w:szCs w:val="24"/>
          <w:lang w:val="es-PE"/>
        </w:rPr>
        <w:t xml:space="preserve">, acertaremos </w:t>
      </w:r>
      <w:r w:rsidR="004849F3" w:rsidRPr="00AC0E8D">
        <w:rPr>
          <w:rFonts w:ascii="Verdana" w:hAnsi="Verdana" w:cs="Arial"/>
          <w:sz w:val="24"/>
          <w:szCs w:val="24"/>
          <w:lang w:val="es-PE"/>
        </w:rPr>
        <w:t>en</w:t>
      </w:r>
      <w:r w:rsidR="00452A58" w:rsidRPr="00AC0E8D">
        <w:rPr>
          <w:rFonts w:ascii="Verdana" w:hAnsi="Verdana" w:cs="Arial"/>
          <w:sz w:val="24"/>
          <w:szCs w:val="24"/>
          <w:lang w:val="es-PE"/>
        </w:rPr>
        <w:t xml:space="preserve"> </w:t>
      </w:r>
      <w:r w:rsidR="004849F3" w:rsidRPr="00AC0E8D">
        <w:rPr>
          <w:rFonts w:ascii="Verdana" w:hAnsi="Verdana" w:cs="Arial"/>
          <w:sz w:val="24"/>
          <w:szCs w:val="24"/>
          <w:lang w:val="es-PE"/>
        </w:rPr>
        <w:t>su</w:t>
      </w:r>
      <w:r w:rsidR="00452A58" w:rsidRPr="00AC0E8D">
        <w:rPr>
          <w:rFonts w:ascii="Verdana" w:hAnsi="Verdana" w:cs="Arial"/>
          <w:sz w:val="24"/>
          <w:szCs w:val="24"/>
          <w:lang w:val="es-PE"/>
        </w:rPr>
        <w:t xml:space="preserve"> parte íntima</w:t>
      </w:r>
      <w:r w:rsidR="004849F3" w:rsidRPr="00AC0E8D">
        <w:rPr>
          <w:rFonts w:ascii="Verdana" w:hAnsi="Verdana" w:cs="Arial"/>
          <w:sz w:val="24"/>
          <w:szCs w:val="24"/>
          <w:lang w:val="es-PE"/>
        </w:rPr>
        <w:t>,</w:t>
      </w:r>
      <w:r w:rsidR="00452A58" w:rsidRPr="00AC0E8D">
        <w:rPr>
          <w:rFonts w:ascii="Verdana" w:hAnsi="Verdana" w:cs="Arial"/>
          <w:sz w:val="24"/>
          <w:szCs w:val="24"/>
          <w:lang w:val="es-PE"/>
        </w:rPr>
        <w:t xml:space="preserve"> a través de la cual le hablaremos al corazón.</w:t>
      </w:r>
    </w:p>
    <w:p w14:paraId="6801476B" w14:textId="77777777" w:rsidR="00452A58" w:rsidRPr="00AC0E8D" w:rsidRDefault="00452A58"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6º. Por lo que diga el manifestante, el esclarecedor deducirá cual es el sexo al que el Espíritu comunicante haya pertenecido en la precedente existencia, para que la conversación instructiva se </w:t>
      </w:r>
      <w:r w:rsidR="009A07FD" w:rsidRPr="00AC0E8D">
        <w:rPr>
          <w:rFonts w:ascii="Verdana" w:hAnsi="Verdana" w:cs="Arial"/>
          <w:sz w:val="24"/>
          <w:szCs w:val="24"/>
          <w:lang w:val="es-PE"/>
        </w:rPr>
        <w:t>efectúe</w:t>
      </w:r>
      <w:r w:rsidRPr="00AC0E8D">
        <w:rPr>
          <w:rFonts w:ascii="Verdana" w:hAnsi="Verdana" w:cs="Arial"/>
          <w:sz w:val="24"/>
          <w:szCs w:val="24"/>
          <w:lang w:val="es-PE"/>
        </w:rPr>
        <w:t xml:space="preserve"> en la línea de la psicología ideal.</w:t>
      </w:r>
    </w:p>
    <w:p w14:paraId="537DFB31" w14:textId="77777777" w:rsidR="00452A58" w:rsidRPr="00AC0E8D" w:rsidRDefault="00452A58"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7º. Los problemas de animismo o</w:t>
      </w:r>
      <w:r w:rsidR="00E15FFE" w:rsidRPr="00AC0E8D">
        <w:rPr>
          <w:rFonts w:ascii="Verdana" w:hAnsi="Verdana" w:cs="Arial"/>
          <w:sz w:val="24"/>
          <w:szCs w:val="24"/>
          <w:lang w:val="es-PE"/>
        </w:rPr>
        <w:t xml:space="preserve"> de mistificación </w:t>
      </w:r>
      <w:r w:rsidR="009A07FD" w:rsidRPr="00AC0E8D">
        <w:rPr>
          <w:rFonts w:ascii="Verdana" w:hAnsi="Verdana" w:cs="Arial"/>
          <w:sz w:val="24"/>
          <w:szCs w:val="24"/>
          <w:lang w:val="es-PE"/>
        </w:rPr>
        <w:t>inconsciente</w:t>
      </w:r>
      <w:r w:rsidR="00E15FFE" w:rsidRPr="00AC0E8D">
        <w:rPr>
          <w:rFonts w:ascii="Verdana" w:hAnsi="Verdana" w:cs="Arial"/>
          <w:sz w:val="24"/>
          <w:szCs w:val="24"/>
          <w:lang w:val="es-PE"/>
        </w:rPr>
        <w:t xml:space="preserve"> qu</w:t>
      </w:r>
      <w:r w:rsidRPr="00AC0E8D">
        <w:rPr>
          <w:rFonts w:ascii="Verdana" w:hAnsi="Verdana" w:cs="Arial"/>
          <w:sz w:val="24"/>
          <w:szCs w:val="24"/>
          <w:lang w:val="es-PE"/>
        </w:rPr>
        <w:t>e por ventura surjan en el grupo</w:t>
      </w:r>
      <w:r w:rsidR="009A07FD" w:rsidRPr="00AC0E8D">
        <w:rPr>
          <w:rFonts w:ascii="Verdana" w:hAnsi="Verdana" w:cs="Arial"/>
          <w:sz w:val="24"/>
          <w:szCs w:val="24"/>
          <w:lang w:val="es-PE"/>
        </w:rPr>
        <w:t>,</w:t>
      </w:r>
      <w:r w:rsidRPr="00AC0E8D">
        <w:rPr>
          <w:rFonts w:ascii="Verdana" w:hAnsi="Verdana" w:cs="Arial"/>
          <w:sz w:val="24"/>
          <w:szCs w:val="24"/>
          <w:lang w:val="es-PE"/>
        </w:rPr>
        <w:t xml:space="preserve"> deben ser </w:t>
      </w:r>
      <w:r w:rsidR="00E15FFE" w:rsidRPr="00AC0E8D">
        <w:rPr>
          <w:rFonts w:ascii="Verdana" w:hAnsi="Verdana" w:cs="Arial"/>
          <w:sz w:val="24"/>
          <w:szCs w:val="24"/>
          <w:lang w:val="es-PE"/>
        </w:rPr>
        <w:t>anal</w:t>
      </w:r>
      <w:r w:rsidRPr="00AC0E8D">
        <w:rPr>
          <w:rFonts w:ascii="Verdana" w:hAnsi="Verdana" w:cs="Arial"/>
          <w:sz w:val="24"/>
          <w:szCs w:val="24"/>
          <w:lang w:val="es-PE"/>
        </w:rPr>
        <w:t>izados sin espíritu de censura o de</w:t>
      </w:r>
      <w:r w:rsidR="00E15FFE" w:rsidRPr="00AC0E8D">
        <w:rPr>
          <w:rFonts w:ascii="Verdana" w:hAnsi="Verdana" w:cs="Arial"/>
          <w:sz w:val="24"/>
          <w:szCs w:val="24"/>
          <w:lang w:val="es-PE"/>
        </w:rPr>
        <w:t xml:space="preserve"> escándalo, cabién</w:t>
      </w:r>
      <w:r w:rsidRPr="00AC0E8D">
        <w:rPr>
          <w:rFonts w:ascii="Verdana" w:hAnsi="Verdana" w:cs="Arial"/>
          <w:sz w:val="24"/>
          <w:szCs w:val="24"/>
          <w:lang w:val="es-PE"/>
        </w:rPr>
        <w:t>dole al dirigente hacer todo lo posible para esclarecer con paciencia y caridad a los médiums y los desencarnados involucrados en esos procesos.</w:t>
      </w:r>
    </w:p>
    <w:p w14:paraId="46422204" w14:textId="77777777" w:rsidR="00452A58" w:rsidRPr="00AC0E8D" w:rsidRDefault="00452A58"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8º. Es necesario anular cualquier intento de discusión o </w:t>
      </w:r>
      <w:r w:rsidR="009A07FD" w:rsidRPr="00AC0E8D">
        <w:rPr>
          <w:rFonts w:ascii="Verdana" w:hAnsi="Verdana" w:cs="Arial"/>
          <w:sz w:val="24"/>
          <w:szCs w:val="24"/>
          <w:lang w:val="es-PE"/>
        </w:rPr>
        <w:t>desafío</w:t>
      </w:r>
      <w:r w:rsidRPr="00AC0E8D">
        <w:rPr>
          <w:rFonts w:ascii="Verdana" w:hAnsi="Verdana" w:cs="Arial"/>
          <w:sz w:val="24"/>
          <w:szCs w:val="24"/>
          <w:lang w:val="es-PE"/>
        </w:rPr>
        <w:t xml:space="preserve"> con los Espíritus comunicantes, dando la misma razón, algunas veces, a los manifestantes infelices y obsesores.</w:t>
      </w:r>
    </w:p>
    <w:p w14:paraId="4AD113DF" w14:textId="77777777" w:rsidR="006661D7" w:rsidRPr="00AC0E8D" w:rsidRDefault="006661D7"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9º. No siempre la desobsesión</w:t>
      </w:r>
      <w:r w:rsidR="00E15FFE" w:rsidRPr="00AC0E8D">
        <w:rPr>
          <w:rFonts w:ascii="Verdana" w:hAnsi="Verdana" w:cs="Arial"/>
          <w:sz w:val="24"/>
          <w:szCs w:val="24"/>
          <w:lang w:val="es-PE"/>
        </w:rPr>
        <w:t xml:space="preserve"> </w:t>
      </w:r>
      <w:r w:rsidRPr="00AC0E8D">
        <w:rPr>
          <w:rFonts w:ascii="Verdana" w:hAnsi="Verdana" w:cs="Arial"/>
          <w:sz w:val="24"/>
          <w:szCs w:val="24"/>
          <w:lang w:val="es-PE"/>
        </w:rPr>
        <w:t>real consiste en deshacer el proceso obsesivo de inmediato, en cuanto en diversos casos la separación del obsesado y obsesor</w:t>
      </w:r>
      <w:r w:rsidR="00DD773A" w:rsidRPr="00AC0E8D">
        <w:rPr>
          <w:rFonts w:ascii="Verdana" w:hAnsi="Verdana" w:cs="Arial"/>
          <w:sz w:val="24"/>
          <w:szCs w:val="24"/>
          <w:lang w:val="es-PE"/>
        </w:rPr>
        <w:t xml:space="preserve"> </w:t>
      </w:r>
      <w:r w:rsidRPr="00AC0E8D">
        <w:rPr>
          <w:rFonts w:ascii="Verdana" w:hAnsi="Verdana" w:cs="Arial"/>
          <w:sz w:val="24"/>
          <w:szCs w:val="24"/>
          <w:lang w:val="es-PE"/>
        </w:rPr>
        <w:t>debe ser practicada lentamente.</w:t>
      </w:r>
    </w:p>
    <w:p w14:paraId="2137455E" w14:textId="77777777" w:rsidR="00984324" w:rsidRPr="00AC0E8D" w:rsidRDefault="0098432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10º. Cuando sea necesario, el esclarecedor podrá practica</w:t>
      </w:r>
      <w:r w:rsidR="00DD773A" w:rsidRPr="00AC0E8D">
        <w:rPr>
          <w:rFonts w:ascii="Verdana" w:hAnsi="Verdana" w:cs="Arial"/>
          <w:sz w:val="24"/>
          <w:szCs w:val="24"/>
          <w:lang w:val="es-PE"/>
        </w:rPr>
        <w:t>r la hipnosis constructiva con</w:t>
      </w:r>
      <w:r w:rsidRPr="00AC0E8D">
        <w:rPr>
          <w:rFonts w:ascii="Verdana" w:hAnsi="Verdana" w:cs="Arial"/>
          <w:sz w:val="24"/>
          <w:szCs w:val="24"/>
          <w:lang w:val="es-PE"/>
        </w:rPr>
        <w:t xml:space="preserve"> el ánimo de que los Espíritus sufrientes</w:t>
      </w:r>
      <w:r w:rsidR="009A07FD" w:rsidRPr="00AC0E8D">
        <w:rPr>
          <w:rFonts w:ascii="Verdana" w:hAnsi="Verdana" w:cs="Arial"/>
          <w:sz w:val="24"/>
          <w:szCs w:val="24"/>
          <w:lang w:val="es-PE"/>
        </w:rPr>
        <w:t>, y</w:t>
      </w:r>
      <w:r w:rsidRPr="00AC0E8D">
        <w:rPr>
          <w:rFonts w:ascii="Verdana" w:hAnsi="Verdana" w:cs="Arial"/>
          <w:sz w:val="24"/>
          <w:szCs w:val="24"/>
          <w:lang w:val="es-PE"/>
        </w:rPr>
        <w:t xml:space="preserve"> usando la sueñoterapia </w:t>
      </w:r>
      <w:r w:rsidR="00DD773A" w:rsidRPr="00AC0E8D">
        <w:rPr>
          <w:rFonts w:ascii="Verdana" w:hAnsi="Verdana" w:cs="Arial"/>
          <w:sz w:val="24"/>
          <w:szCs w:val="24"/>
          <w:lang w:val="es-PE"/>
        </w:rPr>
        <w:t xml:space="preserve">para ser </w:t>
      </w:r>
      <w:r w:rsidRPr="00AC0E8D">
        <w:rPr>
          <w:rFonts w:ascii="Verdana" w:hAnsi="Verdana" w:cs="Arial"/>
          <w:sz w:val="24"/>
          <w:szCs w:val="24"/>
          <w:lang w:val="es-PE"/>
        </w:rPr>
        <w:t>entregados a la dirección y tratamien</w:t>
      </w:r>
      <w:r w:rsidR="00DD773A" w:rsidRPr="00AC0E8D">
        <w:rPr>
          <w:rFonts w:ascii="Verdana" w:hAnsi="Verdana" w:cs="Arial"/>
          <w:sz w:val="24"/>
          <w:szCs w:val="24"/>
          <w:lang w:val="es-PE"/>
        </w:rPr>
        <w:t>to de l</w:t>
      </w:r>
      <w:r w:rsidRPr="00AC0E8D">
        <w:rPr>
          <w:rFonts w:ascii="Verdana" w:hAnsi="Verdana" w:cs="Arial"/>
          <w:sz w:val="24"/>
          <w:szCs w:val="24"/>
          <w:lang w:val="es-PE"/>
        </w:rPr>
        <w:t xml:space="preserve">os instructores espirituales presentes, con la </w:t>
      </w:r>
      <w:r w:rsidR="009A07FD" w:rsidRPr="00AC0E8D">
        <w:rPr>
          <w:rFonts w:ascii="Verdana" w:hAnsi="Verdana" w:cs="Arial"/>
          <w:sz w:val="24"/>
          <w:szCs w:val="24"/>
          <w:lang w:val="es-PE"/>
        </w:rPr>
        <w:t>proyección</w:t>
      </w:r>
      <w:r w:rsidRPr="00AC0E8D">
        <w:rPr>
          <w:rFonts w:ascii="Verdana" w:hAnsi="Verdana" w:cs="Arial"/>
          <w:sz w:val="24"/>
          <w:szCs w:val="24"/>
          <w:lang w:val="es-PE"/>
        </w:rPr>
        <w:t xml:space="preserve"> de cuadros mentales provechosos al esclarecimiento, </w:t>
      </w:r>
      <w:r w:rsidR="009A07FD" w:rsidRPr="00AC0E8D">
        <w:rPr>
          <w:rFonts w:ascii="Verdana" w:hAnsi="Verdana" w:cs="Arial"/>
          <w:sz w:val="24"/>
          <w:szCs w:val="24"/>
          <w:lang w:val="es-PE"/>
        </w:rPr>
        <w:t>así</w:t>
      </w:r>
      <w:r w:rsidRPr="00AC0E8D">
        <w:rPr>
          <w:rFonts w:ascii="Verdana" w:hAnsi="Verdana" w:cs="Arial"/>
          <w:sz w:val="24"/>
          <w:szCs w:val="24"/>
          <w:lang w:val="es-PE"/>
        </w:rPr>
        <w:t xml:space="preserve"> sugi</w:t>
      </w:r>
      <w:r w:rsidR="00DD773A" w:rsidRPr="00AC0E8D">
        <w:rPr>
          <w:rFonts w:ascii="Verdana" w:hAnsi="Verdana" w:cs="Arial"/>
          <w:sz w:val="24"/>
          <w:szCs w:val="24"/>
          <w:lang w:val="es-PE"/>
        </w:rPr>
        <w:t xml:space="preserve">riendo la producción y </w:t>
      </w:r>
      <w:r w:rsidR="009A07FD" w:rsidRPr="00AC0E8D">
        <w:rPr>
          <w:rFonts w:ascii="Verdana" w:hAnsi="Verdana" w:cs="Arial"/>
          <w:sz w:val="24"/>
          <w:szCs w:val="24"/>
          <w:lang w:val="es-PE"/>
        </w:rPr>
        <w:t>administración</w:t>
      </w:r>
      <w:r w:rsidRPr="00AC0E8D">
        <w:rPr>
          <w:rFonts w:ascii="Verdana" w:hAnsi="Verdana" w:cs="Arial"/>
          <w:sz w:val="24"/>
          <w:szCs w:val="24"/>
          <w:lang w:val="es-PE"/>
        </w:rPr>
        <w:t xml:space="preserve"> de medicamentos o recursos de contención en favor de los manifestantes que se muestren </w:t>
      </w:r>
      <w:r w:rsidR="009A07FD" w:rsidRPr="00AC0E8D">
        <w:rPr>
          <w:rFonts w:ascii="Verdana" w:hAnsi="Verdana" w:cs="Arial"/>
          <w:sz w:val="24"/>
          <w:szCs w:val="24"/>
          <w:lang w:val="es-PE"/>
        </w:rPr>
        <w:t>menos accesibles</w:t>
      </w:r>
      <w:r w:rsidRPr="00AC0E8D">
        <w:rPr>
          <w:rFonts w:ascii="Verdana" w:hAnsi="Verdana" w:cs="Arial"/>
          <w:sz w:val="24"/>
          <w:szCs w:val="24"/>
          <w:lang w:val="es-PE"/>
        </w:rPr>
        <w:t xml:space="preserve"> a la asistencia del grupo. </w:t>
      </w:r>
    </w:p>
    <w:p w14:paraId="4CC0EA24" w14:textId="77777777" w:rsidR="00984324" w:rsidRPr="00AC0E8D" w:rsidRDefault="0098432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11º. No se debe constreñi</w:t>
      </w:r>
      <w:r w:rsidR="00DD773A" w:rsidRPr="00AC0E8D">
        <w:rPr>
          <w:rFonts w:ascii="Verdana" w:hAnsi="Verdana" w:cs="Arial"/>
          <w:sz w:val="24"/>
          <w:szCs w:val="24"/>
          <w:lang w:val="es-PE"/>
        </w:rPr>
        <w:t>r</w:t>
      </w:r>
      <w:r w:rsidRPr="00AC0E8D">
        <w:rPr>
          <w:rFonts w:ascii="Verdana" w:hAnsi="Verdana" w:cs="Arial"/>
          <w:sz w:val="24"/>
          <w:szCs w:val="24"/>
          <w:lang w:val="es-PE"/>
        </w:rPr>
        <w:t xml:space="preserve"> a los médiums psicofónicos a recibir a los desencarnados presentes, atentos al precepto de la espontanei</w:t>
      </w:r>
      <w:r w:rsidR="00DD773A" w:rsidRPr="00AC0E8D">
        <w:rPr>
          <w:rFonts w:ascii="Verdana" w:hAnsi="Verdana" w:cs="Arial"/>
          <w:sz w:val="24"/>
          <w:szCs w:val="24"/>
          <w:lang w:val="es-PE"/>
        </w:rPr>
        <w:t xml:space="preserve">dad, factor </w:t>
      </w:r>
      <w:r w:rsidR="003C63DB" w:rsidRPr="00AC0E8D">
        <w:rPr>
          <w:rFonts w:ascii="Verdana" w:hAnsi="Verdana" w:cs="Arial"/>
          <w:sz w:val="24"/>
          <w:szCs w:val="24"/>
          <w:lang w:val="es-PE"/>
        </w:rPr>
        <w:t>esencial</w:t>
      </w:r>
      <w:r w:rsidR="00DD773A" w:rsidRPr="00AC0E8D">
        <w:rPr>
          <w:rFonts w:ascii="Verdana" w:hAnsi="Verdana" w:cs="Arial"/>
          <w:sz w:val="24"/>
          <w:szCs w:val="24"/>
          <w:lang w:val="es-PE"/>
        </w:rPr>
        <w:t xml:space="preserve"> del</w:t>
      </w:r>
      <w:r w:rsidRPr="00AC0E8D">
        <w:rPr>
          <w:rFonts w:ascii="Verdana" w:hAnsi="Verdana" w:cs="Arial"/>
          <w:sz w:val="24"/>
          <w:szCs w:val="24"/>
          <w:lang w:val="es-PE"/>
        </w:rPr>
        <w:t xml:space="preserve"> éxito del intercambio.</w:t>
      </w:r>
    </w:p>
    <w:p w14:paraId="6A4A1F8B" w14:textId="77777777" w:rsidR="00984324" w:rsidRPr="00AC0E8D" w:rsidRDefault="0098432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12º. El esclarecimiento no debe prolongarse en </w:t>
      </w:r>
      <w:r w:rsidR="003C63DB" w:rsidRPr="00AC0E8D">
        <w:rPr>
          <w:rFonts w:ascii="Verdana" w:hAnsi="Verdana" w:cs="Arial"/>
          <w:sz w:val="24"/>
          <w:szCs w:val="24"/>
          <w:lang w:val="es-PE"/>
        </w:rPr>
        <w:t>demasía</w:t>
      </w:r>
      <w:r w:rsidRPr="00AC0E8D">
        <w:rPr>
          <w:rFonts w:ascii="Verdana" w:hAnsi="Verdana" w:cs="Arial"/>
          <w:sz w:val="24"/>
          <w:szCs w:val="24"/>
          <w:lang w:val="es-PE"/>
        </w:rPr>
        <w:t>, debi</w:t>
      </w:r>
      <w:r w:rsidR="00DD773A" w:rsidRPr="00AC0E8D">
        <w:rPr>
          <w:rFonts w:ascii="Verdana" w:hAnsi="Verdana" w:cs="Arial"/>
          <w:sz w:val="24"/>
          <w:szCs w:val="24"/>
          <w:lang w:val="es-PE"/>
        </w:rPr>
        <w:t>e</w:t>
      </w:r>
      <w:r w:rsidRPr="00AC0E8D">
        <w:rPr>
          <w:rFonts w:ascii="Verdana" w:hAnsi="Verdana" w:cs="Arial"/>
          <w:sz w:val="24"/>
          <w:szCs w:val="24"/>
          <w:lang w:val="es-PE"/>
        </w:rPr>
        <w:t>n</w:t>
      </w:r>
      <w:r w:rsidR="00DD773A" w:rsidRPr="00AC0E8D">
        <w:rPr>
          <w:rFonts w:ascii="Verdana" w:hAnsi="Verdana" w:cs="Arial"/>
          <w:sz w:val="24"/>
          <w:szCs w:val="24"/>
          <w:lang w:val="es-PE"/>
        </w:rPr>
        <w:t>d</w:t>
      </w:r>
      <w:r w:rsidRPr="00AC0E8D">
        <w:rPr>
          <w:rFonts w:ascii="Verdana" w:hAnsi="Verdana" w:cs="Arial"/>
          <w:sz w:val="24"/>
          <w:szCs w:val="24"/>
          <w:lang w:val="es-PE"/>
        </w:rPr>
        <w:t>o durar la conferencia educativa alrededor de diez minutos, salvadas las situaciones excepcionales.</w:t>
      </w:r>
    </w:p>
    <w:p w14:paraId="482794E9" w14:textId="77777777" w:rsidR="00984324" w:rsidRPr="00AC0E8D" w:rsidRDefault="00984324"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13º. Si el manifestante perturbado se</w:t>
      </w:r>
      <w:r w:rsidR="00DD773A" w:rsidRPr="00AC0E8D">
        <w:rPr>
          <w:rFonts w:ascii="Verdana" w:hAnsi="Verdana" w:cs="Arial"/>
          <w:sz w:val="24"/>
          <w:szCs w:val="24"/>
          <w:lang w:val="es-PE"/>
        </w:rPr>
        <w:t xml:space="preserve"> </w:t>
      </w:r>
      <w:r w:rsidRPr="00AC0E8D">
        <w:rPr>
          <w:rFonts w:ascii="Verdana" w:hAnsi="Verdana" w:cs="Arial"/>
          <w:sz w:val="24"/>
          <w:szCs w:val="24"/>
          <w:lang w:val="es-PE"/>
        </w:rPr>
        <w:t>fija en el corazón de la revu</w:t>
      </w:r>
      <w:r w:rsidR="00DD773A" w:rsidRPr="00AC0E8D">
        <w:rPr>
          <w:rFonts w:ascii="Verdana" w:hAnsi="Verdana" w:cs="Arial"/>
          <w:sz w:val="24"/>
          <w:szCs w:val="24"/>
          <w:lang w:val="es-PE"/>
        </w:rPr>
        <w:t>e</w:t>
      </w:r>
      <w:r w:rsidRPr="00AC0E8D">
        <w:rPr>
          <w:rFonts w:ascii="Verdana" w:hAnsi="Verdana" w:cs="Arial"/>
          <w:sz w:val="24"/>
          <w:szCs w:val="24"/>
          <w:lang w:val="es-PE"/>
        </w:rPr>
        <w:t>lta o en la sombra de las quej</w:t>
      </w:r>
      <w:r w:rsidR="00DD773A" w:rsidRPr="00AC0E8D">
        <w:rPr>
          <w:rFonts w:ascii="Verdana" w:hAnsi="Verdana" w:cs="Arial"/>
          <w:sz w:val="24"/>
          <w:szCs w:val="24"/>
          <w:lang w:val="es-PE"/>
        </w:rPr>
        <w:t>as, indiferente y recalcitrante,</w:t>
      </w:r>
      <w:r w:rsidRPr="00AC0E8D">
        <w:rPr>
          <w:rFonts w:ascii="Verdana" w:hAnsi="Verdana" w:cs="Arial"/>
          <w:sz w:val="24"/>
          <w:szCs w:val="24"/>
          <w:lang w:val="es-PE"/>
        </w:rPr>
        <w:t xml:space="preserve"> el esclarecedor debe solicitar la cooperación de los </w:t>
      </w:r>
      <w:r w:rsidR="006721AD" w:rsidRPr="00AC0E8D">
        <w:rPr>
          <w:rFonts w:ascii="Verdana" w:hAnsi="Verdana" w:cs="Arial"/>
          <w:sz w:val="24"/>
          <w:szCs w:val="24"/>
          <w:lang w:val="es-PE"/>
        </w:rPr>
        <w:t>benefactores</w:t>
      </w:r>
      <w:r w:rsidRPr="00AC0E8D">
        <w:rPr>
          <w:rFonts w:ascii="Verdana" w:hAnsi="Verdana" w:cs="Arial"/>
          <w:sz w:val="24"/>
          <w:szCs w:val="24"/>
          <w:lang w:val="es-PE"/>
        </w:rPr>
        <w:t xml:space="preserve"> espi</w:t>
      </w:r>
      <w:r w:rsidR="00DD773A" w:rsidRPr="00AC0E8D">
        <w:rPr>
          <w:rFonts w:ascii="Verdana" w:hAnsi="Verdana" w:cs="Arial"/>
          <w:sz w:val="24"/>
          <w:szCs w:val="24"/>
          <w:lang w:val="es-PE"/>
        </w:rPr>
        <w:t>ri</w:t>
      </w:r>
      <w:r w:rsidRPr="00AC0E8D">
        <w:rPr>
          <w:rFonts w:ascii="Verdana" w:hAnsi="Verdana" w:cs="Arial"/>
          <w:sz w:val="24"/>
          <w:szCs w:val="24"/>
          <w:lang w:val="es-PE"/>
        </w:rPr>
        <w:t xml:space="preserve">tuales presentes para que </w:t>
      </w:r>
      <w:r w:rsidR="00DD773A" w:rsidRPr="00AC0E8D">
        <w:rPr>
          <w:rFonts w:ascii="Verdana" w:hAnsi="Verdana" w:cs="Arial"/>
          <w:sz w:val="24"/>
          <w:szCs w:val="24"/>
          <w:lang w:val="es-PE"/>
        </w:rPr>
        <w:t>el rebelde necesitado sea confiado a la asisten</w:t>
      </w:r>
      <w:r w:rsidRPr="00AC0E8D">
        <w:rPr>
          <w:rFonts w:ascii="Verdana" w:hAnsi="Verdana" w:cs="Arial"/>
          <w:sz w:val="24"/>
          <w:szCs w:val="24"/>
          <w:lang w:val="es-PE"/>
        </w:rPr>
        <w:t xml:space="preserve">cia espiritual especializada. En ese caso, la hipnosis benéfica podrá ser utilizada para que el magnetismo </w:t>
      </w:r>
      <w:r w:rsidR="0051088D" w:rsidRPr="00AC0E8D">
        <w:rPr>
          <w:rFonts w:ascii="Verdana" w:hAnsi="Verdana" w:cs="Arial"/>
          <w:sz w:val="24"/>
          <w:szCs w:val="24"/>
          <w:lang w:val="es-PE"/>
        </w:rPr>
        <w:t xml:space="preserve">calmante </w:t>
      </w:r>
      <w:r w:rsidR="006721AD" w:rsidRPr="00AC0E8D">
        <w:rPr>
          <w:rFonts w:ascii="Verdana" w:hAnsi="Verdana" w:cs="Arial"/>
          <w:sz w:val="24"/>
          <w:szCs w:val="24"/>
          <w:lang w:val="es-PE"/>
        </w:rPr>
        <w:t>actúe</w:t>
      </w:r>
      <w:r w:rsidR="00DD773A" w:rsidRPr="00AC0E8D">
        <w:rPr>
          <w:rFonts w:ascii="Verdana" w:hAnsi="Verdana" w:cs="Arial"/>
          <w:sz w:val="24"/>
          <w:szCs w:val="24"/>
          <w:lang w:val="es-PE"/>
        </w:rPr>
        <w:t xml:space="preserve"> en</w:t>
      </w:r>
      <w:r w:rsidR="0051088D" w:rsidRPr="00AC0E8D">
        <w:rPr>
          <w:rFonts w:ascii="Verdana" w:hAnsi="Verdana" w:cs="Arial"/>
          <w:sz w:val="24"/>
          <w:szCs w:val="24"/>
          <w:lang w:val="es-PE"/>
        </w:rPr>
        <w:t xml:space="preserve"> el compañero perturbado y el alejamiento sea actuado de él.</w:t>
      </w:r>
    </w:p>
    <w:p w14:paraId="5BA428D7" w14:textId="3F23482A" w:rsidR="0051088D" w:rsidRPr="00AF2222" w:rsidRDefault="0051088D"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sz w:val="24"/>
          <w:szCs w:val="24"/>
          <w:lang w:val="es-PE"/>
        </w:rPr>
        <w:t xml:space="preserve">Informando sobre los casos en que </w:t>
      </w:r>
      <w:r w:rsidR="006721AD" w:rsidRPr="00AC0E8D">
        <w:rPr>
          <w:rFonts w:ascii="Verdana" w:hAnsi="Verdana" w:cs="Arial"/>
          <w:sz w:val="24"/>
          <w:szCs w:val="24"/>
          <w:lang w:val="es-PE"/>
        </w:rPr>
        <w:t>Espíritus</w:t>
      </w:r>
      <w:r w:rsidRPr="00AC0E8D">
        <w:rPr>
          <w:rFonts w:ascii="Verdana" w:hAnsi="Verdana" w:cs="Arial"/>
          <w:sz w:val="24"/>
          <w:szCs w:val="24"/>
          <w:lang w:val="es-PE"/>
        </w:rPr>
        <w:t xml:space="preserve"> comun</w:t>
      </w:r>
      <w:r w:rsidR="00801FDE" w:rsidRPr="00AC0E8D">
        <w:rPr>
          <w:rFonts w:ascii="Verdana" w:hAnsi="Verdana" w:cs="Arial"/>
          <w:sz w:val="24"/>
          <w:szCs w:val="24"/>
          <w:lang w:val="es-PE"/>
        </w:rPr>
        <w:t>i</w:t>
      </w:r>
      <w:r w:rsidRPr="00AC0E8D">
        <w:rPr>
          <w:rFonts w:ascii="Verdana" w:hAnsi="Verdana" w:cs="Arial"/>
          <w:sz w:val="24"/>
          <w:szCs w:val="24"/>
          <w:lang w:val="es-PE"/>
        </w:rPr>
        <w:t xml:space="preserve">cantes se muestran demasiado reticentes, al punto de perturbar los trabajos, sugiere Herculano </w:t>
      </w:r>
      <w:r w:rsidRPr="00AF2222">
        <w:rPr>
          <w:rFonts w:ascii="Verdana" w:hAnsi="Verdana" w:cs="Arial"/>
          <w:color w:val="000000" w:themeColor="text1"/>
          <w:sz w:val="24"/>
          <w:szCs w:val="24"/>
          <w:lang w:val="es-PE"/>
        </w:rPr>
        <w:t xml:space="preserve">Pires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2"/>
      </w:r>
      <w:r w:rsidR="00AF2222" w:rsidRPr="00AF2222">
        <w:rPr>
          <w:rFonts w:ascii="Verdana" w:hAnsi="Verdana" w:cs="Arial"/>
          <w:color w:val="000000" w:themeColor="text1"/>
          <w:sz w:val="24"/>
          <w:szCs w:val="24"/>
          <w:vertAlign w:val="superscript"/>
          <w:lang w:val="es-PE"/>
        </w:rPr>
        <w:t>)</w:t>
      </w:r>
      <w:r w:rsidRPr="00AF2222">
        <w:rPr>
          <w:rFonts w:ascii="Verdana" w:hAnsi="Verdana" w:cs="Arial"/>
          <w:color w:val="000000" w:themeColor="text1"/>
          <w:sz w:val="24"/>
          <w:szCs w:val="24"/>
          <w:lang w:val="es-PE"/>
        </w:rPr>
        <w:t xml:space="preserve"> que allí lo mejor por hacer es llamar al médium a </w:t>
      </w:r>
      <w:r w:rsidR="006721AD" w:rsidRPr="00AF2222">
        <w:rPr>
          <w:rFonts w:ascii="Verdana" w:hAnsi="Verdana" w:cs="Arial"/>
          <w:color w:val="000000" w:themeColor="text1"/>
          <w:sz w:val="24"/>
          <w:szCs w:val="24"/>
          <w:lang w:val="es-PE"/>
        </w:rPr>
        <w:t>sí</w:t>
      </w:r>
      <w:r w:rsidRPr="00AF2222">
        <w:rPr>
          <w:rFonts w:ascii="Verdana" w:hAnsi="Verdana" w:cs="Arial"/>
          <w:color w:val="000000" w:themeColor="text1"/>
          <w:sz w:val="24"/>
          <w:szCs w:val="24"/>
          <w:lang w:val="es-PE"/>
        </w:rPr>
        <w:t xml:space="preserve"> mi</w:t>
      </w:r>
      <w:r w:rsidR="00801FDE" w:rsidRPr="00AF2222">
        <w:rPr>
          <w:rFonts w:ascii="Verdana" w:hAnsi="Verdana" w:cs="Arial"/>
          <w:color w:val="000000" w:themeColor="text1"/>
          <w:sz w:val="24"/>
          <w:szCs w:val="24"/>
          <w:lang w:val="es-PE"/>
        </w:rPr>
        <w:t>sm</w:t>
      </w:r>
      <w:r w:rsidRPr="00AF2222">
        <w:rPr>
          <w:rFonts w:ascii="Verdana" w:hAnsi="Verdana" w:cs="Arial"/>
          <w:color w:val="000000" w:themeColor="text1"/>
          <w:sz w:val="24"/>
          <w:szCs w:val="24"/>
          <w:lang w:val="es-PE"/>
        </w:rPr>
        <w:t xml:space="preserve">o, haciéndolo desligarse del </w:t>
      </w:r>
      <w:r w:rsidR="006721AD" w:rsidRPr="00AF2222">
        <w:rPr>
          <w:rFonts w:ascii="Verdana" w:hAnsi="Verdana" w:cs="Arial"/>
          <w:color w:val="000000" w:themeColor="text1"/>
          <w:sz w:val="24"/>
          <w:szCs w:val="24"/>
          <w:lang w:val="es-PE"/>
        </w:rPr>
        <w:t>Espíritu</w:t>
      </w:r>
      <w:r w:rsidRPr="00AF2222">
        <w:rPr>
          <w:rFonts w:ascii="Verdana" w:hAnsi="Verdana" w:cs="Arial"/>
          <w:color w:val="000000" w:themeColor="text1"/>
          <w:sz w:val="24"/>
          <w:szCs w:val="24"/>
          <w:lang w:val="es-PE"/>
        </w:rPr>
        <w:t xml:space="preserve"> perturbador. El episodio servirá incluso para reforzar la autoconfianza del mé</w:t>
      </w:r>
      <w:r w:rsidR="00801FDE" w:rsidRPr="00AF2222">
        <w:rPr>
          <w:rFonts w:ascii="Verdana" w:hAnsi="Verdana" w:cs="Arial"/>
          <w:color w:val="000000" w:themeColor="text1"/>
          <w:sz w:val="24"/>
          <w:szCs w:val="24"/>
          <w:lang w:val="es-PE"/>
        </w:rPr>
        <w:t>dium, demostrándole q</w:t>
      </w:r>
      <w:r w:rsidRPr="00AF2222">
        <w:rPr>
          <w:rFonts w:ascii="Verdana" w:hAnsi="Verdana" w:cs="Arial"/>
          <w:color w:val="000000" w:themeColor="text1"/>
          <w:sz w:val="24"/>
          <w:szCs w:val="24"/>
          <w:lang w:val="es-PE"/>
        </w:rPr>
        <w:t>ue puede interrumpir por su propia voluntad las comunicaciones perturbadoras. El Espíritu generalmente regresará en otras sesiones, pero ya tocado por el efecto del adoctrinamiento y deslucido de su pretensión de dominar el ambiente.</w:t>
      </w:r>
    </w:p>
    <w:p w14:paraId="2C757D11" w14:textId="10321AD7" w:rsidR="002E0012" w:rsidRPr="00AF2222" w:rsidRDefault="002E0012" w:rsidP="00AC0E8D">
      <w:pPr>
        <w:spacing w:before="120" w:line="26" w:lineRule="atLeast"/>
        <w:ind w:firstLine="357"/>
        <w:jc w:val="both"/>
        <w:rPr>
          <w:rFonts w:ascii="Verdana" w:hAnsi="Verdana" w:cs="Arial"/>
          <w:color w:val="000000" w:themeColor="text1"/>
          <w:sz w:val="24"/>
          <w:szCs w:val="24"/>
          <w:lang w:val="es-PE"/>
        </w:rPr>
      </w:pPr>
      <w:r w:rsidRPr="00AF2222">
        <w:rPr>
          <w:rFonts w:ascii="Verdana" w:hAnsi="Verdana" w:cs="Arial"/>
          <w:color w:val="000000" w:themeColor="text1"/>
          <w:sz w:val="24"/>
          <w:szCs w:val="24"/>
          <w:lang w:val="es-PE"/>
        </w:rPr>
        <w:t xml:space="preserve">Herminio C. Miranda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3"/>
      </w:r>
      <w:r w:rsidR="00AF2222" w:rsidRPr="00AF2222">
        <w:rPr>
          <w:rFonts w:ascii="Verdana" w:hAnsi="Verdana" w:cs="Arial"/>
          <w:color w:val="000000" w:themeColor="text1"/>
          <w:sz w:val="24"/>
          <w:szCs w:val="24"/>
          <w:vertAlign w:val="superscript"/>
          <w:lang w:val="es-PE"/>
        </w:rPr>
        <w:t>)</w:t>
      </w:r>
      <w:r w:rsidRPr="00AF2222">
        <w:rPr>
          <w:rFonts w:ascii="Verdana" w:hAnsi="Verdana" w:cs="Arial"/>
          <w:color w:val="000000" w:themeColor="text1"/>
          <w:sz w:val="24"/>
          <w:szCs w:val="24"/>
          <w:lang w:val="es-PE"/>
        </w:rPr>
        <w:t xml:space="preserve"> afirma que en el </w:t>
      </w:r>
      <w:r w:rsidR="00801FDE" w:rsidRPr="00AF2222">
        <w:rPr>
          <w:rFonts w:ascii="Verdana" w:hAnsi="Verdana" w:cs="Arial"/>
          <w:color w:val="000000" w:themeColor="text1"/>
          <w:sz w:val="24"/>
          <w:szCs w:val="24"/>
          <w:lang w:val="es-PE"/>
        </w:rPr>
        <w:t>inicio,</w:t>
      </w:r>
      <w:r w:rsidRPr="00AF2222">
        <w:rPr>
          <w:rFonts w:ascii="Verdana" w:hAnsi="Verdana" w:cs="Arial"/>
          <w:color w:val="000000" w:themeColor="text1"/>
          <w:sz w:val="24"/>
          <w:szCs w:val="24"/>
          <w:lang w:val="es-PE"/>
        </w:rPr>
        <w:t xml:space="preserve"> </w:t>
      </w:r>
      <w:r w:rsidRPr="00AC0E8D">
        <w:rPr>
          <w:rFonts w:ascii="Verdana" w:hAnsi="Verdana" w:cs="Arial"/>
          <w:sz w:val="24"/>
          <w:szCs w:val="24"/>
          <w:lang w:val="es-PE"/>
        </w:rPr>
        <w:t>los Espíritus en estado de perturbación no están en condiciones psicológicas ade</w:t>
      </w:r>
      <w:r w:rsidR="00801FDE" w:rsidRPr="00AC0E8D">
        <w:rPr>
          <w:rFonts w:ascii="Verdana" w:hAnsi="Verdana" w:cs="Arial"/>
          <w:sz w:val="24"/>
          <w:szCs w:val="24"/>
          <w:lang w:val="es-PE"/>
        </w:rPr>
        <w:t>cuadas a la predicació</w:t>
      </w:r>
      <w:r w:rsidRPr="00AC0E8D">
        <w:rPr>
          <w:rFonts w:ascii="Verdana" w:hAnsi="Verdana" w:cs="Arial"/>
          <w:sz w:val="24"/>
          <w:szCs w:val="24"/>
          <w:lang w:val="es-PE"/>
        </w:rPr>
        <w:t>n doctrinaria. Necesitan ento</w:t>
      </w:r>
      <w:r w:rsidR="00801FDE" w:rsidRPr="00AC0E8D">
        <w:rPr>
          <w:rFonts w:ascii="Verdana" w:hAnsi="Verdana" w:cs="Arial"/>
          <w:sz w:val="24"/>
          <w:szCs w:val="24"/>
          <w:lang w:val="es-PE"/>
        </w:rPr>
        <w:t>nc</w:t>
      </w:r>
      <w:r w:rsidRPr="00AC0E8D">
        <w:rPr>
          <w:rFonts w:ascii="Verdana" w:hAnsi="Verdana" w:cs="Arial"/>
          <w:sz w:val="24"/>
          <w:szCs w:val="24"/>
          <w:lang w:val="es-PE"/>
        </w:rPr>
        <w:t>es, de primeros socorros, de alguien que los escuche con paciencia y tolerancia. “El adoctrinamiento vendrá en el momento oportuno, y, antes qu</w:t>
      </w:r>
      <w:r w:rsidR="00801FDE" w:rsidRPr="00AC0E8D">
        <w:rPr>
          <w:rFonts w:ascii="Verdana" w:hAnsi="Verdana" w:cs="Arial"/>
          <w:sz w:val="24"/>
          <w:szCs w:val="24"/>
          <w:lang w:val="es-PE"/>
        </w:rPr>
        <w:t>e</w:t>
      </w:r>
      <w:r w:rsidRPr="00AC0E8D">
        <w:rPr>
          <w:rFonts w:ascii="Verdana" w:hAnsi="Verdana" w:cs="Arial"/>
          <w:sz w:val="24"/>
          <w:szCs w:val="24"/>
          <w:lang w:val="es-PE"/>
        </w:rPr>
        <w:t xml:space="preserve"> el adoctrinador pueda dedicarse a este aspecto específico, él debe estar preparado para dis</w:t>
      </w:r>
      <w:r w:rsidR="00801FDE" w:rsidRPr="00AC0E8D">
        <w:rPr>
          <w:rFonts w:ascii="Verdana" w:hAnsi="Verdana" w:cs="Arial"/>
          <w:sz w:val="24"/>
          <w:szCs w:val="24"/>
          <w:lang w:val="es-PE"/>
        </w:rPr>
        <w:t>cutir el problema personal del E</w:t>
      </w:r>
      <w:r w:rsidRPr="00AC0E8D">
        <w:rPr>
          <w:rFonts w:ascii="Verdana" w:hAnsi="Verdana" w:cs="Arial"/>
          <w:sz w:val="24"/>
          <w:szCs w:val="24"/>
          <w:lang w:val="es-PE"/>
        </w:rPr>
        <w:t xml:space="preserve">spíritu, a fin </w:t>
      </w:r>
      <w:r w:rsidRPr="00AF2222">
        <w:rPr>
          <w:rFonts w:ascii="Verdana" w:hAnsi="Verdana" w:cs="Arial"/>
          <w:color w:val="000000" w:themeColor="text1"/>
          <w:sz w:val="24"/>
          <w:szCs w:val="24"/>
          <w:lang w:val="es-PE"/>
        </w:rPr>
        <w:t>de obtener de él la información  que necesita”, esclarece Herminio</w:t>
      </w:r>
      <w:r w:rsidR="00AE4249">
        <w:rPr>
          <w:rFonts w:ascii="Verdana" w:hAnsi="Verdana" w:cs="Arial"/>
          <w:color w:val="000000" w:themeColor="text1"/>
          <w:sz w:val="24"/>
          <w:szCs w:val="24"/>
          <w:lang w:val="es-PE"/>
        </w:rPr>
        <w:t>.</w:t>
      </w:r>
    </w:p>
    <w:p w14:paraId="1C9494B4" w14:textId="6B09E5BB" w:rsidR="002E0012" w:rsidRPr="00AF2222" w:rsidRDefault="002E0012" w:rsidP="00AC0E8D">
      <w:pPr>
        <w:pStyle w:val="Corpodetexto"/>
        <w:spacing w:before="120" w:line="26" w:lineRule="atLeast"/>
        <w:ind w:firstLine="357"/>
        <w:rPr>
          <w:rFonts w:ascii="Verdana" w:hAnsi="Verdana" w:cs="Arial"/>
          <w:color w:val="000000" w:themeColor="text1"/>
          <w:sz w:val="24"/>
          <w:szCs w:val="24"/>
          <w:lang w:val="es-PE"/>
        </w:rPr>
      </w:pPr>
      <w:r w:rsidRPr="00AF2222">
        <w:rPr>
          <w:rFonts w:ascii="Verdana" w:hAnsi="Verdana" w:cs="Arial"/>
          <w:color w:val="000000" w:themeColor="text1"/>
          <w:sz w:val="24"/>
          <w:szCs w:val="24"/>
          <w:lang w:val="es-PE"/>
        </w:rPr>
        <w:t xml:space="preserve">Divaldo P. Franco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4"/>
      </w:r>
      <w:r w:rsidR="00AF2222" w:rsidRPr="00AF2222">
        <w:rPr>
          <w:rFonts w:ascii="Verdana" w:hAnsi="Verdana" w:cs="Arial"/>
          <w:color w:val="000000" w:themeColor="text1"/>
          <w:sz w:val="24"/>
          <w:szCs w:val="24"/>
          <w:vertAlign w:val="superscript"/>
          <w:lang w:val="es-PE"/>
        </w:rPr>
        <w:t>)</w:t>
      </w:r>
      <w:r w:rsidRPr="00AF2222">
        <w:rPr>
          <w:rFonts w:ascii="Verdana" w:hAnsi="Verdana" w:cs="Arial"/>
          <w:color w:val="000000" w:themeColor="text1"/>
          <w:sz w:val="24"/>
          <w:szCs w:val="24"/>
          <w:lang w:val="es-PE"/>
        </w:rPr>
        <w:t xml:space="preserve"> concuerda: “No podemos tener la presunción de hacer lo que </w:t>
      </w:r>
      <w:r w:rsidR="006721AD" w:rsidRPr="00AF2222">
        <w:rPr>
          <w:rFonts w:ascii="Verdana" w:hAnsi="Verdana" w:cs="Arial"/>
          <w:color w:val="000000" w:themeColor="text1"/>
          <w:sz w:val="24"/>
          <w:szCs w:val="24"/>
          <w:lang w:val="es-PE"/>
        </w:rPr>
        <w:t xml:space="preserve">la </w:t>
      </w:r>
      <w:r w:rsidRPr="00AF2222">
        <w:rPr>
          <w:rFonts w:ascii="Verdana" w:hAnsi="Verdana" w:cs="Arial"/>
          <w:color w:val="000000" w:themeColor="text1"/>
          <w:sz w:val="24"/>
          <w:szCs w:val="24"/>
          <w:lang w:val="es-PE"/>
        </w:rPr>
        <w:t xml:space="preserve">Divinidad tiene paciencia en realizar. Este tema de esclarecer al Espíritu en el primer encuentro es un acto de invigilancia y, a veces, de liviandad, porque es mucho </w:t>
      </w:r>
      <w:r w:rsidR="006721AD" w:rsidRPr="00AF2222">
        <w:rPr>
          <w:rFonts w:ascii="Verdana" w:hAnsi="Verdana" w:cs="Arial"/>
          <w:color w:val="000000" w:themeColor="text1"/>
          <w:sz w:val="24"/>
          <w:szCs w:val="24"/>
          <w:lang w:val="es-PE"/>
        </w:rPr>
        <w:t>más</w:t>
      </w:r>
      <w:r w:rsidRPr="00AF2222">
        <w:rPr>
          <w:rFonts w:ascii="Verdana" w:hAnsi="Verdana" w:cs="Arial"/>
          <w:color w:val="000000" w:themeColor="text1"/>
          <w:sz w:val="24"/>
          <w:szCs w:val="24"/>
          <w:lang w:val="es-PE"/>
        </w:rPr>
        <w:t xml:space="preserve"> fácil decirle a algui</w:t>
      </w:r>
      <w:r w:rsidR="00801FDE" w:rsidRPr="00AF2222">
        <w:rPr>
          <w:rFonts w:ascii="Verdana" w:hAnsi="Verdana" w:cs="Arial"/>
          <w:color w:val="000000" w:themeColor="text1"/>
          <w:sz w:val="24"/>
          <w:szCs w:val="24"/>
          <w:lang w:val="es-PE"/>
        </w:rPr>
        <w:t>e</w:t>
      </w:r>
      <w:r w:rsidRPr="00AF2222">
        <w:rPr>
          <w:rFonts w:ascii="Verdana" w:hAnsi="Verdana" w:cs="Arial"/>
          <w:color w:val="000000" w:themeColor="text1"/>
          <w:sz w:val="24"/>
          <w:szCs w:val="24"/>
          <w:lang w:val="es-PE"/>
        </w:rPr>
        <w:t xml:space="preserve">n que está en perturbación: </w:t>
      </w:r>
      <w:r w:rsidRPr="00AF2222">
        <w:rPr>
          <w:rFonts w:ascii="Verdana" w:hAnsi="Verdana" w:cs="Arial"/>
          <w:i/>
          <w:color w:val="000000" w:themeColor="text1"/>
          <w:sz w:val="24"/>
          <w:szCs w:val="24"/>
          <w:lang w:val="es-PE"/>
        </w:rPr>
        <w:t>¡Usted ya murió!</w:t>
      </w:r>
      <w:r w:rsidRPr="00AF2222">
        <w:rPr>
          <w:rFonts w:ascii="Verdana" w:hAnsi="Verdana" w:cs="Arial"/>
          <w:color w:val="000000" w:themeColor="text1"/>
          <w:sz w:val="24"/>
          <w:szCs w:val="24"/>
          <w:lang w:val="es-PE"/>
        </w:rPr>
        <w:t xml:space="preserve">  Es mucho </w:t>
      </w:r>
      <w:r w:rsidR="006721AD" w:rsidRPr="00AF2222">
        <w:rPr>
          <w:rFonts w:ascii="Verdana" w:hAnsi="Verdana" w:cs="Arial"/>
          <w:color w:val="000000" w:themeColor="text1"/>
          <w:sz w:val="24"/>
          <w:szCs w:val="24"/>
          <w:lang w:val="es-PE"/>
        </w:rPr>
        <w:t>más</w:t>
      </w:r>
      <w:r w:rsidRPr="00AF2222">
        <w:rPr>
          <w:rFonts w:ascii="Verdana" w:hAnsi="Verdana" w:cs="Arial"/>
          <w:color w:val="000000" w:themeColor="text1"/>
          <w:sz w:val="24"/>
          <w:szCs w:val="24"/>
          <w:lang w:val="es-PE"/>
        </w:rPr>
        <w:t xml:space="preserve"> difícil escuchar esa frase y recib</w:t>
      </w:r>
      <w:r w:rsidR="00801FDE" w:rsidRPr="00AF2222">
        <w:rPr>
          <w:rFonts w:ascii="Verdana" w:hAnsi="Verdana" w:cs="Arial"/>
          <w:color w:val="000000" w:themeColor="text1"/>
          <w:sz w:val="24"/>
          <w:szCs w:val="24"/>
          <w:lang w:val="es-PE"/>
        </w:rPr>
        <w:t>i</w:t>
      </w:r>
      <w:r w:rsidRPr="00AF2222">
        <w:rPr>
          <w:rFonts w:ascii="Verdana" w:hAnsi="Verdana" w:cs="Arial"/>
          <w:color w:val="000000" w:themeColor="text1"/>
          <w:sz w:val="24"/>
          <w:szCs w:val="24"/>
          <w:lang w:val="es-PE"/>
        </w:rPr>
        <w:t xml:space="preserve">rla serenamente” E incluye: “Nuestra tarea no es la de decir </w:t>
      </w:r>
      <w:r w:rsidRPr="00AF2222">
        <w:rPr>
          <w:rFonts w:ascii="Verdana" w:hAnsi="Verdana" w:cs="Arial"/>
          <w:i/>
          <w:color w:val="000000" w:themeColor="text1"/>
          <w:sz w:val="24"/>
          <w:szCs w:val="24"/>
          <w:lang w:val="es-PE"/>
        </w:rPr>
        <w:t>verdades,</w:t>
      </w:r>
      <w:r w:rsidRPr="00AF2222">
        <w:rPr>
          <w:rFonts w:ascii="Verdana" w:hAnsi="Verdana" w:cs="Arial"/>
          <w:color w:val="000000" w:themeColor="text1"/>
          <w:sz w:val="24"/>
          <w:szCs w:val="24"/>
          <w:lang w:val="es-PE"/>
        </w:rPr>
        <w:t xml:space="preserve"> sino de </w:t>
      </w:r>
      <w:r w:rsidR="006721AD" w:rsidRPr="00AF2222">
        <w:rPr>
          <w:rFonts w:ascii="Verdana" w:hAnsi="Verdana" w:cs="Arial"/>
          <w:i/>
          <w:color w:val="000000" w:themeColor="text1"/>
          <w:sz w:val="24"/>
          <w:szCs w:val="24"/>
          <w:lang w:val="es-PE"/>
        </w:rPr>
        <w:t xml:space="preserve">consolar, </w:t>
      </w:r>
      <w:r w:rsidR="006721AD" w:rsidRPr="00AF2222">
        <w:rPr>
          <w:rFonts w:ascii="Verdana" w:hAnsi="Verdana" w:cs="Arial"/>
          <w:color w:val="000000" w:themeColor="text1"/>
          <w:sz w:val="24"/>
          <w:szCs w:val="24"/>
          <w:lang w:val="es-PE"/>
        </w:rPr>
        <w:t>porque</w:t>
      </w:r>
      <w:r w:rsidRPr="00AF2222">
        <w:rPr>
          <w:rFonts w:ascii="Verdana" w:hAnsi="Verdana" w:cs="Arial"/>
          <w:color w:val="000000" w:themeColor="text1"/>
          <w:sz w:val="24"/>
          <w:szCs w:val="24"/>
          <w:lang w:val="es-PE"/>
        </w:rPr>
        <w:t xml:space="preserve"> decir simplemente que el comunicante ya</w:t>
      </w:r>
      <w:r w:rsidR="00801FDE" w:rsidRPr="00AF2222">
        <w:rPr>
          <w:rFonts w:ascii="Verdana" w:hAnsi="Verdana" w:cs="Arial"/>
          <w:color w:val="000000" w:themeColor="text1"/>
          <w:sz w:val="24"/>
          <w:szCs w:val="24"/>
          <w:lang w:val="es-PE"/>
        </w:rPr>
        <w:t xml:space="preserve"> desencarnó los </w:t>
      </w:r>
      <w:r w:rsidR="006721AD" w:rsidRPr="00AF2222">
        <w:rPr>
          <w:rFonts w:ascii="Verdana" w:hAnsi="Verdana" w:cs="Arial"/>
          <w:color w:val="000000" w:themeColor="text1"/>
          <w:sz w:val="24"/>
          <w:szCs w:val="24"/>
          <w:lang w:val="es-PE"/>
        </w:rPr>
        <w:t>Guías</w:t>
      </w:r>
      <w:r w:rsidR="00801FDE" w:rsidRPr="00AF2222">
        <w:rPr>
          <w:rFonts w:ascii="Verdana" w:hAnsi="Verdana" w:cs="Arial"/>
          <w:color w:val="000000" w:themeColor="text1"/>
          <w:sz w:val="24"/>
          <w:szCs w:val="24"/>
          <w:lang w:val="es-PE"/>
        </w:rPr>
        <w:t xml:space="preserve"> también </w:t>
      </w:r>
      <w:r w:rsidR="006721AD" w:rsidRPr="00AF2222">
        <w:rPr>
          <w:rFonts w:ascii="Verdana" w:hAnsi="Verdana" w:cs="Arial"/>
          <w:color w:val="000000" w:themeColor="text1"/>
          <w:sz w:val="24"/>
          <w:szCs w:val="24"/>
          <w:lang w:val="es-PE"/>
        </w:rPr>
        <w:t>podrían</w:t>
      </w:r>
      <w:r w:rsidRPr="00AF2222">
        <w:rPr>
          <w:rFonts w:ascii="Verdana" w:hAnsi="Verdana" w:cs="Arial"/>
          <w:color w:val="000000" w:themeColor="text1"/>
          <w:sz w:val="24"/>
          <w:szCs w:val="24"/>
          <w:lang w:val="es-PE"/>
        </w:rPr>
        <w:t xml:space="preserve"> hacerlo. Se debe entrar en contacto con la </w:t>
      </w:r>
      <w:r w:rsidR="006721AD" w:rsidRPr="00AF2222">
        <w:rPr>
          <w:rFonts w:ascii="Verdana" w:hAnsi="Verdana" w:cs="Arial"/>
          <w:color w:val="000000" w:themeColor="text1"/>
          <w:sz w:val="24"/>
          <w:szCs w:val="24"/>
          <w:lang w:val="es-PE"/>
        </w:rPr>
        <w:t>Entidad</w:t>
      </w:r>
      <w:r w:rsidRPr="00AF2222">
        <w:rPr>
          <w:rFonts w:ascii="Verdana" w:hAnsi="Verdana" w:cs="Arial"/>
          <w:color w:val="000000" w:themeColor="text1"/>
          <w:sz w:val="24"/>
          <w:szCs w:val="24"/>
          <w:lang w:val="es-PE"/>
        </w:rPr>
        <w:t xml:space="preserve">, participar de su dolor, consolarlo y, en la oportunidad que sea lógica y apropiada, esclarecerle que ya ocurrió </w:t>
      </w:r>
      <w:r w:rsidR="00AF2222" w:rsidRPr="00AF2222">
        <w:rPr>
          <w:rFonts w:ascii="Verdana" w:hAnsi="Verdana" w:cs="Arial"/>
          <w:color w:val="000000" w:themeColor="text1"/>
          <w:sz w:val="24"/>
          <w:szCs w:val="24"/>
          <w:lang w:val="es-PE"/>
        </w:rPr>
        <w:t xml:space="preserve">el fenómeno de la muerte…”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5"/>
      </w:r>
      <w:r w:rsidR="00AF2222" w:rsidRPr="00AF2222">
        <w:rPr>
          <w:rFonts w:ascii="Verdana" w:hAnsi="Verdana" w:cs="Arial"/>
          <w:color w:val="000000" w:themeColor="text1"/>
          <w:sz w:val="24"/>
          <w:szCs w:val="24"/>
          <w:vertAlign w:val="superscript"/>
          <w:lang w:val="es-PE"/>
        </w:rPr>
        <w:t>)</w:t>
      </w:r>
    </w:p>
    <w:p w14:paraId="6BE3311C" w14:textId="408952E6" w:rsidR="002E0012" w:rsidRPr="00AF2222" w:rsidRDefault="00801FDE" w:rsidP="00AC0E8D">
      <w:pPr>
        <w:pStyle w:val="Corpodetexto"/>
        <w:spacing w:before="120" w:line="26" w:lineRule="atLeast"/>
        <w:ind w:firstLine="357"/>
        <w:rPr>
          <w:rFonts w:ascii="Verdana" w:hAnsi="Verdana" w:cs="Arial"/>
          <w:color w:val="000000" w:themeColor="text1"/>
          <w:sz w:val="24"/>
          <w:szCs w:val="24"/>
          <w:lang w:val="es-PE"/>
        </w:rPr>
      </w:pPr>
      <w:r w:rsidRPr="00AC0E8D">
        <w:rPr>
          <w:rFonts w:ascii="Verdana" w:hAnsi="Verdana" w:cs="Arial"/>
          <w:sz w:val="24"/>
          <w:szCs w:val="24"/>
          <w:lang w:val="es-PE"/>
        </w:rPr>
        <w:t>El trabajo se asemej</w:t>
      </w:r>
      <w:r w:rsidR="002E0012" w:rsidRPr="00AC0E8D">
        <w:rPr>
          <w:rFonts w:ascii="Verdana" w:hAnsi="Verdana" w:cs="Arial"/>
          <w:sz w:val="24"/>
          <w:szCs w:val="24"/>
          <w:lang w:val="es-PE"/>
        </w:rPr>
        <w:t xml:space="preserve">a </w:t>
      </w:r>
      <w:r w:rsidR="006721AD" w:rsidRPr="00AC0E8D">
        <w:rPr>
          <w:rFonts w:ascii="Verdana" w:hAnsi="Verdana" w:cs="Arial"/>
          <w:sz w:val="24"/>
          <w:szCs w:val="24"/>
          <w:lang w:val="es-PE"/>
        </w:rPr>
        <w:t>así</w:t>
      </w:r>
      <w:r w:rsidR="002E0012" w:rsidRPr="00AC0E8D">
        <w:rPr>
          <w:rFonts w:ascii="Verdana" w:hAnsi="Verdana" w:cs="Arial"/>
          <w:sz w:val="24"/>
          <w:szCs w:val="24"/>
          <w:lang w:val="es-PE"/>
        </w:rPr>
        <w:t xml:space="preserve">, a la llamada atención fraterna, que las casas espíritas dispensan a los encarnados que las buscan, en </w:t>
      </w:r>
      <w:r w:rsidR="004D0975" w:rsidRPr="00AC0E8D">
        <w:rPr>
          <w:rFonts w:ascii="Verdana" w:hAnsi="Verdana" w:cs="Arial"/>
          <w:sz w:val="24"/>
          <w:szCs w:val="24"/>
          <w:lang w:val="es-PE"/>
        </w:rPr>
        <w:t xml:space="preserve">donde es </w:t>
      </w:r>
      <w:r w:rsidR="006721AD" w:rsidRPr="00AC0E8D">
        <w:rPr>
          <w:rFonts w:ascii="Verdana" w:hAnsi="Verdana" w:cs="Arial"/>
          <w:sz w:val="24"/>
          <w:szCs w:val="24"/>
          <w:lang w:val="es-PE"/>
        </w:rPr>
        <w:t>más</w:t>
      </w:r>
      <w:r w:rsidR="004D0975" w:rsidRPr="00AC0E8D">
        <w:rPr>
          <w:rFonts w:ascii="Verdana" w:hAnsi="Verdana" w:cs="Arial"/>
          <w:sz w:val="24"/>
          <w:szCs w:val="24"/>
          <w:lang w:val="es-PE"/>
        </w:rPr>
        <w:t xml:space="preserve"> importante </w:t>
      </w:r>
      <w:r w:rsidR="006721AD" w:rsidRPr="00AC0E8D">
        <w:rPr>
          <w:rFonts w:ascii="Verdana" w:hAnsi="Verdana" w:cs="Arial"/>
          <w:sz w:val="24"/>
          <w:szCs w:val="24"/>
          <w:lang w:val="es-PE"/>
        </w:rPr>
        <w:t>oír</w:t>
      </w:r>
      <w:r w:rsidR="004D0975" w:rsidRPr="00AC0E8D">
        <w:rPr>
          <w:rFonts w:ascii="Verdana" w:hAnsi="Verdana" w:cs="Arial"/>
          <w:sz w:val="24"/>
          <w:szCs w:val="24"/>
          <w:lang w:val="es-PE"/>
        </w:rPr>
        <w:t xml:space="preserve"> que hablar, idea esta defendida por la conocida médium y escri</w:t>
      </w:r>
      <w:r w:rsidR="00AF2222">
        <w:rPr>
          <w:rFonts w:ascii="Verdana" w:hAnsi="Verdana" w:cs="Arial"/>
          <w:sz w:val="24"/>
          <w:szCs w:val="24"/>
          <w:lang w:val="es-PE"/>
        </w:rPr>
        <w:t xml:space="preserve">tora Suely Caldas Schubert.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6"/>
      </w:r>
      <w:r w:rsidR="00AF2222" w:rsidRPr="00AF2222">
        <w:rPr>
          <w:rFonts w:ascii="Verdana" w:hAnsi="Verdana" w:cs="Arial"/>
          <w:color w:val="000000" w:themeColor="text1"/>
          <w:sz w:val="24"/>
          <w:szCs w:val="24"/>
          <w:vertAlign w:val="superscript"/>
          <w:lang w:val="es-PE"/>
        </w:rPr>
        <w:t>)</w:t>
      </w:r>
    </w:p>
    <w:p w14:paraId="79B74143" w14:textId="0571A5D3" w:rsidR="004D0975" w:rsidRPr="00AF2222" w:rsidRDefault="00801FDE" w:rsidP="00AC0E8D">
      <w:pPr>
        <w:pStyle w:val="Corpodetexto"/>
        <w:spacing w:before="120" w:line="26" w:lineRule="atLeast"/>
        <w:ind w:firstLine="357"/>
        <w:rPr>
          <w:rFonts w:ascii="Verdana" w:hAnsi="Verdana" w:cs="Arial"/>
          <w:color w:val="000000" w:themeColor="text1"/>
          <w:sz w:val="24"/>
          <w:szCs w:val="24"/>
          <w:lang w:val="es-PE"/>
        </w:rPr>
      </w:pPr>
      <w:r w:rsidRPr="00AF2222">
        <w:rPr>
          <w:rFonts w:ascii="Verdana" w:hAnsi="Verdana" w:cs="Arial"/>
          <w:color w:val="000000" w:themeColor="text1"/>
          <w:sz w:val="24"/>
          <w:szCs w:val="24"/>
          <w:lang w:val="es-PE"/>
        </w:rPr>
        <w:t>A propósito de este</w:t>
      </w:r>
      <w:r w:rsidR="00AF2222" w:rsidRPr="00AF2222">
        <w:rPr>
          <w:rFonts w:ascii="Verdana" w:hAnsi="Verdana" w:cs="Arial"/>
          <w:color w:val="000000" w:themeColor="text1"/>
          <w:sz w:val="24"/>
          <w:szCs w:val="24"/>
          <w:lang w:val="es-PE"/>
        </w:rPr>
        <w:t xml:space="preserve"> asunto, J. Raul Teixeira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7"/>
      </w:r>
      <w:r w:rsidR="00AF2222" w:rsidRPr="00AF2222">
        <w:rPr>
          <w:rFonts w:ascii="Verdana" w:hAnsi="Verdana" w:cs="Arial"/>
          <w:color w:val="000000" w:themeColor="text1"/>
          <w:sz w:val="24"/>
          <w:szCs w:val="24"/>
          <w:vertAlign w:val="superscript"/>
          <w:lang w:val="es-PE"/>
        </w:rPr>
        <w:t>)</w:t>
      </w:r>
      <w:r w:rsidR="004D0975" w:rsidRPr="00AF2222">
        <w:rPr>
          <w:rFonts w:ascii="Verdana" w:hAnsi="Verdana" w:cs="Arial"/>
          <w:color w:val="000000" w:themeColor="text1"/>
          <w:sz w:val="24"/>
          <w:szCs w:val="24"/>
          <w:lang w:val="es-PE"/>
        </w:rPr>
        <w:t xml:space="preserve"> sugiere</w:t>
      </w:r>
      <w:r w:rsidR="00AF2222" w:rsidRPr="00AF2222">
        <w:rPr>
          <w:rFonts w:ascii="Verdana" w:hAnsi="Verdana" w:cs="Arial"/>
          <w:color w:val="000000" w:themeColor="text1"/>
          <w:sz w:val="24"/>
          <w:szCs w:val="24"/>
          <w:lang w:val="es-PE"/>
        </w:rPr>
        <w:t>:</w:t>
      </w:r>
      <w:r w:rsidR="004D0975" w:rsidRPr="00AF2222">
        <w:rPr>
          <w:rFonts w:ascii="Verdana" w:hAnsi="Verdana" w:cs="Arial"/>
          <w:color w:val="000000" w:themeColor="text1"/>
          <w:sz w:val="24"/>
          <w:szCs w:val="24"/>
          <w:lang w:val="es-PE"/>
        </w:rPr>
        <w:t xml:space="preserve"> “El adoctrinador dispensará, siempre, los discu</w:t>
      </w:r>
      <w:r w:rsidRPr="00AF2222">
        <w:rPr>
          <w:rFonts w:ascii="Verdana" w:hAnsi="Verdana" w:cs="Arial"/>
          <w:color w:val="000000" w:themeColor="text1"/>
          <w:sz w:val="24"/>
          <w:szCs w:val="24"/>
          <w:lang w:val="es-PE"/>
        </w:rPr>
        <w:t>r</w:t>
      </w:r>
      <w:r w:rsidR="004D0975" w:rsidRPr="00AF2222">
        <w:rPr>
          <w:rFonts w:ascii="Verdana" w:hAnsi="Verdana" w:cs="Arial"/>
          <w:color w:val="000000" w:themeColor="text1"/>
          <w:sz w:val="24"/>
          <w:szCs w:val="24"/>
          <w:lang w:val="es-PE"/>
        </w:rPr>
        <w:t>sos durante el adoctrinamien</w:t>
      </w:r>
      <w:r w:rsidRPr="00AF2222">
        <w:rPr>
          <w:rFonts w:ascii="Verdana" w:hAnsi="Verdana" w:cs="Arial"/>
          <w:color w:val="000000" w:themeColor="text1"/>
          <w:sz w:val="24"/>
          <w:szCs w:val="24"/>
          <w:lang w:val="es-PE"/>
        </w:rPr>
        <w:t>to,</w:t>
      </w:r>
      <w:r w:rsidR="004D0975" w:rsidRPr="00AF2222">
        <w:rPr>
          <w:rFonts w:ascii="Verdana" w:hAnsi="Verdana" w:cs="Arial"/>
          <w:color w:val="000000" w:themeColor="text1"/>
          <w:sz w:val="24"/>
          <w:szCs w:val="24"/>
          <w:lang w:val="es-PE"/>
        </w:rPr>
        <w:t xml:space="preserve"> entendiéndose </w:t>
      </w:r>
      <w:r w:rsidR="006721AD" w:rsidRPr="00AF2222">
        <w:rPr>
          <w:rFonts w:ascii="Verdana" w:hAnsi="Verdana" w:cs="Arial"/>
          <w:color w:val="000000" w:themeColor="text1"/>
          <w:sz w:val="24"/>
          <w:szCs w:val="24"/>
          <w:lang w:val="es-PE"/>
        </w:rPr>
        <w:t>aquí</w:t>
      </w:r>
      <w:r w:rsidR="004D0975" w:rsidRPr="00AF2222">
        <w:rPr>
          <w:rFonts w:ascii="Verdana" w:hAnsi="Verdana" w:cs="Arial"/>
          <w:color w:val="000000" w:themeColor="text1"/>
          <w:sz w:val="24"/>
          <w:szCs w:val="24"/>
          <w:lang w:val="es-PE"/>
        </w:rPr>
        <w:t xml:space="preserve"> discurso no como la línea ideológica utilizada, pero si </w:t>
      </w:r>
      <w:r w:rsidRPr="00AF2222">
        <w:rPr>
          <w:rFonts w:ascii="Verdana" w:hAnsi="Verdana" w:cs="Arial"/>
          <w:color w:val="000000" w:themeColor="text1"/>
          <w:sz w:val="24"/>
          <w:szCs w:val="24"/>
          <w:lang w:val="es-PE"/>
        </w:rPr>
        <w:t xml:space="preserve">la </w:t>
      </w:r>
      <w:r w:rsidR="004D0975" w:rsidRPr="00AF2222">
        <w:rPr>
          <w:rFonts w:ascii="Verdana" w:hAnsi="Verdana" w:cs="Arial"/>
          <w:color w:val="000000" w:themeColor="text1"/>
          <w:sz w:val="24"/>
          <w:szCs w:val="24"/>
          <w:lang w:val="es-PE"/>
        </w:rPr>
        <w:t>habladurí</w:t>
      </w:r>
      <w:r w:rsidRPr="00AF2222">
        <w:rPr>
          <w:rFonts w:ascii="Verdana" w:hAnsi="Verdana" w:cs="Arial"/>
          <w:color w:val="000000" w:themeColor="text1"/>
          <w:sz w:val="24"/>
          <w:szCs w:val="24"/>
          <w:lang w:val="es-PE"/>
        </w:rPr>
        <w:t>a interminable, que no da lugar</w:t>
      </w:r>
      <w:r w:rsidR="004D0975" w:rsidRPr="00AF2222">
        <w:rPr>
          <w:rFonts w:ascii="Verdana" w:hAnsi="Verdana" w:cs="Arial"/>
          <w:color w:val="000000" w:themeColor="text1"/>
          <w:sz w:val="24"/>
          <w:szCs w:val="24"/>
          <w:lang w:val="es-PE"/>
        </w:rPr>
        <w:t xml:space="preserve"> a explicarse </w:t>
      </w:r>
      <w:r w:rsidR="006721AD" w:rsidRPr="00AF2222">
        <w:rPr>
          <w:rFonts w:ascii="Verdana" w:hAnsi="Verdana" w:cs="Arial"/>
          <w:color w:val="000000" w:themeColor="text1"/>
          <w:sz w:val="24"/>
          <w:szCs w:val="24"/>
          <w:lang w:val="es-PE"/>
        </w:rPr>
        <w:t>a la</w:t>
      </w:r>
      <w:r w:rsidR="004D0975" w:rsidRPr="00AF2222">
        <w:rPr>
          <w:rFonts w:ascii="Verdana" w:hAnsi="Verdana" w:cs="Arial"/>
          <w:color w:val="000000" w:themeColor="text1"/>
          <w:sz w:val="24"/>
          <w:szCs w:val="24"/>
          <w:lang w:val="es-PE"/>
        </w:rPr>
        <w:t xml:space="preserve"> otra parte.  Muchas veces, en el ansia de ver a las Entidades esclarecidas y renovadas, el adoctrinador se</w:t>
      </w:r>
      <w:r w:rsidRPr="00AF2222">
        <w:rPr>
          <w:rFonts w:ascii="Verdana" w:hAnsi="Verdana" w:cs="Arial"/>
          <w:color w:val="000000" w:themeColor="text1"/>
          <w:sz w:val="24"/>
          <w:szCs w:val="24"/>
          <w:lang w:val="es-PE"/>
        </w:rPr>
        <w:t xml:space="preserve"> pierde en una e</w:t>
      </w:r>
      <w:r w:rsidR="004D0975" w:rsidRPr="00AF2222">
        <w:rPr>
          <w:rFonts w:ascii="Verdana" w:hAnsi="Verdana" w:cs="Arial"/>
          <w:color w:val="000000" w:themeColor="text1"/>
          <w:sz w:val="24"/>
          <w:szCs w:val="24"/>
          <w:lang w:val="es-PE"/>
        </w:rPr>
        <w:t>xcesiva y agotadora cantilena, del todo improductiva y exasperante”. “El dialogo con los desencarnados deberá ser sobrio y consistente,</w:t>
      </w:r>
      <w:r w:rsidRPr="00AF2222">
        <w:rPr>
          <w:rFonts w:ascii="Verdana" w:hAnsi="Verdana" w:cs="Arial"/>
          <w:color w:val="000000" w:themeColor="text1"/>
          <w:sz w:val="24"/>
          <w:szCs w:val="24"/>
          <w:lang w:val="es-PE"/>
        </w:rPr>
        <w:t xml:space="preserve"> pond</w:t>
      </w:r>
      <w:r w:rsidR="004D0975" w:rsidRPr="00AF2222">
        <w:rPr>
          <w:rFonts w:ascii="Verdana" w:hAnsi="Verdana" w:cs="Arial"/>
          <w:color w:val="000000" w:themeColor="text1"/>
          <w:sz w:val="24"/>
          <w:szCs w:val="24"/>
          <w:lang w:val="es-PE"/>
        </w:rPr>
        <w:t>erado y clarificador, perm</w:t>
      </w:r>
      <w:r w:rsidRPr="00AF2222">
        <w:rPr>
          <w:rFonts w:ascii="Verdana" w:hAnsi="Verdana" w:cs="Arial"/>
          <w:color w:val="000000" w:themeColor="text1"/>
          <w:sz w:val="24"/>
          <w:szCs w:val="24"/>
          <w:lang w:val="es-PE"/>
        </w:rPr>
        <w:t>itiendo una buena asimilación po</w:t>
      </w:r>
      <w:r w:rsidR="004D0975" w:rsidRPr="00AF2222">
        <w:rPr>
          <w:rFonts w:ascii="Verdana" w:hAnsi="Verdana" w:cs="Arial"/>
          <w:color w:val="000000" w:themeColor="text1"/>
          <w:sz w:val="24"/>
          <w:szCs w:val="24"/>
          <w:lang w:val="es-PE"/>
        </w:rPr>
        <w:t>r parte del Espíritu y un excelente entrenamiento lógico para el adoctrinador.”</w:t>
      </w:r>
    </w:p>
    <w:p w14:paraId="3779C113" w14:textId="56F893EF" w:rsidR="004D0975" w:rsidRPr="00AC0E8D" w:rsidRDefault="004D0975" w:rsidP="00AC0E8D">
      <w:pPr>
        <w:pStyle w:val="Corpodetexto"/>
        <w:spacing w:before="120" w:line="26" w:lineRule="atLeast"/>
        <w:ind w:firstLine="357"/>
        <w:rPr>
          <w:rFonts w:ascii="Verdana" w:hAnsi="Verdana" w:cs="Arial"/>
          <w:sz w:val="24"/>
          <w:szCs w:val="24"/>
          <w:lang w:val="es-PE"/>
        </w:rPr>
      </w:pPr>
      <w:r w:rsidRPr="00AF2222">
        <w:rPr>
          <w:rFonts w:ascii="Verdana" w:hAnsi="Verdana" w:cs="Arial"/>
          <w:color w:val="000000" w:themeColor="text1"/>
          <w:sz w:val="24"/>
          <w:szCs w:val="24"/>
          <w:lang w:val="es-PE"/>
        </w:rPr>
        <w:t xml:space="preserve">Para Roque Jacinto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8"/>
      </w:r>
      <w:r w:rsidR="00AF2222" w:rsidRPr="00AF2222">
        <w:rPr>
          <w:rFonts w:ascii="Verdana" w:hAnsi="Verdana" w:cs="Arial"/>
          <w:color w:val="000000" w:themeColor="text1"/>
          <w:sz w:val="24"/>
          <w:szCs w:val="24"/>
          <w:vertAlign w:val="superscript"/>
          <w:lang w:val="es-PE"/>
        </w:rPr>
        <w:t>)</w:t>
      </w:r>
      <w:r w:rsidRPr="00AF2222">
        <w:rPr>
          <w:rFonts w:ascii="Verdana" w:hAnsi="Verdana" w:cs="Arial"/>
          <w:color w:val="000000" w:themeColor="text1"/>
          <w:sz w:val="24"/>
          <w:szCs w:val="24"/>
          <w:lang w:val="es-PE"/>
        </w:rPr>
        <w:t xml:space="preserve"> la paciencia se </w:t>
      </w:r>
      <w:r w:rsidRPr="00AC0E8D">
        <w:rPr>
          <w:rFonts w:ascii="Verdana" w:hAnsi="Verdana" w:cs="Arial"/>
          <w:sz w:val="24"/>
          <w:szCs w:val="24"/>
          <w:lang w:val="es-PE"/>
        </w:rPr>
        <w:t>inscribe como una de las mayores virtudes de todos los que se dedican a la tarea de adoctrinamiento de la</w:t>
      </w:r>
      <w:r w:rsidR="00E01069" w:rsidRPr="00AC0E8D">
        <w:rPr>
          <w:rFonts w:ascii="Verdana" w:hAnsi="Verdana" w:cs="Arial"/>
          <w:sz w:val="24"/>
          <w:szCs w:val="24"/>
          <w:lang w:val="es-PE"/>
        </w:rPr>
        <w:t>s</w:t>
      </w:r>
      <w:r w:rsidRPr="00AC0E8D">
        <w:rPr>
          <w:rFonts w:ascii="Verdana" w:hAnsi="Verdana" w:cs="Arial"/>
          <w:sz w:val="24"/>
          <w:szCs w:val="24"/>
          <w:lang w:val="es-PE"/>
        </w:rPr>
        <w:t xml:space="preserve"> entidades desencarnadas. “La paciencia, dice él, es la hija del sabio amor.” Por eso es que, envolviendo a nuestros semejantes con las </w:t>
      </w:r>
      <w:r w:rsidR="006721AD" w:rsidRPr="00AC0E8D">
        <w:rPr>
          <w:rFonts w:ascii="Verdana" w:hAnsi="Verdana" w:cs="Arial"/>
          <w:sz w:val="24"/>
          <w:szCs w:val="24"/>
          <w:lang w:val="es-PE"/>
        </w:rPr>
        <w:t>vibraciones</w:t>
      </w:r>
      <w:r w:rsidRPr="00AC0E8D">
        <w:rPr>
          <w:rFonts w:ascii="Verdana" w:hAnsi="Verdana" w:cs="Arial"/>
          <w:sz w:val="24"/>
          <w:szCs w:val="24"/>
          <w:lang w:val="es-PE"/>
        </w:rPr>
        <w:t xml:space="preserve"> de nuestro amor</w:t>
      </w:r>
      <w:r w:rsidR="00D938C0" w:rsidRPr="00AC0E8D">
        <w:rPr>
          <w:rFonts w:ascii="Verdana" w:hAnsi="Verdana" w:cs="Arial"/>
          <w:sz w:val="24"/>
          <w:szCs w:val="24"/>
          <w:lang w:val="es-PE"/>
        </w:rPr>
        <w:t>,</w:t>
      </w:r>
      <w:r w:rsidRPr="00AC0E8D">
        <w:rPr>
          <w:rFonts w:ascii="Verdana" w:hAnsi="Verdana" w:cs="Arial"/>
          <w:sz w:val="24"/>
          <w:szCs w:val="24"/>
          <w:lang w:val="es-PE"/>
        </w:rPr>
        <w:t xml:space="preserve"> p</w:t>
      </w:r>
      <w:r w:rsidR="00D938C0" w:rsidRPr="00AC0E8D">
        <w:rPr>
          <w:rFonts w:ascii="Verdana" w:hAnsi="Verdana" w:cs="Arial"/>
          <w:sz w:val="24"/>
          <w:szCs w:val="24"/>
          <w:lang w:val="es-PE"/>
        </w:rPr>
        <w:t xml:space="preserve">odemos </w:t>
      </w:r>
      <w:r w:rsidR="006721AD" w:rsidRPr="00AC0E8D">
        <w:rPr>
          <w:rFonts w:ascii="Verdana" w:hAnsi="Verdana" w:cs="Arial"/>
          <w:sz w:val="24"/>
          <w:szCs w:val="24"/>
          <w:lang w:val="es-PE"/>
        </w:rPr>
        <w:t>oírlos</w:t>
      </w:r>
      <w:r w:rsidRPr="00AC0E8D">
        <w:rPr>
          <w:rFonts w:ascii="Verdana" w:hAnsi="Verdana" w:cs="Arial"/>
          <w:sz w:val="24"/>
          <w:szCs w:val="24"/>
          <w:lang w:val="es-PE"/>
        </w:rPr>
        <w:t xml:space="preserve"> </w:t>
      </w:r>
      <w:r w:rsidR="006721AD" w:rsidRPr="00AC0E8D">
        <w:rPr>
          <w:rFonts w:ascii="Verdana" w:hAnsi="Verdana" w:cs="Arial"/>
          <w:sz w:val="24"/>
          <w:szCs w:val="24"/>
          <w:lang w:val="es-PE"/>
        </w:rPr>
        <w:t>disertar prolongadamente</w:t>
      </w:r>
      <w:r w:rsidRPr="00AC0E8D">
        <w:rPr>
          <w:rFonts w:ascii="Verdana" w:hAnsi="Verdana" w:cs="Arial"/>
          <w:sz w:val="24"/>
          <w:szCs w:val="24"/>
          <w:lang w:val="es-PE"/>
        </w:rPr>
        <w:t xml:space="preserve"> de sus problemas, sin sentimientos de cuestionarlos o censurarlos, pu</w:t>
      </w:r>
      <w:r w:rsidR="00D938C0" w:rsidRPr="00AC0E8D">
        <w:rPr>
          <w:rFonts w:ascii="Verdana" w:hAnsi="Verdana" w:cs="Arial"/>
          <w:sz w:val="24"/>
          <w:szCs w:val="24"/>
          <w:lang w:val="es-PE"/>
        </w:rPr>
        <w:t>e</w:t>
      </w:r>
      <w:r w:rsidRPr="00AC0E8D">
        <w:rPr>
          <w:rFonts w:ascii="Verdana" w:hAnsi="Verdana" w:cs="Arial"/>
          <w:sz w:val="24"/>
          <w:szCs w:val="24"/>
          <w:lang w:val="es-PE"/>
        </w:rPr>
        <w:t xml:space="preserve">s sabemos que ellos se levantaran </w:t>
      </w:r>
      <w:r w:rsidR="006721AD" w:rsidRPr="00AC0E8D">
        <w:rPr>
          <w:rFonts w:ascii="Verdana" w:hAnsi="Verdana" w:cs="Arial"/>
          <w:sz w:val="24"/>
          <w:szCs w:val="24"/>
          <w:lang w:val="es-PE"/>
        </w:rPr>
        <w:t>algún</w:t>
      </w:r>
      <w:r w:rsidRPr="00AC0E8D">
        <w:rPr>
          <w:rFonts w:ascii="Verdana" w:hAnsi="Verdana" w:cs="Arial"/>
          <w:sz w:val="24"/>
          <w:szCs w:val="24"/>
          <w:lang w:val="es-PE"/>
        </w:rPr>
        <w:t xml:space="preserve"> </w:t>
      </w:r>
      <w:r w:rsidR="006721AD" w:rsidRPr="00AC0E8D">
        <w:rPr>
          <w:rFonts w:ascii="Verdana" w:hAnsi="Verdana" w:cs="Arial"/>
          <w:sz w:val="24"/>
          <w:szCs w:val="24"/>
          <w:lang w:val="es-PE"/>
        </w:rPr>
        <w:t>día</w:t>
      </w:r>
      <w:r w:rsidRPr="00AC0E8D">
        <w:rPr>
          <w:rFonts w:ascii="Verdana" w:hAnsi="Verdana" w:cs="Arial"/>
          <w:sz w:val="24"/>
          <w:szCs w:val="24"/>
          <w:lang w:val="es-PE"/>
        </w:rPr>
        <w:t>.</w:t>
      </w:r>
    </w:p>
    <w:p w14:paraId="36869060" w14:textId="77777777" w:rsidR="004D0975" w:rsidRPr="00AC0E8D" w:rsidRDefault="00A81577"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La </w:t>
      </w:r>
      <w:r w:rsidR="006721AD" w:rsidRPr="00AC0E8D">
        <w:rPr>
          <w:rFonts w:ascii="Verdana" w:hAnsi="Verdana" w:cs="Arial"/>
          <w:sz w:val="24"/>
          <w:szCs w:val="24"/>
          <w:lang w:val="es-PE"/>
        </w:rPr>
        <w:t>ironía</w:t>
      </w:r>
      <w:r w:rsidRPr="00AC0E8D">
        <w:rPr>
          <w:rFonts w:ascii="Verdana" w:hAnsi="Verdana" w:cs="Arial"/>
          <w:sz w:val="24"/>
          <w:szCs w:val="24"/>
          <w:lang w:val="es-PE"/>
        </w:rPr>
        <w:t xml:space="preserve"> </w:t>
      </w:r>
      <w:r w:rsidR="006721AD" w:rsidRPr="00AC0E8D">
        <w:rPr>
          <w:rFonts w:ascii="Verdana" w:hAnsi="Verdana" w:cs="Arial"/>
          <w:sz w:val="24"/>
          <w:szCs w:val="24"/>
          <w:lang w:val="es-PE"/>
        </w:rPr>
        <w:t>jamás</w:t>
      </w:r>
      <w:r w:rsidRPr="00AC0E8D">
        <w:rPr>
          <w:rFonts w:ascii="Verdana" w:hAnsi="Verdana" w:cs="Arial"/>
          <w:sz w:val="24"/>
          <w:szCs w:val="24"/>
          <w:lang w:val="es-PE"/>
        </w:rPr>
        <w:t xml:space="preserve"> nos</w:t>
      </w:r>
      <w:r w:rsidR="00D938C0" w:rsidRPr="00AC0E8D">
        <w:rPr>
          <w:rFonts w:ascii="Verdana" w:hAnsi="Verdana" w:cs="Arial"/>
          <w:sz w:val="24"/>
          <w:szCs w:val="24"/>
          <w:lang w:val="es-PE"/>
        </w:rPr>
        <w:t xml:space="preserve"> ayudará</w:t>
      </w:r>
      <w:r w:rsidRPr="00AC0E8D">
        <w:rPr>
          <w:rFonts w:ascii="Verdana" w:hAnsi="Verdana" w:cs="Arial"/>
          <w:sz w:val="24"/>
          <w:szCs w:val="24"/>
          <w:lang w:val="es-PE"/>
        </w:rPr>
        <w:t xml:space="preserve"> en la acción de represalia ni los ímpetus de agresión, </w:t>
      </w:r>
      <w:r w:rsidR="006721AD" w:rsidRPr="00AC0E8D">
        <w:rPr>
          <w:rFonts w:ascii="Verdana" w:hAnsi="Verdana" w:cs="Arial"/>
          <w:sz w:val="24"/>
          <w:szCs w:val="24"/>
          <w:lang w:val="es-PE"/>
        </w:rPr>
        <w:t>porque</w:t>
      </w:r>
      <w:r w:rsidRPr="00AC0E8D">
        <w:rPr>
          <w:rFonts w:ascii="Verdana" w:hAnsi="Verdana" w:cs="Arial"/>
          <w:sz w:val="24"/>
          <w:szCs w:val="24"/>
          <w:lang w:val="es-PE"/>
        </w:rPr>
        <w:t xml:space="preserve"> </w:t>
      </w:r>
      <w:r w:rsidR="006721AD" w:rsidRPr="00AC0E8D">
        <w:rPr>
          <w:rFonts w:ascii="Verdana" w:hAnsi="Verdana" w:cs="Arial"/>
          <w:sz w:val="24"/>
          <w:szCs w:val="24"/>
          <w:lang w:val="es-PE"/>
        </w:rPr>
        <w:t>a</w:t>
      </w:r>
      <w:r w:rsidRPr="00AC0E8D">
        <w:rPr>
          <w:rFonts w:ascii="Verdana" w:hAnsi="Verdana" w:cs="Arial"/>
          <w:sz w:val="24"/>
          <w:szCs w:val="24"/>
          <w:lang w:val="es-PE"/>
        </w:rPr>
        <w:t xml:space="preserve">traeremos </w:t>
      </w:r>
      <w:r w:rsidR="006721AD" w:rsidRPr="00AC0E8D">
        <w:rPr>
          <w:rFonts w:ascii="Verdana" w:hAnsi="Verdana" w:cs="Arial"/>
          <w:sz w:val="24"/>
          <w:szCs w:val="24"/>
          <w:lang w:val="es-PE"/>
        </w:rPr>
        <w:t>h</w:t>
      </w:r>
      <w:r w:rsidRPr="00AC0E8D">
        <w:rPr>
          <w:rFonts w:ascii="Verdana" w:hAnsi="Verdana" w:cs="Arial"/>
          <w:sz w:val="24"/>
          <w:szCs w:val="24"/>
          <w:lang w:val="es-PE"/>
        </w:rPr>
        <w:t>umillación</w:t>
      </w:r>
      <w:r w:rsidR="006721AD" w:rsidRPr="00AC0E8D">
        <w:rPr>
          <w:rFonts w:ascii="Verdana" w:hAnsi="Verdana" w:cs="Arial"/>
          <w:sz w:val="24"/>
          <w:szCs w:val="24"/>
          <w:lang w:val="es-PE"/>
        </w:rPr>
        <w:t xml:space="preserve"> y nos</w:t>
      </w:r>
      <w:r w:rsidRPr="00AC0E8D">
        <w:rPr>
          <w:rFonts w:ascii="Verdana" w:hAnsi="Verdana" w:cs="Arial"/>
          <w:sz w:val="24"/>
          <w:szCs w:val="24"/>
          <w:lang w:val="es-PE"/>
        </w:rPr>
        <w:t xml:space="preserve"> degrad</w:t>
      </w:r>
      <w:r w:rsidR="006721AD" w:rsidRPr="00AC0E8D">
        <w:rPr>
          <w:rFonts w:ascii="Verdana" w:hAnsi="Verdana" w:cs="Arial"/>
          <w:sz w:val="24"/>
          <w:szCs w:val="24"/>
          <w:lang w:val="es-PE"/>
        </w:rPr>
        <w:t>aremos</w:t>
      </w:r>
      <w:r w:rsidRPr="00AC0E8D">
        <w:rPr>
          <w:rFonts w:ascii="Verdana" w:hAnsi="Verdana" w:cs="Arial"/>
          <w:sz w:val="24"/>
          <w:szCs w:val="24"/>
          <w:lang w:val="es-PE"/>
        </w:rPr>
        <w:t xml:space="preserve"> en la escala evolutiva.</w:t>
      </w:r>
    </w:p>
    <w:p w14:paraId="7B3101B5" w14:textId="77777777" w:rsidR="00A81577" w:rsidRPr="00AC0E8D" w:rsidRDefault="00A81577"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Saber </w:t>
      </w:r>
      <w:r w:rsidR="006721AD" w:rsidRPr="00AC0E8D">
        <w:rPr>
          <w:rFonts w:ascii="Verdana" w:hAnsi="Verdana" w:cs="Arial"/>
          <w:sz w:val="24"/>
          <w:szCs w:val="24"/>
          <w:lang w:val="es-PE"/>
        </w:rPr>
        <w:t>oír</w:t>
      </w:r>
      <w:r w:rsidRPr="00AC0E8D">
        <w:rPr>
          <w:rFonts w:ascii="Verdana" w:hAnsi="Verdana" w:cs="Arial"/>
          <w:sz w:val="24"/>
          <w:szCs w:val="24"/>
          <w:lang w:val="es-PE"/>
        </w:rPr>
        <w:t xml:space="preserve"> será tan importante como hablar</w:t>
      </w:r>
      <w:r w:rsidR="006721AD" w:rsidRPr="00AC0E8D">
        <w:rPr>
          <w:rFonts w:ascii="Verdana" w:hAnsi="Verdana" w:cs="Arial"/>
          <w:sz w:val="24"/>
          <w:szCs w:val="24"/>
          <w:lang w:val="es-PE"/>
        </w:rPr>
        <w:t>.</w:t>
      </w:r>
    </w:p>
    <w:p w14:paraId="221B6D13" w14:textId="77777777" w:rsidR="00A81577" w:rsidRPr="00AC0E8D" w:rsidRDefault="00A81577"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Saber callar será </w:t>
      </w:r>
      <w:r w:rsidR="00C73EE0" w:rsidRPr="00AC0E8D">
        <w:rPr>
          <w:rFonts w:ascii="Verdana" w:hAnsi="Verdana" w:cs="Arial"/>
          <w:sz w:val="24"/>
          <w:szCs w:val="24"/>
          <w:lang w:val="es-PE"/>
        </w:rPr>
        <w:t>más</w:t>
      </w:r>
      <w:r w:rsidRPr="00AC0E8D">
        <w:rPr>
          <w:rFonts w:ascii="Verdana" w:hAnsi="Verdana" w:cs="Arial"/>
          <w:sz w:val="24"/>
          <w:szCs w:val="24"/>
          <w:lang w:val="es-PE"/>
        </w:rPr>
        <w:t xml:space="preserve"> urgente que el reproche</w:t>
      </w:r>
      <w:r w:rsidR="006721AD" w:rsidRPr="00AC0E8D">
        <w:rPr>
          <w:rFonts w:ascii="Verdana" w:hAnsi="Verdana" w:cs="Arial"/>
          <w:sz w:val="24"/>
          <w:szCs w:val="24"/>
          <w:lang w:val="es-PE"/>
        </w:rPr>
        <w:t>.</w:t>
      </w:r>
    </w:p>
    <w:p w14:paraId="1134302C" w14:textId="77777777" w:rsidR="00A81577" w:rsidRPr="00AF2222" w:rsidRDefault="00A81577"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sz w:val="24"/>
          <w:szCs w:val="24"/>
          <w:lang w:val="es-PE"/>
        </w:rPr>
        <w:t xml:space="preserve">Saber pacificar </w:t>
      </w:r>
      <w:r w:rsidR="006721AD" w:rsidRPr="00AC0E8D">
        <w:rPr>
          <w:rFonts w:ascii="Verdana" w:hAnsi="Verdana" w:cs="Arial"/>
          <w:sz w:val="24"/>
          <w:szCs w:val="24"/>
          <w:lang w:val="es-PE"/>
        </w:rPr>
        <w:t>será</w:t>
      </w:r>
      <w:r w:rsidRPr="00AC0E8D">
        <w:rPr>
          <w:rFonts w:ascii="Verdana" w:hAnsi="Verdana" w:cs="Arial"/>
          <w:sz w:val="24"/>
          <w:szCs w:val="24"/>
          <w:lang w:val="es-PE"/>
        </w:rPr>
        <w:t xml:space="preserve"> tan </w:t>
      </w:r>
      <w:r w:rsidRPr="00AF2222">
        <w:rPr>
          <w:rFonts w:ascii="Verdana" w:hAnsi="Verdana" w:cs="Arial"/>
          <w:color w:val="000000" w:themeColor="text1"/>
          <w:sz w:val="24"/>
          <w:szCs w:val="24"/>
          <w:lang w:val="es-PE"/>
        </w:rPr>
        <w:t>importante como reaccionar.</w:t>
      </w:r>
    </w:p>
    <w:p w14:paraId="167527DF" w14:textId="77777777" w:rsidR="00AF2222" w:rsidRPr="00AF2222" w:rsidRDefault="00A81577" w:rsidP="00AF2222">
      <w:pPr>
        <w:spacing w:before="120" w:line="26" w:lineRule="atLeast"/>
        <w:ind w:firstLine="357"/>
        <w:jc w:val="both"/>
        <w:rPr>
          <w:rFonts w:ascii="Verdana" w:hAnsi="Verdana" w:cs="Arial"/>
          <w:color w:val="000000" w:themeColor="text1"/>
          <w:sz w:val="24"/>
          <w:szCs w:val="24"/>
          <w:lang w:val="es-PE"/>
        </w:rPr>
      </w:pPr>
      <w:r w:rsidRPr="00AF2222">
        <w:rPr>
          <w:rFonts w:ascii="Verdana" w:hAnsi="Verdana" w:cs="Arial"/>
          <w:color w:val="000000" w:themeColor="text1"/>
          <w:sz w:val="24"/>
          <w:szCs w:val="24"/>
          <w:lang w:val="es-PE"/>
        </w:rPr>
        <w:t xml:space="preserve">Saber comprender será tan importante como </w:t>
      </w:r>
      <w:r w:rsidR="00AF2222" w:rsidRPr="00AF2222">
        <w:rPr>
          <w:rFonts w:ascii="Verdana" w:hAnsi="Verdana" w:cs="Arial"/>
          <w:color w:val="000000" w:themeColor="text1"/>
          <w:sz w:val="24"/>
          <w:szCs w:val="24"/>
          <w:lang w:val="es-PE"/>
        </w:rPr>
        <w:t xml:space="preserve">ser comprendido. </w:t>
      </w:r>
      <w:r w:rsidR="00AF2222" w:rsidRPr="00AF2222">
        <w:rPr>
          <w:rFonts w:ascii="Verdana" w:hAnsi="Verdana" w:cs="Arial"/>
          <w:color w:val="000000" w:themeColor="text1"/>
          <w:sz w:val="24"/>
          <w:szCs w:val="24"/>
          <w:vertAlign w:val="superscript"/>
          <w:lang w:val="es-PE"/>
        </w:rPr>
        <w:t>(</w:t>
      </w:r>
      <w:r w:rsidR="00AF2222" w:rsidRPr="00AF2222">
        <w:rPr>
          <w:rStyle w:val="Refdenotaderodap"/>
          <w:rFonts w:ascii="Verdana" w:hAnsi="Verdana" w:cs="Arial"/>
          <w:color w:val="000000" w:themeColor="text1"/>
          <w:sz w:val="24"/>
          <w:szCs w:val="24"/>
          <w:lang w:val="es-PE"/>
        </w:rPr>
        <w:footnoteReference w:id="129"/>
      </w:r>
      <w:r w:rsidR="00AF2222" w:rsidRPr="00AF2222">
        <w:rPr>
          <w:rFonts w:ascii="Verdana" w:hAnsi="Verdana" w:cs="Arial"/>
          <w:color w:val="000000" w:themeColor="text1"/>
          <w:sz w:val="24"/>
          <w:szCs w:val="24"/>
          <w:vertAlign w:val="superscript"/>
          <w:lang w:val="es-PE"/>
        </w:rPr>
        <w:t>)</w:t>
      </w:r>
    </w:p>
    <w:p w14:paraId="5609FF06" w14:textId="77777777" w:rsidR="00C46505" w:rsidRPr="00AC0E8D" w:rsidRDefault="00C46505" w:rsidP="00AC0E8D">
      <w:pPr>
        <w:pStyle w:val="Recuodecorpodetexto3"/>
        <w:spacing w:before="120" w:line="26" w:lineRule="atLeast"/>
        <w:rPr>
          <w:rFonts w:ascii="Verdana" w:hAnsi="Verdana" w:cs="Arial"/>
          <w:sz w:val="24"/>
          <w:szCs w:val="24"/>
          <w:lang w:val="es-PE"/>
        </w:rPr>
      </w:pPr>
      <w:r w:rsidRPr="00AC0E8D">
        <w:rPr>
          <w:rFonts w:ascii="Verdana" w:hAnsi="Verdana" w:cs="Arial"/>
          <w:sz w:val="24"/>
          <w:szCs w:val="24"/>
          <w:lang w:val="es-PE"/>
        </w:rPr>
        <w:t xml:space="preserve">Concluyendo, podemos afirmar que –sea cual fuera el método adoptado – es necesario para adoctrinar, conocer la Doctrina Espírita y tener una conducta que sea lo </w:t>
      </w:r>
      <w:r w:rsidR="00C73EE0" w:rsidRPr="00AC0E8D">
        <w:rPr>
          <w:rFonts w:ascii="Verdana" w:hAnsi="Verdana" w:cs="Arial"/>
          <w:sz w:val="24"/>
          <w:szCs w:val="24"/>
          <w:lang w:val="es-PE"/>
        </w:rPr>
        <w:t>más</w:t>
      </w:r>
      <w:r w:rsidRPr="00AC0E8D">
        <w:rPr>
          <w:rFonts w:ascii="Verdana" w:hAnsi="Verdana" w:cs="Arial"/>
          <w:sz w:val="24"/>
          <w:szCs w:val="24"/>
          <w:lang w:val="es-PE"/>
        </w:rPr>
        <w:t xml:space="preserve"> cristiana posible, </w:t>
      </w:r>
      <w:r w:rsidR="006721AD" w:rsidRPr="00AC0E8D">
        <w:rPr>
          <w:rFonts w:ascii="Verdana" w:hAnsi="Verdana" w:cs="Arial"/>
          <w:sz w:val="24"/>
          <w:szCs w:val="24"/>
          <w:lang w:val="es-PE"/>
        </w:rPr>
        <w:t>conscientes</w:t>
      </w:r>
      <w:r w:rsidRPr="00AC0E8D">
        <w:rPr>
          <w:rFonts w:ascii="Verdana" w:hAnsi="Verdana" w:cs="Arial"/>
          <w:sz w:val="24"/>
          <w:szCs w:val="24"/>
          <w:lang w:val="es-PE"/>
        </w:rPr>
        <w:t xml:space="preserve"> todos nosotros de que </w:t>
      </w:r>
      <w:r w:rsidR="006721AD" w:rsidRPr="00AC0E8D">
        <w:rPr>
          <w:rFonts w:ascii="Verdana" w:hAnsi="Verdana" w:cs="Arial"/>
          <w:sz w:val="24"/>
          <w:szCs w:val="24"/>
          <w:lang w:val="es-PE"/>
        </w:rPr>
        <w:t>Jesús</w:t>
      </w:r>
      <w:r w:rsidRPr="00AC0E8D">
        <w:rPr>
          <w:rFonts w:ascii="Verdana" w:hAnsi="Verdana" w:cs="Arial"/>
          <w:sz w:val="24"/>
          <w:szCs w:val="24"/>
          <w:lang w:val="es-PE"/>
        </w:rPr>
        <w:t xml:space="preserve"> op</w:t>
      </w:r>
      <w:r w:rsidR="00C73EE0" w:rsidRPr="00AC0E8D">
        <w:rPr>
          <w:rFonts w:ascii="Verdana" w:hAnsi="Verdana" w:cs="Arial"/>
          <w:sz w:val="24"/>
          <w:szCs w:val="24"/>
          <w:lang w:val="es-PE"/>
        </w:rPr>
        <w:t>era por medio</w:t>
      </w:r>
      <w:r w:rsidRPr="00AC0E8D">
        <w:rPr>
          <w:rFonts w:ascii="Verdana" w:hAnsi="Verdana" w:cs="Arial"/>
          <w:sz w:val="24"/>
          <w:szCs w:val="24"/>
          <w:lang w:val="es-PE"/>
        </w:rPr>
        <w:t xml:space="preserve"> de las personas que se dedican al bien, co</w:t>
      </w:r>
      <w:r w:rsidR="00C73EE0" w:rsidRPr="00AC0E8D">
        <w:rPr>
          <w:rFonts w:ascii="Verdana" w:hAnsi="Verdana" w:cs="Arial"/>
          <w:sz w:val="24"/>
          <w:szCs w:val="24"/>
          <w:lang w:val="es-PE"/>
        </w:rPr>
        <w:t>mo Emmanuel observa en la sigui</w:t>
      </w:r>
      <w:r w:rsidRPr="00AC0E8D">
        <w:rPr>
          <w:rFonts w:ascii="Verdana" w:hAnsi="Verdana" w:cs="Arial"/>
          <w:sz w:val="24"/>
          <w:szCs w:val="24"/>
          <w:lang w:val="es-PE"/>
        </w:rPr>
        <w:t>ente lección:</w:t>
      </w:r>
    </w:p>
    <w:p w14:paraId="0F8F04A9" w14:textId="15F475ED" w:rsidR="00AF2222" w:rsidRPr="003F5BE7" w:rsidRDefault="00AF2222" w:rsidP="00AF2222">
      <w:pPr>
        <w:pStyle w:val="Recuodecorpodetexto3"/>
        <w:spacing w:before="120" w:line="26" w:lineRule="atLeast"/>
        <w:rPr>
          <w:rFonts w:ascii="Verdana" w:hAnsi="Verdana" w:cs="Arial"/>
          <w:color w:val="000000" w:themeColor="text1"/>
          <w:sz w:val="24"/>
          <w:szCs w:val="24"/>
          <w:lang w:val="es-PE"/>
        </w:rPr>
      </w:pPr>
      <w:r w:rsidRPr="00AC0E8D">
        <w:rPr>
          <w:rFonts w:ascii="Verdana" w:hAnsi="Verdana" w:cs="Arial"/>
          <w:bCs/>
          <w:color w:val="000000"/>
          <w:sz w:val="24"/>
          <w:szCs w:val="24"/>
          <w:lang w:val="es-PE"/>
        </w:rPr>
        <w:t xml:space="preserve"> </w:t>
      </w:r>
      <w:r w:rsidR="0077317E" w:rsidRPr="00AC0E8D">
        <w:rPr>
          <w:rFonts w:ascii="Verdana" w:hAnsi="Verdana" w:cs="Arial"/>
          <w:bCs/>
          <w:color w:val="000000"/>
          <w:sz w:val="24"/>
          <w:szCs w:val="24"/>
          <w:lang w:val="es-PE"/>
        </w:rPr>
        <w:t xml:space="preserve">“Que los adoctrinadores </w:t>
      </w:r>
      <w:r w:rsidR="00C73EE0" w:rsidRPr="00AC0E8D">
        <w:rPr>
          <w:rFonts w:ascii="Verdana" w:hAnsi="Verdana" w:cs="Arial"/>
          <w:bCs/>
          <w:color w:val="000000"/>
          <w:sz w:val="24"/>
          <w:szCs w:val="24"/>
          <w:lang w:val="es-PE"/>
        </w:rPr>
        <w:t xml:space="preserve">sinceros </w:t>
      </w:r>
      <w:r w:rsidR="0077317E" w:rsidRPr="00AC0E8D">
        <w:rPr>
          <w:rFonts w:ascii="Verdana" w:hAnsi="Verdana" w:cs="Arial"/>
          <w:bCs/>
          <w:color w:val="000000"/>
          <w:sz w:val="24"/>
          <w:szCs w:val="24"/>
          <w:lang w:val="es-PE"/>
        </w:rPr>
        <w:t xml:space="preserve">se </w:t>
      </w:r>
      <w:r w:rsidR="006721AD" w:rsidRPr="00AC0E8D">
        <w:rPr>
          <w:rFonts w:ascii="Verdana" w:hAnsi="Verdana" w:cs="Arial"/>
          <w:bCs/>
          <w:color w:val="000000"/>
          <w:sz w:val="24"/>
          <w:szCs w:val="24"/>
          <w:lang w:val="es-PE"/>
        </w:rPr>
        <w:t>regocijen</w:t>
      </w:r>
      <w:r w:rsidR="0077317E" w:rsidRPr="00AC0E8D">
        <w:rPr>
          <w:rFonts w:ascii="Verdana" w:hAnsi="Verdana" w:cs="Arial"/>
          <w:bCs/>
          <w:color w:val="000000"/>
          <w:sz w:val="24"/>
          <w:szCs w:val="24"/>
          <w:lang w:val="es-PE"/>
        </w:rPr>
        <w:t>, no por someter a criaturas desencarnadas en desesperación, convencidos de que en tales circunstancias el bien es administrado, no propiamente por ellos, en su facci</w:t>
      </w:r>
      <w:r w:rsidR="003A11FE" w:rsidRPr="00AC0E8D">
        <w:rPr>
          <w:rFonts w:ascii="Verdana" w:hAnsi="Verdana" w:cs="Arial"/>
          <w:bCs/>
          <w:color w:val="000000"/>
          <w:sz w:val="24"/>
          <w:szCs w:val="24"/>
          <w:lang w:val="es-PE"/>
        </w:rPr>
        <w:t xml:space="preserve">ón humana, sino por emisarios de </w:t>
      </w:r>
      <w:r w:rsidR="006721AD" w:rsidRPr="00AC0E8D">
        <w:rPr>
          <w:rFonts w:ascii="Verdana" w:hAnsi="Verdana" w:cs="Arial"/>
          <w:bCs/>
          <w:color w:val="000000"/>
          <w:sz w:val="24"/>
          <w:szCs w:val="24"/>
          <w:lang w:val="es-PE"/>
        </w:rPr>
        <w:t>Jesús</w:t>
      </w:r>
      <w:r w:rsidR="0077317E" w:rsidRPr="00AC0E8D">
        <w:rPr>
          <w:rFonts w:ascii="Verdana" w:hAnsi="Verdana" w:cs="Arial"/>
          <w:bCs/>
          <w:color w:val="000000"/>
          <w:sz w:val="24"/>
          <w:szCs w:val="24"/>
          <w:lang w:val="es-PE"/>
        </w:rPr>
        <w:t>, cariñosos y solícitos, que los utilizan a manera de canales de miseri</w:t>
      </w:r>
      <w:r w:rsidR="00C73EE0" w:rsidRPr="00AC0E8D">
        <w:rPr>
          <w:rFonts w:ascii="Verdana" w:hAnsi="Verdana" w:cs="Arial"/>
          <w:bCs/>
          <w:color w:val="000000"/>
          <w:sz w:val="24"/>
          <w:szCs w:val="24"/>
          <w:lang w:val="es-PE"/>
        </w:rPr>
        <w:t>cor</w:t>
      </w:r>
      <w:r w:rsidR="0077317E" w:rsidRPr="00AC0E8D">
        <w:rPr>
          <w:rFonts w:ascii="Verdana" w:hAnsi="Verdana" w:cs="Arial"/>
          <w:bCs/>
          <w:color w:val="000000"/>
          <w:sz w:val="24"/>
          <w:szCs w:val="24"/>
          <w:lang w:val="es-PE"/>
        </w:rPr>
        <w:t>d</w:t>
      </w:r>
      <w:r w:rsidR="00C73EE0" w:rsidRPr="00AC0E8D">
        <w:rPr>
          <w:rFonts w:ascii="Verdana" w:hAnsi="Verdana" w:cs="Arial"/>
          <w:bCs/>
          <w:color w:val="000000"/>
          <w:sz w:val="24"/>
          <w:szCs w:val="24"/>
          <w:lang w:val="es-PE"/>
        </w:rPr>
        <w:t>i</w:t>
      </w:r>
      <w:r w:rsidR="0077317E" w:rsidRPr="00AC0E8D">
        <w:rPr>
          <w:rFonts w:ascii="Verdana" w:hAnsi="Verdana" w:cs="Arial"/>
          <w:bCs/>
          <w:color w:val="000000"/>
          <w:sz w:val="24"/>
          <w:szCs w:val="24"/>
          <w:lang w:val="es-PE"/>
        </w:rPr>
        <w:t>a divina:</w:t>
      </w:r>
      <w:r w:rsidR="003A11FE" w:rsidRPr="00AC0E8D">
        <w:rPr>
          <w:rFonts w:ascii="Verdana" w:hAnsi="Verdana" w:cs="Arial"/>
          <w:bCs/>
          <w:color w:val="000000"/>
          <w:sz w:val="24"/>
          <w:szCs w:val="24"/>
          <w:lang w:val="es-PE"/>
        </w:rPr>
        <w:t xml:space="preserve"> que ese regocijo </w:t>
      </w:r>
      <w:r w:rsidR="006721AD" w:rsidRPr="00AC0E8D">
        <w:rPr>
          <w:rFonts w:ascii="Verdana" w:hAnsi="Verdana" w:cs="Arial"/>
          <w:bCs/>
          <w:color w:val="000000"/>
          <w:sz w:val="24"/>
          <w:szCs w:val="24"/>
          <w:lang w:val="es-PE"/>
        </w:rPr>
        <w:t>nazca</w:t>
      </w:r>
      <w:r w:rsidR="003A11FE" w:rsidRPr="00AC0E8D">
        <w:rPr>
          <w:rFonts w:ascii="Verdana" w:hAnsi="Verdana" w:cs="Arial"/>
          <w:bCs/>
          <w:color w:val="000000"/>
          <w:sz w:val="24"/>
          <w:szCs w:val="24"/>
          <w:lang w:val="es-PE"/>
        </w:rPr>
        <w:t xml:space="preserve"> de la oportunidad de servir al bien, de tener la conci</w:t>
      </w:r>
      <w:r w:rsidR="00C73EE0" w:rsidRPr="00AC0E8D">
        <w:rPr>
          <w:rFonts w:ascii="Verdana" w:hAnsi="Verdana" w:cs="Arial"/>
          <w:bCs/>
          <w:color w:val="000000"/>
          <w:sz w:val="24"/>
          <w:szCs w:val="24"/>
          <w:lang w:val="es-PE"/>
        </w:rPr>
        <w:t>en</w:t>
      </w:r>
      <w:r w:rsidR="003A11FE" w:rsidRPr="00AC0E8D">
        <w:rPr>
          <w:rFonts w:ascii="Verdana" w:hAnsi="Verdana" w:cs="Arial"/>
          <w:bCs/>
          <w:color w:val="000000"/>
          <w:sz w:val="24"/>
          <w:szCs w:val="24"/>
          <w:lang w:val="es-PE"/>
        </w:rPr>
        <w:t>cia sintonizada con el Maestro Divino, con la certeza dulce de la fe, sólidament</w:t>
      </w:r>
      <w:r>
        <w:rPr>
          <w:rFonts w:ascii="Verdana" w:hAnsi="Verdana" w:cs="Arial"/>
          <w:bCs/>
          <w:color w:val="000000"/>
          <w:sz w:val="24"/>
          <w:szCs w:val="24"/>
          <w:lang w:val="es-PE"/>
        </w:rPr>
        <w:t xml:space="preserve">e guardada en el corazón”. </w:t>
      </w:r>
      <w:r w:rsidRPr="003F5BE7">
        <w:rPr>
          <w:rFonts w:ascii="Verdana" w:hAnsi="Verdana" w:cs="Arial"/>
          <w:color w:val="000000" w:themeColor="text1"/>
          <w:sz w:val="24"/>
          <w:szCs w:val="24"/>
          <w:vertAlign w:val="superscript"/>
          <w:lang w:val="es-PE"/>
        </w:rPr>
        <w:t>(</w:t>
      </w:r>
      <w:r w:rsidRPr="003F5BE7">
        <w:rPr>
          <w:rStyle w:val="Refdenotaderodap"/>
          <w:rFonts w:ascii="Verdana" w:hAnsi="Verdana" w:cs="Arial"/>
          <w:color w:val="000000" w:themeColor="text1"/>
          <w:sz w:val="24"/>
          <w:szCs w:val="24"/>
          <w:lang w:val="es-PE"/>
        </w:rPr>
        <w:footnoteReference w:id="130"/>
      </w:r>
      <w:r w:rsidRPr="003F5BE7">
        <w:rPr>
          <w:rFonts w:ascii="Verdana" w:hAnsi="Verdana" w:cs="Arial"/>
          <w:color w:val="000000" w:themeColor="text1"/>
          <w:sz w:val="24"/>
          <w:szCs w:val="24"/>
          <w:vertAlign w:val="superscript"/>
          <w:lang w:val="es-PE"/>
        </w:rPr>
        <w:t>)</w:t>
      </w:r>
    </w:p>
    <w:p w14:paraId="7354317F" w14:textId="77777777" w:rsidR="003A11FE" w:rsidRPr="003F5BE7" w:rsidRDefault="003A11FE" w:rsidP="00AC0E8D">
      <w:pPr>
        <w:spacing w:before="120" w:line="26" w:lineRule="atLeast"/>
        <w:ind w:firstLine="357"/>
        <w:jc w:val="both"/>
        <w:rPr>
          <w:rFonts w:ascii="Verdana" w:hAnsi="Verdana" w:cs="Arial"/>
          <w:color w:val="000000" w:themeColor="text1"/>
          <w:sz w:val="24"/>
          <w:szCs w:val="24"/>
          <w:lang w:val="es-PE"/>
        </w:rPr>
      </w:pPr>
      <w:r w:rsidRPr="003F5BE7">
        <w:rPr>
          <w:rFonts w:ascii="Verdana" w:hAnsi="Verdana" w:cs="Arial"/>
          <w:b/>
          <w:color w:val="000000" w:themeColor="text1"/>
          <w:sz w:val="24"/>
          <w:szCs w:val="24"/>
          <w:lang w:val="es-PE"/>
        </w:rPr>
        <w:t xml:space="preserve">Hábitos inconvenientes que debemos evitar: </w:t>
      </w:r>
      <w:r w:rsidRPr="003F5BE7">
        <w:rPr>
          <w:rFonts w:ascii="Verdana" w:hAnsi="Verdana" w:cs="Arial"/>
          <w:color w:val="000000" w:themeColor="text1"/>
          <w:sz w:val="24"/>
          <w:szCs w:val="24"/>
          <w:lang w:val="es-PE"/>
        </w:rPr>
        <w:t xml:space="preserve">Diversos autores han </w:t>
      </w:r>
      <w:r w:rsidR="006721AD" w:rsidRPr="003F5BE7">
        <w:rPr>
          <w:rFonts w:ascii="Verdana" w:hAnsi="Verdana" w:cs="Arial"/>
          <w:color w:val="000000" w:themeColor="text1"/>
          <w:sz w:val="24"/>
          <w:szCs w:val="24"/>
          <w:lang w:val="es-PE"/>
        </w:rPr>
        <w:t>llamado</w:t>
      </w:r>
      <w:r w:rsidRPr="003F5BE7">
        <w:rPr>
          <w:rFonts w:ascii="Verdana" w:hAnsi="Verdana" w:cs="Arial"/>
          <w:color w:val="000000" w:themeColor="text1"/>
          <w:sz w:val="24"/>
          <w:szCs w:val="24"/>
          <w:lang w:val="es-PE"/>
        </w:rPr>
        <w:t xml:space="preserve"> la atención a ciertos hábitos, vicios y </w:t>
      </w:r>
      <w:r w:rsidR="006721AD" w:rsidRPr="003F5BE7">
        <w:rPr>
          <w:rFonts w:ascii="Verdana" w:hAnsi="Verdana" w:cs="Arial"/>
          <w:color w:val="000000" w:themeColor="text1"/>
          <w:sz w:val="24"/>
          <w:szCs w:val="24"/>
          <w:lang w:val="es-PE"/>
        </w:rPr>
        <w:t>prácticas</w:t>
      </w:r>
      <w:r w:rsidRPr="003F5BE7">
        <w:rPr>
          <w:rFonts w:ascii="Verdana" w:hAnsi="Verdana" w:cs="Arial"/>
          <w:color w:val="000000" w:themeColor="text1"/>
          <w:sz w:val="24"/>
          <w:szCs w:val="24"/>
          <w:lang w:val="es-PE"/>
        </w:rPr>
        <w:t xml:space="preserve"> que precisan ser erradicadas de las sesiones mediúmnicas.</w:t>
      </w:r>
    </w:p>
    <w:p w14:paraId="78881B21" w14:textId="6D3C654C" w:rsidR="003A11FE" w:rsidRPr="003F5BE7" w:rsidRDefault="003A11FE" w:rsidP="00AC0E8D">
      <w:pPr>
        <w:spacing w:before="120" w:line="26" w:lineRule="atLeast"/>
        <w:ind w:firstLine="357"/>
        <w:jc w:val="both"/>
        <w:rPr>
          <w:rFonts w:ascii="Verdana" w:hAnsi="Verdana" w:cs="Arial"/>
          <w:color w:val="000000" w:themeColor="text1"/>
          <w:sz w:val="24"/>
          <w:szCs w:val="24"/>
          <w:lang w:val="es-PE"/>
        </w:rPr>
      </w:pPr>
      <w:r w:rsidRPr="003F5BE7">
        <w:rPr>
          <w:rFonts w:ascii="Verdana" w:hAnsi="Verdana" w:cs="Arial"/>
          <w:color w:val="000000" w:themeColor="text1"/>
          <w:sz w:val="24"/>
          <w:szCs w:val="24"/>
          <w:lang w:val="es-PE"/>
        </w:rPr>
        <w:t xml:space="preserve">Edgard </w:t>
      </w:r>
      <w:r w:rsidR="003F5BE7" w:rsidRPr="003F5BE7">
        <w:rPr>
          <w:rFonts w:ascii="Verdana" w:hAnsi="Verdana" w:cs="Arial"/>
          <w:color w:val="000000" w:themeColor="text1"/>
          <w:sz w:val="24"/>
          <w:szCs w:val="24"/>
          <w:lang w:val="es-PE"/>
        </w:rPr>
        <w:t xml:space="preserve">Armond </w:t>
      </w:r>
      <w:r w:rsidR="003F5BE7" w:rsidRPr="003F5BE7">
        <w:rPr>
          <w:rFonts w:ascii="Verdana" w:hAnsi="Verdana" w:cs="Arial"/>
          <w:color w:val="000000" w:themeColor="text1"/>
          <w:sz w:val="24"/>
          <w:szCs w:val="24"/>
          <w:vertAlign w:val="superscript"/>
          <w:lang w:val="es-PE"/>
        </w:rPr>
        <w:t>(</w:t>
      </w:r>
      <w:r w:rsidR="003F5BE7" w:rsidRPr="003F5BE7">
        <w:rPr>
          <w:rStyle w:val="Refdenotaderodap"/>
          <w:rFonts w:ascii="Verdana" w:hAnsi="Verdana" w:cs="Arial"/>
          <w:color w:val="000000" w:themeColor="text1"/>
          <w:sz w:val="24"/>
          <w:szCs w:val="24"/>
          <w:lang w:val="es-PE"/>
        </w:rPr>
        <w:footnoteReference w:id="131"/>
      </w:r>
      <w:r w:rsidR="003F5BE7" w:rsidRPr="003F5BE7">
        <w:rPr>
          <w:rFonts w:ascii="Verdana" w:hAnsi="Verdana" w:cs="Arial"/>
          <w:color w:val="000000" w:themeColor="text1"/>
          <w:sz w:val="24"/>
          <w:szCs w:val="24"/>
          <w:vertAlign w:val="superscript"/>
          <w:lang w:val="es-PE"/>
        </w:rPr>
        <w:t>)</w:t>
      </w:r>
      <w:r w:rsidRPr="003F5BE7">
        <w:rPr>
          <w:rFonts w:ascii="Verdana" w:hAnsi="Verdana" w:cs="Arial"/>
          <w:color w:val="000000" w:themeColor="text1"/>
          <w:sz w:val="24"/>
          <w:szCs w:val="24"/>
          <w:lang w:val="es-PE"/>
        </w:rPr>
        <w:t xml:space="preserve"> considera </w:t>
      </w:r>
      <w:r w:rsidR="006721AD" w:rsidRPr="003F5BE7">
        <w:rPr>
          <w:rFonts w:ascii="Verdana" w:hAnsi="Verdana" w:cs="Arial"/>
          <w:color w:val="000000" w:themeColor="text1"/>
          <w:sz w:val="24"/>
          <w:szCs w:val="24"/>
          <w:lang w:val="es-PE"/>
        </w:rPr>
        <w:t>absolutamente</w:t>
      </w:r>
      <w:r w:rsidRPr="003F5BE7">
        <w:rPr>
          <w:rFonts w:ascii="Verdana" w:hAnsi="Verdana" w:cs="Arial"/>
          <w:color w:val="000000" w:themeColor="text1"/>
          <w:sz w:val="24"/>
          <w:szCs w:val="24"/>
          <w:lang w:val="es-PE"/>
        </w:rPr>
        <w:t xml:space="preserve"> inconvenientes las siguientes actitudes</w:t>
      </w:r>
      <w:r w:rsidR="00AE4249">
        <w:rPr>
          <w:rFonts w:ascii="Verdana" w:hAnsi="Verdana" w:cs="Arial"/>
          <w:color w:val="000000" w:themeColor="text1"/>
          <w:sz w:val="24"/>
          <w:szCs w:val="24"/>
          <w:lang w:val="es-PE"/>
        </w:rPr>
        <w:t>:</w:t>
      </w:r>
    </w:p>
    <w:p w14:paraId="5CD017E0" w14:textId="77777777" w:rsidR="003A11FE" w:rsidRPr="00AC0E8D" w:rsidRDefault="003A11FE"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 xml:space="preserve">a) </w:t>
      </w:r>
      <w:r w:rsidR="006721AD" w:rsidRPr="00AC0E8D">
        <w:rPr>
          <w:rFonts w:ascii="Verdana" w:hAnsi="Verdana" w:cs="Arial"/>
          <w:color w:val="000000"/>
          <w:sz w:val="24"/>
          <w:szCs w:val="24"/>
          <w:lang w:val="es-PE"/>
        </w:rPr>
        <w:t>exigir el</w:t>
      </w:r>
      <w:r w:rsidRPr="00AC0E8D">
        <w:rPr>
          <w:rFonts w:ascii="Verdana" w:hAnsi="Verdana" w:cs="Arial"/>
          <w:color w:val="000000"/>
          <w:sz w:val="24"/>
          <w:szCs w:val="24"/>
          <w:lang w:val="es-PE"/>
        </w:rPr>
        <w:t xml:space="preserve"> nombre del </w:t>
      </w:r>
      <w:r w:rsidR="006721AD" w:rsidRPr="00AC0E8D">
        <w:rPr>
          <w:rFonts w:ascii="Verdana" w:hAnsi="Verdana" w:cs="Arial"/>
          <w:color w:val="000000"/>
          <w:sz w:val="24"/>
          <w:szCs w:val="24"/>
          <w:lang w:val="es-PE"/>
        </w:rPr>
        <w:t>Espíritu</w:t>
      </w:r>
      <w:r w:rsidRPr="00AC0E8D">
        <w:rPr>
          <w:rFonts w:ascii="Verdana" w:hAnsi="Verdana" w:cs="Arial"/>
          <w:color w:val="000000"/>
          <w:sz w:val="24"/>
          <w:szCs w:val="24"/>
          <w:lang w:val="es-PE"/>
        </w:rPr>
        <w:t xml:space="preserve"> comunicante;</w:t>
      </w:r>
    </w:p>
    <w:p w14:paraId="0B6FB848" w14:textId="77777777" w:rsidR="003A11FE" w:rsidRPr="00AC0E8D" w:rsidRDefault="003A11FE"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b) creer ciegamente lo que dice el Espíritu;</w:t>
      </w:r>
    </w:p>
    <w:p w14:paraId="2C779D46" w14:textId="77777777" w:rsidR="003A11FE" w:rsidRPr="00AC0E8D" w:rsidRDefault="00C73EE0"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c) el mis</w:t>
      </w:r>
      <w:r w:rsidR="003A11FE" w:rsidRPr="00AC0E8D">
        <w:rPr>
          <w:rFonts w:ascii="Verdana" w:hAnsi="Verdana" w:cs="Arial"/>
          <w:color w:val="000000"/>
          <w:sz w:val="24"/>
          <w:szCs w:val="24"/>
          <w:lang w:val="es-PE"/>
        </w:rPr>
        <w:t>ticismo exagerado;</w:t>
      </w:r>
    </w:p>
    <w:p w14:paraId="45E761E2" w14:textId="77777777" w:rsidR="003A11FE" w:rsidRPr="00AC0E8D" w:rsidRDefault="003A11FE"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d) la verborrea o</w:t>
      </w:r>
      <w:r w:rsidR="00C73EE0" w:rsidRPr="00AC0E8D">
        <w:rPr>
          <w:rFonts w:ascii="Verdana" w:hAnsi="Verdana" w:cs="Arial"/>
          <w:color w:val="000000"/>
          <w:sz w:val="24"/>
          <w:szCs w:val="24"/>
          <w:lang w:val="es-PE"/>
        </w:rPr>
        <w:t xml:space="preserve"> el habla inútil, que son propi</w:t>
      </w:r>
      <w:r w:rsidRPr="00AC0E8D">
        <w:rPr>
          <w:rFonts w:ascii="Verdana" w:hAnsi="Verdana" w:cs="Arial"/>
          <w:color w:val="000000"/>
          <w:sz w:val="24"/>
          <w:szCs w:val="24"/>
          <w:lang w:val="es-PE"/>
        </w:rPr>
        <w:t>os de Espíritus mistificadores e irresponsables;</w:t>
      </w:r>
    </w:p>
    <w:p w14:paraId="004D9FB3" w14:textId="77777777" w:rsidR="003A11FE" w:rsidRPr="00AC0E8D" w:rsidRDefault="00C73EE0"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e) la agi</w:t>
      </w:r>
      <w:r w:rsidR="003A11FE" w:rsidRPr="00AC0E8D">
        <w:rPr>
          <w:rFonts w:ascii="Verdana" w:hAnsi="Verdana" w:cs="Arial"/>
          <w:color w:val="000000"/>
          <w:sz w:val="24"/>
          <w:szCs w:val="24"/>
          <w:lang w:val="es-PE"/>
        </w:rPr>
        <w:t>tación por parte de l</w:t>
      </w:r>
      <w:r w:rsidRPr="00AC0E8D">
        <w:rPr>
          <w:rFonts w:ascii="Verdana" w:hAnsi="Verdana" w:cs="Arial"/>
          <w:color w:val="000000"/>
          <w:sz w:val="24"/>
          <w:szCs w:val="24"/>
          <w:lang w:val="es-PE"/>
        </w:rPr>
        <w:t>os médiums que agitan manos y pi</w:t>
      </w:r>
      <w:r w:rsidR="003A11FE" w:rsidRPr="00AC0E8D">
        <w:rPr>
          <w:rFonts w:ascii="Verdana" w:hAnsi="Verdana" w:cs="Arial"/>
          <w:color w:val="000000"/>
          <w:sz w:val="24"/>
          <w:szCs w:val="24"/>
          <w:lang w:val="es-PE"/>
        </w:rPr>
        <w:t>es, bufan, gi</w:t>
      </w:r>
      <w:r w:rsidRPr="00AC0E8D">
        <w:rPr>
          <w:rFonts w:ascii="Verdana" w:hAnsi="Verdana" w:cs="Arial"/>
          <w:color w:val="000000"/>
          <w:sz w:val="24"/>
          <w:szCs w:val="24"/>
          <w:lang w:val="es-PE"/>
        </w:rPr>
        <w:t>men</w:t>
      </w:r>
      <w:r w:rsidR="003A11FE" w:rsidRPr="00AC0E8D">
        <w:rPr>
          <w:rFonts w:ascii="Verdana" w:hAnsi="Verdana" w:cs="Arial"/>
          <w:color w:val="000000"/>
          <w:sz w:val="24"/>
          <w:szCs w:val="24"/>
          <w:lang w:val="es-PE"/>
        </w:rPr>
        <w:t>, gritan, se conto</w:t>
      </w:r>
      <w:r w:rsidRPr="00AC0E8D">
        <w:rPr>
          <w:rFonts w:ascii="Verdana" w:hAnsi="Verdana" w:cs="Arial"/>
          <w:color w:val="000000"/>
          <w:sz w:val="24"/>
          <w:szCs w:val="24"/>
          <w:lang w:val="es-PE"/>
        </w:rPr>
        <w:t>r</w:t>
      </w:r>
      <w:r w:rsidR="003A11FE" w:rsidRPr="00AC0E8D">
        <w:rPr>
          <w:rFonts w:ascii="Verdana" w:hAnsi="Verdana" w:cs="Arial"/>
          <w:color w:val="000000"/>
          <w:sz w:val="24"/>
          <w:szCs w:val="24"/>
          <w:lang w:val="es-PE"/>
        </w:rPr>
        <w:t>sionan durante la sesión;</w:t>
      </w:r>
    </w:p>
    <w:p w14:paraId="015E9AEE" w14:textId="77777777" w:rsidR="003A11FE" w:rsidRPr="00AC0E8D" w:rsidRDefault="003A11FE"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 xml:space="preserve">f) las oraciones </w:t>
      </w:r>
      <w:r w:rsidR="006721AD" w:rsidRPr="00AC0E8D">
        <w:rPr>
          <w:rFonts w:ascii="Verdana" w:hAnsi="Verdana" w:cs="Arial"/>
          <w:color w:val="000000"/>
          <w:sz w:val="24"/>
          <w:szCs w:val="24"/>
          <w:lang w:val="es-PE"/>
        </w:rPr>
        <w:t>leídas</w:t>
      </w:r>
      <w:r w:rsidRPr="00AC0E8D">
        <w:rPr>
          <w:rFonts w:ascii="Verdana" w:hAnsi="Verdana" w:cs="Arial"/>
          <w:color w:val="000000"/>
          <w:sz w:val="24"/>
          <w:szCs w:val="24"/>
          <w:lang w:val="es-PE"/>
        </w:rPr>
        <w:t>;</w:t>
      </w:r>
    </w:p>
    <w:p w14:paraId="7B611228" w14:textId="37C75151" w:rsidR="003A11FE" w:rsidRPr="00AC0E8D" w:rsidRDefault="00B622F1"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 xml:space="preserve">g) </w:t>
      </w:r>
      <w:r w:rsidR="006721AD" w:rsidRPr="00AC0E8D">
        <w:rPr>
          <w:rFonts w:ascii="Verdana" w:hAnsi="Verdana" w:cs="Arial"/>
          <w:color w:val="000000"/>
          <w:sz w:val="24"/>
          <w:szCs w:val="24"/>
          <w:lang w:val="es-PE"/>
        </w:rPr>
        <w:t>llamar al</w:t>
      </w:r>
      <w:r w:rsidRPr="00AC0E8D">
        <w:rPr>
          <w:rFonts w:ascii="Verdana" w:hAnsi="Verdana" w:cs="Arial"/>
          <w:color w:val="000000"/>
          <w:sz w:val="24"/>
          <w:szCs w:val="24"/>
          <w:lang w:val="es-PE"/>
        </w:rPr>
        <w:t xml:space="preserve"> orden a </w:t>
      </w:r>
      <w:r w:rsidR="006721AD" w:rsidRPr="00AC0E8D">
        <w:rPr>
          <w:rFonts w:ascii="Verdana" w:hAnsi="Verdana" w:cs="Arial"/>
          <w:color w:val="000000"/>
          <w:sz w:val="24"/>
          <w:szCs w:val="24"/>
          <w:lang w:val="es-PE"/>
        </w:rPr>
        <w:t>médiums</w:t>
      </w:r>
      <w:r w:rsidRPr="00AC0E8D">
        <w:rPr>
          <w:rFonts w:ascii="Verdana" w:hAnsi="Verdana" w:cs="Arial"/>
          <w:color w:val="000000"/>
          <w:sz w:val="24"/>
          <w:szCs w:val="24"/>
          <w:lang w:val="es-PE"/>
        </w:rPr>
        <w:t xml:space="preserve"> pasivos</w:t>
      </w:r>
      <w:r w:rsidR="003F5BE7">
        <w:rPr>
          <w:rFonts w:ascii="Verdana" w:hAnsi="Verdana" w:cs="Arial"/>
          <w:color w:val="000000"/>
          <w:sz w:val="24"/>
          <w:szCs w:val="24"/>
          <w:lang w:val="es-PE"/>
        </w:rPr>
        <w:t>;</w:t>
      </w:r>
    </w:p>
    <w:p w14:paraId="3B9906AF" w14:textId="77777777" w:rsidR="00B622F1" w:rsidRPr="00AC0E8D" w:rsidRDefault="00B622F1"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h) dar preferencia a determinado médium;</w:t>
      </w:r>
    </w:p>
    <w:p w14:paraId="7FF71C3E" w14:textId="77777777" w:rsidR="00B622F1" w:rsidRPr="00AC0E8D" w:rsidRDefault="00B622F1"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i) abrir o cerra</w:t>
      </w:r>
      <w:r w:rsidR="00C73EE0" w:rsidRPr="00AC0E8D">
        <w:rPr>
          <w:rFonts w:ascii="Verdana" w:hAnsi="Verdana" w:cs="Arial"/>
          <w:color w:val="000000"/>
          <w:sz w:val="24"/>
          <w:szCs w:val="24"/>
          <w:lang w:val="es-PE"/>
        </w:rPr>
        <w:t>r</w:t>
      </w:r>
      <w:r w:rsidRPr="00AC0E8D">
        <w:rPr>
          <w:rFonts w:ascii="Verdana" w:hAnsi="Verdana" w:cs="Arial"/>
          <w:color w:val="000000"/>
          <w:sz w:val="24"/>
          <w:szCs w:val="24"/>
          <w:lang w:val="es-PE"/>
        </w:rPr>
        <w:t xml:space="preserve"> la sesión por los guías;</w:t>
      </w:r>
    </w:p>
    <w:p w14:paraId="0C8FDF19" w14:textId="77777777" w:rsidR="00B622F1" w:rsidRPr="00AC0E8D" w:rsidRDefault="00B622F1"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j) el uso de ropas y vestimentas especiales.</w:t>
      </w:r>
    </w:p>
    <w:p w14:paraId="2CD2BFBC" w14:textId="0553B0B6" w:rsidR="00B622F1" w:rsidRPr="00AD2B96" w:rsidRDefault="00C73EE0" w:rsidP="00AC0E8D">
      <w:pPr>
        <w:pStyle w:val="Recuodecorpodetexto2"/>
        <w:spacing w:before="120" w:line="26" w:lineRule="atLeast"/>
        <w:ind w:right="0"/>
        <w:rPr>
          <w:rFonts w:ascii="Verdana" w:hAnsi="Verdana" w:cs="Arial"/>
          <w:color w:val="000000" w:themeColor="text1"/>
          <w:sz w:val="24"/>
          <w:szCs w:val="24"/>
          <w:lang w:val="es-PE"/>
        </w:rPr>
      </w:pPr>
      <w:r w:rsidRPr="00AC0E8D">
        <w:rPr>
          <w:rFonts w:ascii="Verdana" w:hAnsi="Verdana" w:cs="Arial"/>
          <w:sz w:val="24"/>
          <w:szCs w:val="24"/>
          <w:lang w:val="es-PE"/>
        </w:rPr>
        <w:t>Emilio M</w:t>
      </w:r>
      <w:r w:rsidR="00AD2B96">
        <w:rPr>
          <w:rFonts w:ascii="Verdana" w:hAnsi="Verdana" w:cs="Arial"/>
          <w:sz w:val="24"/>
          <w:szCs w:val="24"/>
          <w:lang w:val="es-PE"/>
        </w:rPr>
        <w:t xml:space="preserve">anso Vieria </w:t>
      </w:r>
      <w:r w:rsidR="00AD2B96" w:rsidRPr="00AD2B96">
        <w:rPr>
          <w:rFonts w:ascii="Verdana" w:hAnsi="Verdana" w:cs="Arial"/>
          <w:color w:val="000000" w:themeColor="text1"/>
          <w:sz w:val="24"/>
          <w:szCs w:val="24"/>
          <w:vertAlign w:val="superscript"/>
          <w:lang w:val="es-PE"/>
        </w:rPr>
        <w:t>(</w:t>
      </w:r>
      <w:r w:rsidR="00AD2B96" w:rsidRPr="00AD2B96">
        <w:rPr>
          <w:rStyle w:val="Refdenotaderodap"/>
          <w:rFonts w:ascii="Verdana" w:hAnsi="Verdana" w:cs="Arial"/>
          <w:color w:val="000000" w:themeColor="text1"/>
          <w:sz w:val="24"/>
          <w:szCs w:val="24"/>
          <w:lang w:val="es-PE"/>
        </w:rPr>
        <w:footnoteReference w:id="132"/>
      </w:r>
      <w:r w:rsidR="00AD2B96" w:rsidRPr="00AD2B96">
        <w:rPr>
          <w:rFonts w:ascii="Verdana" w:hAnsi="Verdana" w:cs="Arial"/>
          <w:color w:val="000000" w:themeColor="text1"/>
          <w:sz w:val="24"/>
          <w:szCs w:val="24"/>
          <w:vertAlign w:val="superscript"/>
          <w:lang w:val="es-PE"/>
        </w:rPr>
        <w:t>)</w:t>
      </w:r>
      <w:r w:rsidR="00B622F1" w:rsidRPr="00AD2B96">
        <w:rPr>
          <w:rFonts w:ascii="Verdana" w:hAnsi="Verdana" w:cs="Arial"/>
          <w:color w:val="000000" w:themeColor="text1"/>
          <w:sz w:val="24"/>
          <w:szCs w:val="24"/>
          <w:lang w:val="es-PE"/>
        </w:rPr>
        <w:t xml:space="preserve"> nos llama la atención </w:t>
      </w:r>
      <w:r w:rsidRPr="00AD2B96">
        <w:rPr>
          <w:rFonts w:ascii="Verdana" w:hAnsi="Verdana" w:cs="Arial"/>
          <w:color w:val="000000" w:themeColor="text1"/>
          <w:sz w:val="24"/>
          <w:szCs w:val="24"/>
          <w:lang w:val="es-PE"/>
        </w:rPr>
        <w:t>a</w:t>
      </w:r>
      <w:r w:rsidR="00B622F1" w:rsidRPr="00AD2B96">
        <w:rPr>
          <w:rFonts w:ascii="Verdana" w:hAnsi="Verdana" w:cs="Arial"/>
          <w:color w:val="000000" w:themeColor="text1"/>
          <w:sz w:val="24"/>
          <w:szCs w:val="24"/>
          <w:lang w:val="es-PE"/>
        </w:rPr>
        <w:t xml:space="preserve"> una </w:t>
      </w:r>
      <w:r w:rsidR="006721AD" w:rsidRPr="00AD2B96">
        <w:rPr>
          <w:rFonts w:ascii="Verdana" w:hAnsi="Verdana" w:cs="Arial"/>
          <w:color w:val="000000" w:themeColor="text1"/>
          <w:sz w:val="24"/>
          <w:szCs w:val="24"/>
          <w:lang w:val="es-PE"/>
        </w:rPr>
        <w:t>práctica</w:t>
      </w:r>
      <w:r w:rsidR="00B622F1" w:rsidRPr="00AD2B96">
        <w:rPr>
          <w:rFonts w:ascii="Verdana" w:hAnsi="Verdana" w:cs="Arial"/>
          <w:color w:val="000000" w:themeColor="text1"/>
          <w:sz w:val="24"/>
          <w:szCs w:val="24"/>
          <w:lang w:val="es-PE"/>
        </w:rPr>
        <w:t xml:space="preserve"> igualmente condenable, que es el alejamiento de los </w:t>
      </w:r>
      <w:r w:rsidR="006721AD" w:rsidRPr="00AD2B96">
        <w:rPr>
          <w:rFonts w:ascii="Verdana" w:hAnsi="Verdana" w:cs="Arial"/>
          <w:color w:val="000000" w:themeColor="text1"/>
          <w:sz w:val="24"/>
          <w:szCs w:val="24"/>
          <w:lang w:val="es-PE"/>
        </w:rPr>
        <w:t>Espíritus</w:t>
      </w:r>
      <w:r w:rsidR="00B622F1" w:rsidRPr="00AD2B96">
        <w:rPr>
          <w:rFonts w:ascii="Verdana" w:hAnsi="Verdana" w:cs="Arial"/>
          <w:color w:val="000000" w:themeColor="text1"/>
          <w:sz w:val="24"/>
          <w:szCs w:val="24"/>
          <w:lang w:val="es-PE"/>
        </w:rPr>
        <w:t xml:space="preserve"> Obsesores por medio de la violencia.  Los dirigentes que </w:t>
      </w:r>
      <w:r w:rsidR="006721AD" w:rsidRPr="00AD2B96">
        <w:rPr>
          <w:rFonts w:ascii="Verdana" w:hAnsi="Verdana" w:cs="Arial"/>
          <w:color w:val="000000" w:themeColor="text1"/>
          <w:sz w:val="24"/>
          <w:szCs w:val="24"/>
          <w:lang w:val="es-PE"/>
        </w:rPr>
        <w:t>así</w:t>
      </w:r>
      <w:r w:rsidR="00B622F1" w:rsidRPr="00AD2B96">
        <w:rPr>
          <w:rFonts w:ascii="Verdana" w:hAnsi="Verdana" w:cs="Arial"/>
          <w:color w:val="000000" w:themeColor="text1"/>
          <w:sz w:val="24"/>
          <w:szCs w:val="24"/>
          <w:lang w:val="es-PE"/>
        </w:rPr>
        <w:t xml:space="preserve"> proceden confunden la serena energía, fruto de la autoridad moral, con proceso</w:t>
      </w:r>
      <w:r w:rsidRPr="00AD2B96">
        <w:rPr>
          <w:rFonts w:ascii="Verdana" w:hAnsi="Verdana" w:cs="Arial"/>
          <w:color w:val="000000" w:themeColor="text1"/>
          <w:sz w:val="24"/>
          <w:szCs w:val="24"/>
          <w:lang w:val="es-PE"/>
        </w:rPr>
        <w:t>s</w:t>
      </w:r>
      <w:r w:rsidR="00B622F1" w:rsidRPr="00AD2B96">
        <w:rPr>
          <w:rFonts w:ascii="Verdana" w:hAnsi="Verdana" w:cs="Arial"/>
          <w:color w:val="000000" w:themeColor="text1"/>
          <w:sz w:val="24"/>
          <w:szCs w:val="24"/>
          <w:lang w:val="es-PE"/>
        </w:rPr>
        <w:t xml:space="preserve"> violentos de fuerzas vibratorias. André Luiz nos muestra en “Liberación”, </w:t>
      </w:r>
      <w:r w:rsidR="006721AD" w:rsidRPr="00AD2B96">
        <w:rPr>
          <w:rFonts w:ascii="Verdana" w:hAnsi="Verdana" w:cs="Arial"/>
          <w:color w:val="000000" w:themeColor="text1"/>
          <w:sz w:val="24"/>
          <w:szCs w:val="24"/>
          <w:lang w:val="es-PE"/>
        </w:rPr>
        <w:t>cap.</w:t>
      </w:r>
      <w:r w:rsidR="00B622F1" w:rsidRPr="00AD2B96">
        <w:rPr>
          <w:rFonts w:ascii="Verdana" w:hAnsi="Verdana" w:cs="Arial"/>
          <w:color w:val="000000" w:themeColor="text1"/>
          <w:sz w:val="24"/>
          <w:szCs w:val="24"/>
          <w:lang w:val="es-PE"/>
        </w:rPr>
        <w:t xml:space="preserve"> XIV, cual es la manera correcta de actuar en esos casos, rehabilitando al obsesado y conquistando al obsesor por medio de elucidaciones y actitudes </w:t>
      </w:r>
      <w:r w:rsidR="006721AD" w:rsidRPr="00AD2B96">
        <w:rPr>
          <w:rFonts w:ascii="Verdana" w:hAnsi="Verdana" w:cs="Arial"/>
          <w:color w:val="000000" w:themeColor="text1"/>
          <w:sz w:val="24"/>
          <w:szCs w:val="24"/>
          <w:lang w:val="es-PE"/>
        </w:rPr>
        <w:t>dignificantes</w:t>
      </w:r>
      <w:r w:rsidR="00B622F1" w:rsidRPr="00AD2B96">
        <w:rPr>
          <w:rFonts w:ascii="Verdana" w:hAnsi="Verdana" w:cs="Arial"/>
          <w:color w:val="000000" w:themeColor="text1"/>
          <w:sz w:val="24"/>
          <w:szCs w:val="24"/>
          <w:lang w:val="es-PE"/>
        </w:rPr>
        <w:t>.</w:t>
      </w:r>
    </w:p>
    <w:p w14:paraId="76B8455A" w14:textId="44D0A2AD" w:rsidR="00A06AE8" w:rsidRPr="00AD2B96" w:rsidRDefault="00A06AE8" w:rsidP="00AC0E8D">
      <w:pPr>
        <w:spacing w:before="120" w:line="26" w:lineRule="atLeast"/>
        <w:ind w:firstLine="357"/>
        <w:jc w:val="both"/>
        <w:rPr>
          <w:rFonts w:ascii="Verdana" w:hAnsi="Verdana" w:cs="Arial"/>
          <w:color w:val="000000" w:themeColor="text1"/>
          <w:sz w:val="24"/>
          <w:szCs w:val="24"/>
          <w:lang w:val="es-PE"/>
        </w:rPr>
      </w:pPr>
      <w:r w:rsidRPr="00AD2B96">
        <w:rPr>
          <w:rFonts w:ascii="Verdana" w:hAnsi="Verdana" w:cs="Arial"/>
          <w:color w:val="000000" w:themeColor="text1"/>
          <w:sz w:val="24"/>
          <w:szCs w:val="24"/>
          <w:lang w:val="es-PE"/>
        </w:rPr>
        <w:t xml:space="preserve">Roque Jacintho </w:t>
      </w:r>
      <w:r w:rsidR="00AD2B96" w:rsidRPr="00AD2B96">
        <w:rPr>
          <w:rFonts w:ascii="Verdana" w:hAnsi="Verdana" w:cs="Arial"/>
          <w:color w:val="000000" w:themeColor="text1"/>
          <w:sz w:val="24"/>
          <w:szCs w:val="24"/>
          <w:vertAlign w:val="superscript"/>
          <w:lang w:val="es-PE"/>
        </w:rPr>
        <w:t>(</w:t>
      </w:r>
      <w:r w:rsidR="00AD2B96" w:rsidRPr="00AD2B96">
        <w:rPr>
          <w:rStyle w:val="Refdenotaderodap"/>
          <w:rFonts w:ascii="Verdana" w:hAnsi="Verdana" w:cs="Arial"/>
          <w:color w:val="000000" w:themeColor="text1"/>
          <w:sz w:val="24"/>
          <w:szCs w:val="24"/>
          <w:lang w:val="es-PE"/>
        </w:rPr>
        <w:footnoteReference w:id="133"/>
      </w:r>
      <w:r w:rsidR="00AD2B96" w:rsidRPr="00AD2B96">
        <w:rPr>
          <w:rFonts w:ascii="Verdana" w:hAnsi="Verdana" w:cs="Arial"/>
          <w:color w:val="000000" w:themeColor="text1"/>
          <w:sz w:val="24"/>
          <w:szCs w:val="24"/>
          <w:vertAlign w:val="superscript"/>
          <w:lang w:val="es-PE"/>
        </w:rPr>
        <w:t>)</w:t>
      </w:r>
      <w:r w:rsidRPr="00AD2B96">
        <w:rPr>
          <w:rFonts w:ascii="Verdana" w:hAnsi="Verdana" w:cs="Arial"/>
          <w:color w:val="000000" w:themeColor="text1"/>
          <w:sz w:val="24"/>
          <w:szCs w:val="24"/>
          <w:lang w:val="es-PE"/>
        </w:rPr>
        <w:t xml:space="preserve"> reporta </w:t>
      </w:r>
      <w:r w:rsidR="00F1064A" w:rsidRPr="00AD2B96">
        <w:rPr>
          <w:rFonts w:ascii="Verdana" w:hAnsi="Verdana" w:cs="Arial"/>
          <w:color w:val="000000" w:themeColor="text1"/>
          <w:sz w:val="24"/>
          <w:szCs w:val="24"/>
          <w:lang w:val="es-PE"/>
        </w:rPr>
        <w:t>sobre</w:t>
      </w:r>
      <w:r w:rsidRPr="00AD2B96">
        <w:rPr>
          <w:rFonts w:ascii="Verdana" w:hAnsi="Verdana" w:cs="Arial"/>
          <w:color w:val="000000" w:themeColor="text1"/>
          <w:sz w:val="24"/>
          <w:szCs w:val="24"/>
          <w:lang w:val="es-PE"/>
        </w:rPr>
        <w:t xml:space="preserve"> determinadas informaciones o preguntas que algunos adoctri</w:t>
      </w:r>
      <w:r w:rsidR="00C96057" w:rsidRPr="00AD2B96">
        <w:rPr>
          <w:rFonts w:ascii="Verdana" w:hAnsi="Verdana" w:cs="Arial"/>
          <w:color w:val="000000" w:themeColor="text1"/>
          <w:sz w:val="24"/>
          <w:szCs w:val="24"/>
          <w:lang w:val="es-PE"/>
        </w:rPr>
        <w:t>nadores hacen equi</w:t>
      </w:r>
      <w:r w:rsidR="00C73EE0" w:rsidRPr="00AD2B96">
        <w:rPr>
          <w:rFonts w:ascii="Verdana" w:hAnsi="Verdana" w:cs="Arial"/>
          <w:color w:val="000000" w:themeColor="text1"/>
          <w:sz w:val="24"/>
          <w:szCs w:val="24"/>
          <w:lang w:val="es-PE"/>
        </w:rPr>
        <w:t>v</w:t>
      </w:r>
      <w:r w:rsidR="00C96057" w:rsidRPr="00AD2B96">
        <w:rPr>
          <w:rFonts w:ascii="Verdana" w:hAnsi="Verdana" w:cs="Arial"/>
          <w:color w:val="000000" w:themeColor="text1"/>
          <w:sz w:val="24"/>
          <w:szCs w:val="24"/>
          <w:lang w:val="es-PE"/>
        </w:rPr>
        <w:t xml:space="preserve">ocadamente a </w:t>
      </w:r>
      <w:r w:rsidRPr="00AD2B96">
        <w:rPr>
          <w:rFonts w:ascii="Verdana" w:hAnsi="Verdana" w:cs="Arial"/>
          <w:color w:val="000000" w:themeColor="text1"/>
          <w:sz w:val="24"/>
          <w:szCs w:val="24"/>
          <w:lang w:val="es-PE"/>
        </w:rPr>
        <w:t>los comunicantes</w:t>
      </w:r>
      <w:r w:rsidR="00C96057" w:rsidRPr="00AD2B96">
        <w:rPr>
          <w:rFonts w:ascii="Verdana" w:hAnsi="Verdana" w:cs="Arial"/>
          <w:color w:val="000000" w:themeColor="text1"/>
          <w:sz w:val="24"/>
          <w:szCs w:val="24"/>
          <w:lang w:val="es-PE"/>
        </w:rPr>
        <w:t>, tales como</w:t>
      </w:r>
      <w:r w:rsidR="00AE4249">
        <w:rPr>
          <w:rFonts w:ascii="Verdana" w:hAnsi="Verdana" w:cs="Arial"/>
          <w:color w:val="000000" w:themeColor="text1"/>
          <w:sz w:val="24"/>
          <w:szCs w:val="24"/>
          <w:lang w:val="es-PE"/>
        </w:rPr>
        <w:t>:</w:t>
      </w:r>
    </w:p>
    <w:p w14:paraId="164987C2" w14:textId="77777777" w:rsidR="00C96057" w:rsidRPr="00AD2B96" w:rsidRDefault="00C96057" w:rsidP="00AC0E8D">
      <w:pPr>
        <w:spacing w:before="120" w:line="26" w:lineRule="atLeast"/>
        <w:ind w:firstLine="357"/>
        <w:jc w:val="both"/>
        <w:rPr>
          <w:rFonts w:ascii="Verdana" w:hAnsi="Verdana" w:cs="Arial"/>
          <w:color w:val="000000" w:themeColor="text1"/>
          <w:sz w:val="24"/>
          <w:szCs w:val="24"/>
          <w:lang w:val="es-PE"/>
        </w:rPr>
      </w:pPr>
      <w:r w:rsidRPr="00AD2B96">
        <w:rPr>
          <w:rFonts w:ascii="Verdana" w:hAnsi="Verdana" w:cs="Arial"/>
          <w:color w:val="000000" w:themeColor="text1"/>
          <w:sz w:val="24"/>
          <w:szCs w:val="24"/>
          <w:lang w:val="es-PE"/>
        </w:rPr>
        <w:t>“Usted ya murió y no pude sentir dolores”</w:t>
      </w:r>
    </w:p>
    <w:p w14:paraId="1DE9CCE9" w14:textId="77777777" w:rsidR="00C96057" w:rsidRPr="00AD2B96" w:rsidRDefault="00C96057" w:rsidP="00AC0E8D">
      <w:pPr>
        <w:spacing w:before="120" w:line="26" w:lineRule="atLeast"/>
        <w:ind w:firstLine="357"/>
        <w:jc w:val="both"/>
        <w:rPr>
          <w:rFonts w:ascii="Verdana" w:hAnsi="Verdana" w:cs="Arial"/>
          <w:color w:val="000000" w:themeColor="text1"/>
          <w:sz w:val="24"/>
          <w:szCs w:val="24"/>
          <w:lang w:val="es-PE"/>
        </w:rPr>
      </w:pPr>
      <w:r w:rsidRPr="00AD2B96">
        <w:rPr>
          <w:rFonts w:ascii="Verdana" w:hAnsi="Verdana" w:cs="Arial"/>
          <w:color w:val="000000" w:themeColor="text1"/>
          <w:sz w:val="24"/>
          <w:szCs w:val="24"/>
          <w:lang w:val="es-PE"/>
        </w:rPr>
        <w:t>“Ingrese a las escuelas de allá para que aprenda”</w:t>
      </w:r>
    </w:p>
    <w:p w14:paraId="2D66B94C" w14:textId="77777777" w:rsidR="00C96057" w:rsidRPr="00AD2B96" w:rsidRDefault="00C96057" w:rsidP="00AC0E8D">
      <w:pPr>
        <w:spacing w:before="120" w:line="26" w:lineRule="atLeast"/>
        <w:ind w:firstLine="357"/>
        <w:jc w:val="both"/>
        <w:rPr>
          <w:rFonts w:ascii="Verdana" w:hAnsi="Verdana" w:cs="Arial"/>
          <w:color w:val="000000" w:themeColor="text1"/>
          <w:sz w:val="24"/>
          <w:szCs w:val="24"/>
          <w:lang w:val="es-PE"/>
        </w:rPr>
      </w:pPr>
      <w:r w:rsidRPr="00AD2B96">
        <w:rPr>
          <w:rFonts w:ascii="Verdana" w:hAnsi="Verdana" w:cs="Arial"/>
          <w:color w:val="000000" w:themeColor="text1"/>
          <w:sz w:val="24"/>
          <w:szCs w:val="24"/>
          <w:lang w:val="es-PE"/>
        </w:rPr>
        <w:t>“¿Usted está sufriendo mucho?”</w:t>
      </w:r>
    </w:p>
    <w:p w14:paraId="58DF6A5B" w14:textId="77777777" w:rsidR="00C96057" w:rsidRPr="00AD2B96" w:rsidRDefault="00C73EE0" w:rsidP="00AC0E8D">
      <w:pPr>
        <w:spacing w:before="120" w:line="26" w:lineRule="atLeast"/>
        <w:ind w:firstLine="357"/>
        <w:jc w:val="both"/>
        <w:rPr>
          <w:rFonts w:ascii="Verdana" w:hAnsi="Verdana" w:cs="Arial"/>
          <w:color w:val="000000" w:themeColor="text1"/>
          <w:sz w:val="24"/>
          <w:szCs w:val="24"/>
          <w:lang w:val="es-PE"/>
        </w:rPr>
      </w:pPr>
      <w:r w:rsidRPr="00AD2B96">
        <w:rPr>
          <w:rFonts w:ascii="Verdana" w:hAnsi="Verdana" w:cs="Arial"/>
          <w:color w:val="000000" w:themeColor="text1"/>
          <w:sz w:val="24"/>
          <w:szCs w:val="24"/>
          <w:lang w:val="es-PE"/>
        </w:rPr>
        <w:t xml:space="preserve">“¿Por </w:t>
      </w:r>
      <w:r w:rsidR="00C96057" w:rsidRPr="00AD2B96">
        <w:rPr>
          <w:rFonts w:ascii="Verdana" w:hAnsi="Verdana" w:cs="Arial"/>
          <w:color w:val="000000" w:themeColor="text1"/>
          <w:sz w:val="24"/>
          <w:szCs w:val="24"/>
          <w:lang w:val="es-PE"/>
        </w:rPr>
        <w:t>qué usted no abandona esa casa?”</w:t>
      </w:r>
    </w:p>
    <w:p w14:paraId="0E00056B" w14:textId="77777777" w:rsidR="00C96057" w:rsidRPr="00AC0E8D" w:rsidRDefault="00C96057" w:rsidP="00AC0E8D">
      <w:pPr>
        <w:spacing w:before="120" w:line="26" w:lineRule="atLeast"/>
        <w:ind w:firstLine="357"/>
        <w:jc w:val="both"/>
        <w:rPr>
          <w:rFonts w:ascii="Verdana" w:hAnsi="Verdana" w:cs="Arial"/>
          <w:color w:val="000000"/>
          <w:sz w:val="24"/>
          <w:szCs w:val="24"/>
          <w:lang w:val="es-PE"/>
        </w:rPr>
      </w:pPr>
      <w:r w:rsidRPr="00AD2B96">
        <w:rPr>
          <w:rFonts w:ascii="Verdana" w:hAnsi="Verdana" w:cs="Arial"/>
          <w:color w:val="000000" w:themeColor="text1"/>
          <w:sz w:val="24"/>
          <w:szCs w:val="24"/>
          <w:lang w:val="es-PE"/>
        </w:rPr>
        <w:t xml:space="preserve">“Usted está enfermo. Busque un </w:t>
      </w:r>
      <w:r w:rsidRPr="00AC0E8D">
        <w:rPr>
          <w:rFonts w:ascii="Verdana" w:hAnsi="Verdana" w:cs="Arial"/>
          <w:color w:val="000000"/>
          <w:sz w:val="24"/>
          <w:szCs w:val="24"/>
          <w:lang w:val="es-PE"/>
        </w:rPr>
        <w:t>hospital”</w:t>
      </w:r>
    </w:p>
    <w:p w14:paraId="31DCA3FA" w14:textId="77777777" w:rsidR="00C96057" w:rsidRPr="00AC0E8D" w:rsidRDefault="00C96057" w:rsidP="00AC0E8D">
      <w:pPr>
        <w:spacing w:before="120" w:line="26" w:lineRule="atLeast"/>
        <w:ind w:firstLine="357"/>
        <w:jc w:val="both"/>
        <w:rPr>
          <w:rFonts w:ascii="Verdana" w:hAnsi="Verdana" w:cs="Arial"/>
          <w:color w:val="000000"/>
          <w:sz w:val="24"/>
          <w:szCs w:val="24"/>
          <w:lang w:val="es-PE"/>
        </w:rPr>
      </w:pPr>
      <w:r w:rsidRPr="00AC0E8D">
        <w:rPr>
          <w:rFonts w:ascii="Verdana" w:hAnsi="Verdana" w:cs="Arial"/>
          <w:color w:val="000000"/>
          <w:sz w:val="24"/>
          <w:szCs w:val="24"/>
          <w:lang w:val="es-PE"/>
        </w:rPr>
        <w:t>“¿Por qué no perdona?”</w:t>
      </w:r>
    </w:p>
    <w:p w14:paraId="19D227BC" w14:textId="00FD1284" w:rsidR="00C96057" w:rsidRPr="00AD2B96" w:rsidRDefault="00C96057" w:rsidP="00AC0E8D">
      <w:pPr>
        <w:spacing w:before="120" w:line="26" w:lineRule="atLeast"/>
        <w:ind w:firstLine="357"/>
        <w:jc w:val="both"/>
        <w:rPr>
          <w:rFonts w:ascii="Verdana" w:hAnsi="Verdana" w:cs="Arial"/>
          <w:color w:val="000000" w:themeColor="text1"/>
          <w:sz w:val="24"/>
          <w:szCs w:val="24"/>
          <w:lang w:val="es-PE"/>
        </w:rPr>
      </w:pPr>
      <w:r w:rsidRPr="00AC0E8D">
        <w:rPr>
          <w:rFonts w:ascii="Verdana" w:hAnsi="Verdana" w:cs="Arial"/>
          <w:color w:val="000000"/>
          <w:sz w:val="24"/>
          <w:szCs w:val="24"/>
          <w:lang w:val="es-PE"/>
        </w:rPr>
        <w:t xml:space="preserve">Hay adoctrinadores, advierte Roque </w:t>
      </w:r>
      <w:r w:rsidRPr="00AD2B96">
        <w:rPr>
          <w:rFonts w:ascii="Verdana" w:hAnsi="Verdana" w:cs="Arial"/>
          <w:color w:val="000000" w:themeColor="text1"/>
          <w:sz w:val="24"/>
          <w:szCs w:val="24"/>
          <w:lang w:val="es-PE"/>
        </w:rPr>
        <w:t xml:space="preserve">Jacintho </w:t>
      </w:r>
      <w:r w:rsidR="00AD2B96" w:rsidRPr="00AD2B96">
        <w:rPr>
          <w:rFonts w:ascii="Verdana" w:hAnsi="Verdana" w:cs="Arial"/>
          <w:color w:val="000000" w:themeColor="text1"/>
          <w:sz w:val="24"/>
          <w:szCs w:val="24"/>
          <w:vertAlign w:val="superscript"/>
          <w:lang w:val="es-PE"/>
        </w:rPr>
        <w:t>(</w:t>
      </w:r>
      <w:r w:rsidR="00AD2B96" w:rsidRPr="00AD2B96">
        <w:rPr>
          <w:rStyle w:val="Refdenotaderodap"/>
          <w:rFonts w:ascii="Verdana" w:hAnsi="Verdana" w:cs="Arial"/>
          <w:color w:val="000000" w:themeColor="text1"/>
          <w:sz w:val="24"/>
          <w:szCs w:val="24"/>
          <w:lang w:val="es-PE"/>
        </w:rPr>
        <w:footnoteReference w:id="134"/>
      </w:r>
      <w:r w:rsidR="00AD2B96" w:rsidRPr="00AD2B96">
        <w:rPr>
          <w:rFonts w:ascii="Verdana" w:hAnsi="Verdana" w:cs="Arial"/>
          <w:color w:val="000000" w:themeColor="text1"/>
          <w:sz w:val="24"/>
          <w:szCs w:val="24"/>
          <w:vertAlign w:val="superscript"/>
          <w:lang w:val="es-PE"/>
        </w:rPr>
        <w:t>)</w:t>
      </w:r>
      <w:r w:rsidR="00AD2B96" w:rsidRPr="00AD2B96">
        <w:rPr>
          <w:rFonts w:ascii="Verdana" w:hAnsi="Verdana" w:cs="Arial"/>
          <w:color w:val="000000" w:themeColor="text1"/>
          <w:sz w:val="24"/>
          <w:szCs w:val="24"/>
          <w:lang w:val="es-PE"/>
        </w:rPr>
        <w:t xml:space="preserve">, </w:t>
      </w:r>
      <w:r w:rsidR="00C73EE0" w:rsidRPr="00AD2B96">
        <w:rPr>
          <w:rFonts w:ascii="Verdana" w:hAnsi="Verdana" w:cs="Arial"/>
          <w:color w:val="000000" w:themeColor="text1"/>
          <w:sz w:val="24"/>
          <w:szCs w:val="24"/>
          <w:lang w:val="es-PE"/>
        </w:rPr>
        <w:t>que enti</w:t>
      </w:r>
      <w:r w:rsidRPr="00AD2B96">
        <w:rPr>
          <w:rFonts w:ascii="Verdana" w:hAnsi="Verdana" w:cs="Arial"/>
          <w:color w:val="000000" w:themeColor="text1"/>
          <w:sz w:val="24"/>
          <w:szCs w:val="24"/>
          <w:lang w:val="es-PE"/>
        </w:rPr>
        <w:t>en</w:t>
      </w:r>
      <w:r w:rsidR="00C73EE0" w:rsidRPr="00AD2B96">
        <w:rPr>
          <w:rFonts w:ascii="Verdana" w:hAnsi="Verdana" w:cs="Arial"/>
          <w:color w:val="000000" w:themeColor="text1"/>
          <w:sz w:val="24"/>
          <w:szCs w:val="24"/>
          <w:lang w:val="es-PE"/>
        </w:rPr>
        <w:t>den</w:t>
      </w:r>
      <w:r w:rsidRPr="00AD2B96">
        <w:rPr>
          <w:rFonts w:ascii="Verdana" w:hAnsi="Verdana" w:cs="Arial"/>
          <w:color w:val="000000" w:themeColor="text1"/>
          <w:sz w:val="24"/>
          <w:szCs w:val="24"/>
          <w:lang w:val="es-PE"/>
        </w:rPr>
        <w:t xml:space="preserve"> que despertar</w:t>
      </w:r>
      <w:r w:rsidR="00C73EE0" w:rsidRPr="00AD2B96">
        <w:rPr>
          <w:rFonts w:ascii="Verdana" w:hAnsi="Verdana" w:cs="Arial"/>
          <w:color w:val="000000" w:themeColor="text1"/>
          <w:sz w:val="24"/>
          <w:szCs w:val="24"/>
          <w:lang w:val="es-PE"/>
        </w:rPr>
        <w:t xml:space="preserve"> </w:t>
      </w:r>
      <w:r w:rsidRPr="00AD2B96">
        <w:rPr>
          <w:rFonts w:ascii="Verdana" w:hAnsi="Verdana" w:cs="Arial"/>
          <w:color w:val="000000" w:themeColor="text1"/>
          <w:sz w:val="24"/>
          <w:szCs w:val="24"/>
          <w:lang w:val="es-PE"/>
        </w:rPr>
        <w:t>de súbito a</w:t>
      </w:r>
      <w:r w:rsidR="00C73EE0" w:rsidRPr="00AD2B96">
        <w:rPr>
          <w:rFonts w:ascii="Verdana" w:hAnsi="Verdana" w:cs="Arial"/>
          <w:color w:val="000000" w:themeColor="text1"/>
          <w:sz w:val="24"/>
          <w:szCs w:val="24"/>
          <w:lang w:val="es-PE"/>
        </w:rPr>
        <w:t>l</w:t>
      </w:r>
      <w:r w:rsidRPr="00AD2B96">
        <w:rPr>
          <w:rFonts w:ascii="Verdana" w:hAnsi="Verdana" w:cs="Arial"/>
          <w:color w:val="000000" w:themeColor="text1"/>
          <w:sz w:val="24"/>
          <w:szCs w:val="24"/>
          <w:lang w:val="es-PE"/>
        </w:rPr>
        <w:t xml:space="preserve"> Espíritu </w:t>
      </w:r>
      <w:r w:rsidR="00F1064A" w:rsidRPr="00AD2B96">
        <w:rPr>
          <w:rFonts w:ascii="Verdana" w:hAnsi="Verdana" w:cs="Arial"/>
          <w:color w:val="000000" w:themeColor="text1"/>
          <w:sz w:val="24"/>
          <w:szCs w:val="24"/>
          <w:lang w:val="es-PE"/>
        </w:rPr>
        <w:t>Comunicante</w:t>
      </w:r>
      <w:r w:rsidRPr="00AD2B96">
        <w:rPr>
          <w:rFonts w:ascii="Verdana" w:hAnsi="Verdana" w:cs="Arial"/>
          <w:color w:val="000000" w:themeColor="text1"/>
          <w:sz w:val="24"/>
          <w:szCs w:val="24"/>
          <w:lang w:val="es-PE"/>
        </w:rPr>
        <w:t xml:space="preserve"> a la realidad se</w:t>
      </w:r>
      <w:r w:rsidR="00F1064A" w:rsidRPr="00AD2B96">
        <w:rPr>
          <w:rFonts w:ascii="Verdana" w:hAnsi="Verdana" w:cs="Arial"/>
          <w:color w:val="000000" w:themeColor="text1"/>
          <w:sz w:val="24"/>
          <w:szCs w:val="24"/>
          <w:lang w:val="es-PE"/>
        </w:rPr>
        <w:t>rá</w:t>
      </w:r>
      <w:r w:rsidRPr="00AD2B96">
        <w:rPr>
          <w:rFonts w:ascii="Verdana" w:hAnsi="Verdana" w:cs="Arial"/>
          <w:color w:val="000000" w:themeColor="text1"/>
          <w:sz w:val="24"/>
          <w:szCs w:val="24"/>
          <w:lang w:val="es-PE"/>
        </w:rPr>
        <w:t xml:space="preserve"> beneficioso y, por eso, acost</w:t>
      </w:r>
      <w:r w:rsidR="00C73EE0" w:rsidRPr="00AD2B96">
        <w:rPr>
          <w:rFonts w:ascii="Verdana" w:hAnsi="Verdana" w:cs="Arial"/>
          <w:color w:val="000000" w:themeColor="text1"/>
          <w:sz w:val="24"/>
          <w:szCs w:val="24"/>
          <w:lang w:val="es-PE"/>
        </w:rPr>
        <w:t>um</w:t>
      </w:r>
      <w:r w:rsidRPr="00AD2B96">
        <w:rPr>
          <w:rFonts w:ascii="Verdana" w:hAnsi="Verdana" w:cs="Arial"/>
          <w:color w:val="000000" w:themeColor="text1"/>
          <w:sz w:val="24"/>
          <w:szCs w:val="24"/>
          <w:lang w:val="es-PE"/>
        </w:rPr>
        <w:t>bran informarles abruptamente que ya están muertos. El resultado de esa actitu</w:t>
      </w:r>
      <w:r w:rsidR="00C73EE0" w:rsidRPr="00AD2B96">
        <w:rPr>
          <w:rFonts w:ascii="Verdana" w:hAnsi="Verdana" w:cs="Arial"/>
          <w:color w:val="000000" w:themeColor="text1"/>
          <w:sz w:val="24"/>
          <w:szCs w:val="24"/>
          <w:lang w:val="es-PE"/>
        </w:rPr>
        <w:t>d</w:t>
      </w:r>
      <w:r w:rsidRPr="00AD2B96">
        <w:rPr>
          <w:rFonts w:ascii="Verdana" w:hAnsi="Verdana" w:cs="Arial"/>
          <w:color w:val="000000" w:themeColor="text1"/>
          <w:sz w:val="24"/>
          <w:szCs w:val="24"/>
          <w:lang w:val="es-PE"/>
        </w:rPr>
        <w:t xml:space="preserve"> es, a menudo, la locura que se instala en los infel</w:t>
      </w:r>
      <w:r w:rsidR="00C73EE0" w:rsidRPr="00AD2B96">
        <w:rPr>
          <w:rFonts w:ascii="Verdana" w:hAnsi="Verdana" w:cs="Arial"/>
          <w:color w:val="000000" w:themeColor="text1"/>
          <w:sz w:val="24"/>
          <w:szCs w:val="24"/>
          <w:lang w:val="es-PE"/>
        </w:rPr>
        <w:t>ic</w:t>
      </w:r>
      <w:r w:rsidRPr="00AD2B96">
        <w:rPr>
          <w:rFonts w:ascii="Verdana" w:hAnsi="Verdana" w:cs="Arial"/>
          <w:color w:val="000000" w:themeColor="text1"/>
          <w:sz w:val="24"/>
          <w:szCs w:val="24"/>
          <w:lang w:val="es-PE"/>
        </w:rPr>
        <w:t>es que desconocían la propia muerte. Evi</w:t>
      </w:r>
      <w:r w:rsidR="00C73EE0" w:rsidRPr="00AD2B96">
        <w:rPr>
          <w:rFonts w:ascii="Verdana" w:hAnsi="Verdana" w:cs="Arial"/>
          <w:color w:val="000000" w:themeColor="text1"/>
          <w:sz w:val="24"/>
          <w:szCs w:val="24"/>
          <w:lang w:val="es-PE"/>
        </w:rPr>
        <w:t>tem</w:t>
      </w:r>
      <w:r w:rsidRPr="00AD2B96">
        <w:rPr>
          <w:rFonts w:ascii="Verdana" w:hAnsi="Verdana" w:cs="Arial"/>
          <w:color w:val="000000" w:themeColor="text1"/>
          <w:sz w:val="24"/>
          <w:szCs w:val="24"/>
          <w:lang w:val="es-PE"/>
        </w:rPr>
        <w:t>o</w:t>
      </w:r>
      <w:r w:rsidR="00C73EE0" w:rsidRPr="00AD2B96">
        <w:rPr>
          <w:rFonts w:ascii="Verdana" w:hAnsi="Verdana" w:cs="Arial"/>
          <w:color w:val="000000" w:themeColor="text1"/>
          <w:sz w:val="24"/>
          <w:szCs w:val="24"/>
          <w:lang w:val="es-PE"/>
        </w:rPr>
        <w:t>s p</w:t>
      </w:r>
      <w:r w:rsidRPr="00AD2B96">
        <w:rPr>
          <w:rFonts w:ascii="Verdana" w:hAnsi="Verdana" w:cs="Arial"/>
          <w:color w:val="000000" w:themeColor="text1"/>
          <w:sz w:val="24"/>
          <w:szCs w:val="24"/>
          <w:lang w:val="es-PE"/>
        </w:rPr>
        <w:t>o</w:t>
      </w:r>
      <w:r w:rsidR="00C73EE0" w:rsidRPr="00AD2B96">
        <w:rPr>
          <w:rFonts w:ascii="Verdana" w:hAnsi="Verdana" w:cs="Arial"/>
          <w:color w:val="000000" w:themeColor="text1"/>
          <w:sz w:val="24"/>
          <w:szCs w:val="24"/>
          <w:lang w:val="es-PE"/>
        </w:rPr>
        <w:t>r</w:t>
      </w:r>
      <w:r w:rsidRPr="00AD2B96">
        <w:rPr>
          <w:rFonts w:ascii="Verdana" w:hAnsi="Verdana" w:cs="Arial"/>
          <w:color w:val="000000" w:themeColor="text1"/>
          <w:sz w:val="24"/>
          <w:szCs w:val="24"/>
          <w:lang w:val="es-PE"/>
        </w:rPr>
        <w:t xml:space="preserve"> lo tanto, inferir directamente el tema de la muerte con los Espíritu</w:t>
      </w:r>
      <w:r w:rsidR="00C73EE0" w:rsidRPr="00AD2B96">
        <w:rPr>
          <w:rFonts w:ascii="Verdana" w:hAnsi="Verdana" w:cs="Arial"/>
          <w:color w:val="000000" w:themeColor="text1"/>
          <w:sz w:val="24"/>
          <w:szCs w:val="24"/>
          <w:lang w:val="es-PE"/>
        </w:rPr>
        <w:t>s</w:t>
      </w:r>
      <w:r w:rsidRPr="00AD2B96">
        <w:rPr>
          <w:rFonts w:ascii="Verdana" w:hAnsi="Verdana" w:cs="Arial"/>
          <w:color w:val="000000" w:themeColor="text1"/>
          <w:sz w:val="24"/>
          <w:szCs w:val="24"/>
          <w:lang w:val="es-PE"/>
        </w:rPr>
        <w:t xml:space="preserve"> que no saben que ya ha</w:t>
      </w:r>
      <w:r w:rsidR="00C73EE0" w:rsidRPr="00AD2B96">
        <w:rPr>
          <w:rFonts w:ascii="Verdana" w:hAnsi="Verdana" w:cs="Arial"/>
          <w:color w:val="000000" w:themeColor="text1"/>
          <w:sz w:val="24"/>
          <w:szCs w:val="24"/>
          <w:lang w:val="es-PE"/>
        </w:rPr>
        <w:t>n</w:t>
      </w:r>
      <w:r w:rsidRPr="00AD2B96">
        <w:rPr>
          <w:rFonts w:ascii="Verdana" w:hAnsi="Verdana" w:cs="Arial"/>
          <w:color w:val="000000" w:themeColor="text1"/>
          <w:sz w:val="24"/>
          <w:szCs w:val="24"/>
          <w:lang w:val="es-PE"/>
        </w:rPr>
        <w:t xml:space="preserve"> desencarnado. </w:t>
      </w:r>
      <w:r w:rsidR="00F1064A" w:rsidRPr="00AD2B96">
        <w:rPr>
          <w:rFonts w:ascii="Verdana" w:hAnsi="Verdana" w:cs="Arial"/>
          <w:color w:val="000000" w:themeColor="text1"/>
          <w:sz w:val="24"/>
          <w:szCs w:val="24"/>
          <w:lang w:val="es-PE"/>
        </w:rPr>
        <w:t>Ofrezcámosles</w:t>
      </w:r>
      <w:r w:rsidRPr="00AD2B96">
        <w:rPr>
          <w:rFonts w:ascii="Verdana" w:hAnsi="Verdana" w:cs="Arial"/>
          <w:color w:val="000000" w:themeColor="text1"/>
          <w:sz w:val="24"/>
          <w:szCs w:val="24"/>
          <w:lang w:val="es-PE"/>
        </w:rPr>
        <w:t xml:space="preserve"> or</w:t>
      </w:r>
      <w:r w:rsidR="00C73EE0" w:rsidRPr="00AD2B96">
        <w:rPr>
          <w:rFonts w:ascii="Verdana" w:hAnsi="Verdana" w:cs="Arial"/>
          <w:color w:val="000000" w:themeColor="text1"/>
          <w:sz w:val="24"/>
          <w:szCs w:val="24"/>
          <w:lang w:val="es-PE"/>
        </w:rPr>
        <w:t>ie</w:t>
      </w:r>
      <w:r w:rsidRPr="00AD2B96">
        <w:rPr>
          <w:rFonts w:ascii="Verdana" w:hAnsi="Verdana" w:cs="Arial"/>
          <w:color w:val="000000" w:themeColor="text1"/>
          <w:sz w:val="24"/>
          <w:szCs w:val="24"/>
          <w:lang w:val="es-PE"/>
        </w:rPr>
        <w:t>ntación, conduciendo su entendimiento den</w:t>
      </w:r>
      <w:r w:rsidR="00C73EE0" w:rsidRPr="00AD2B96">
        <w:rPr>
          <w:rFonts w:ascii="Verdana" w:hAnsi="Verdana" w:cs="Arial"/>
          <w:color w:val="000000" w:themeColor="text1"/>
          <w:sz w:val="24"/>
          <w:szCs w:val="24"/>
          <w:lang w:val="es-PE"/>
        </w:rPr>
        <w:t>tro</w:t>
      </w:r>
      <w:r w:rsidRPr="00AD2B96">
        <w:rPr>
          <w:rFonts w:ascii="Verdana" w:hAnsi="Verdana" w:cs="Arial"/>
          <w:color w:val="000000" w:themeColor="text1"/>
          <w:sz w:val="24"/>
          <w:szCs w:val="24"/>
          <w:lang w:val="es-PE"/>
        </w:rPr>
        <w:t xml:space="preserve"> del ámbito de sus nece</w:t>
      </w:r>
      <w:r w:rsidR="00C73EE0" w:rsidRPr="00AD2B96">
        <w:rPr>
          <w:rFonts w:ascii="Verdana" w:hAnsi="Verdana" w:cs="Arial"/>
          <w:color w:val="000000" w:themeColor="text1"/>
          <w:sz w:val="24"/>
          <w:szCs w:val="24"/>
          <w:lang w:val="es-PE"/>
        </w:rPr>
        <w:t>s</w:t>
      </w:r>
      <w:r w:rsidRPr="00AD2B96">
        <w:rPr>
          <w:rFonts w:ascii="Verdana" w:hAnsi="Verdana" w:cs="Arial"/>
          <w:color w:val="000000" w:themeColor="text1"/>
          <w:sz w:val="24"/>
          <w:szCs w:val="24"/>
          <w:lang w:val="es-PE"/>
        </w:rPr>
        <w:t>idades personales</w:t>
      </w:r>
      <w:r w:rsidR="00C73EE0" w:rsidRPr="00AD2B96">
        <w:rPr>
          <w:rFonts w:ascii="Verdana" w:hAnsi="Verdana" w:cs="Arial"/>
          <w:color w:val="000000" w:themeColor="text1"/>
          <w:sz w:val="24"/>
          <w:szCs w:val="24"/>
          <w:lang w:val="es-PE"/>
        </w:rPr>
        <w:t xml:space="preserve"> </w:t>
      </w:r>
      <w:r w:rsidRPr="00AD2B96">
        <w:rPr>
          <w:rFonts w:ascii="Verdana" w:hAnsi="Verdana" w:cs="Arial"/>
          <w:color w:val="000000" w:themeColor="text1"/>
          <w:sz w:val="24"/>
          <w:szCs w:val="24"/>
          <w:lang w:val="es-PE"/>
        </w:rPr>
        <w:t>y po</w:t>
      </w:r>
      <w:r w:rsidR="00C73EE0" w:rsidRPr="00AD2B96">
        <w:rPr>
          <w:rFonts w:ascii="Verdana" w:hAnsi="Verdana" w:cs="Arial"/>
          <w:color w:val="000000" w:themeColor="text1"/>
          <w:sz w:val="24"/>
          <w:szCs w:val="24"/>
          <w:lang w:val="es-PE"/>
        </w:rPr>
        <w:t>co</w:t>
      </w:r>
      <w:r w:rsidRPr="00AD2B96">
        <w:rPr>
          <w:rFonts w:ascii="Verdana" w:hAnsi="Verdana" w:cs="Arial"/>
          <w:color w:val="000000" w:themeColor="text1"/>
          <w:sz w:val="24"/>
          <w:szCs w:val="24"/>
          <w:lang w:val="es-PE"/>
        </w:rPr>
        <w:t xml:space="preserve"> a poco, ellos mismos comprenderán el fenómeno por el cual pasan.</w:t>
      </w:r>
    </w:p>
    <w:p w14:paraId="13A374AB" w14:textId="472D5B4F" w:rsidR="00C96057" w:rsidRPr="00AC0E8D" w:rsidRDefault="00C96057" w:rsidP="00AC0E8D">
      <w:pPr>
        <w:spacing w:before="120" w:line="26" w:lineRule="atLeast"/>
        <w:ind w:firstLine="357"/>
        <w:jc w:val="both"/>
        <w:rPr>
          <w:rFonts w:ascii="Verdana" w:hAnsi="Verdana" w:cs="Arial"/>
          <w:color w:val="000000"/>
          <w:sz w:val="24"/>
          <w:szCs w:val="24"/>
          <w:lang w:val="es-PE"/>
        </w:rPr>
      </w:pPr>
      <w:r w:rsidRPr="00AD2B96">
        <w:rPr>
          <w:rFonts w:ascii="Verdana" w:hAnsi="Verdana" w:cs="Arial"/>
          <w:color w:val="000000" w:themeColor="text1"/>
          <w:sz w:val="24"/>
          <w:szCs w:val="24"/>
          <w:lang w:val="es-PE"/>
        </w:rPr>
        <w:t>Herculano</w:t>
      </w:r>
      <w:r w:rsidR="00F1064A" w:rsidRPr="00AD2B96">
        <w:rPr>
          <w:rFonts w:ascii="Verdana" w:hAnsi="Verdana" w:cs="Arial"/>
          <w:color w:val="000000" w:themeColor="text1"/>
          <w:sz w:val="24"/>
          <w:szCs w:val="24"/>
          <w:lang w:val="es-PE"/>
        </w:rPr>
        <w:t xml:space="preserve"> </w:t>
      </w:r>
      <w:r w:rsidRPr="00AD2B96">
        <w:rPr>
          <w:rFonts w:ascii="Verdana" w:hAnsi="Verdana" w:cs="Arial"/>
          <w:color w:val="000000" w:themeColor="text1"/>
          <w:sz w:val="24"/>
          <w:szCs w:val="24"/>
          <w:lang w:val="es-PE"/>
        </w:rPr>
        <w:t>Pir</w:t>
      </w:r>
      <w:r w:rsidR="00C73EE0" w:rsidRPr="00AD2B96">
        <w:rPr>
          <w:rFonts w:ascii="Verdana" w:hAnsi="Verdana" w:cs="Arial"/>
          <w:color w:val="000000" w:themeColor="text1"/>
          <w:sz w:val="24"/>
          <w:szCs w:val="24"/>
          <w:lang w:val="es-PE"/>
        </w:rPr>
        <w:t xml:space="preserve">es </w:t>
      </w:r>
      <w:r w:rsidR="00AD2B96" w:rsidRPr="00AD2B96">
        <w:rPr>
          <w:rFonts w:ascii="Verdana" w:hAnsi="Verdana" w:cs="Arial"/>
          <w:color w:val="000000" w:themeColor="text1"/>
          <w:sz w:val="24"/>
          <w:szCs w:val="24"/>
          <w:vertAlign w:val="superscript"/>
          <w:lang w:val="es-PE"/>
        </w:rPr>
        <w:t>(</w:t>
      </w:r>
      <w:r w:rsidR="00AD2B96" w:rsidRPr="00AD2B96">
        <w:rPr>
          <w:rStyle w:val="Refdenotaderodap"/>
          <w:rFonts w:ascii="Verdana" w:hAnsi="Verdana" w:cs="Arial"/>
          <w:color w:val="000000" w:themeColor="text1"/>
          <w:sz w:val="24"/>
          <w:szCs w:val="24"/>
          <w:lang w:val="es-PE"/>
        </w:rPr>
        <w:footnoteReference w:id="135"/>
      </w:r>
      <w:r w:rsidR="00AD2B96" w:rsidRPr="00AD2B96">
        <w:rPr>
          <w:rFonts w:ascii="Verdana" w:hAnsi="Verdana" w:cs="Arial"/>
          <w:color w:val="000000" w:themeColor="text1"/>
          <w:sz w:val="24"/>
          <w:szCs w:val="24"/>
          <w:vertAlign w:val="superscript"/>
          <w:lang w:val="es-PE"/>
        </w:rPr>
        <w:t>)</w:t>
      </w:r>
      <w:r w:rsidR="00C73EE0" w:rsidRPr="00AD2B96">
        <w:rPr>
          <w:rFonts w:ascii="Verdana" w:hAnsi="Verdana" w:cs="Arial"/>
          <w:color w:val="000000" w:themeColor="text1"/>
          <w:sz w:val="24"/>
          <w:szCs w:val="24"/>
          <w:lang w:val="es-PE"/>
        </w:rPr>
        <w:t>, apoyando esta idea, o</w:t>
      </w:r>
      <w:r w:rsidRPr="00AD2B96">
        <w:rPr>
          <w:rFonts w:ascii="Verdana" w:hAnsi="Verdana" w:cs="Arial"/>
          <w:color w:val="000000" w:themeColor="text1"/>
          <w:sz w:val="24"/>
          <w:szCs w:val="24"/>
          <w:lang w:val="es-PE"/>
        </w:rPr>
        <w:t>bse</w:t>
      </w:r>
      <w:r w:rsidR="00C73EE0" w:rsidRPr="00AD2B96">
        <w:rPr>
          <w:rFonts w:ascii="Verdana" w:hAnsi="Verdana" w:cs="Arial"/>
          <w:color w:val="000000" w:themeColor="text1"/>
          <w:sz w:val="24"/>
          <w:szCs w:val="24"/>
          <w:lang w:val="es-PE"/>
        </w:rPr>
        <w:t xml:space="preserve">rva </w:t>
      </w:r>
      <w:r w:rsidR="00F1064A" w:rsidRPr="00AC0E8D">
        <w:rPr>
          <w:rFonts w:ascii="Verdana" w:hAnsi="Verdana" w:cs="Arial"/>
          <w:color w:val="000000"/>
          <w:sz w:val="24"/>
          <w:szCs w:val="24"/>
          <w:lang w:val="es-PE"/>
        </w:rPr>
        <w:t>que,</w:t>
      </w:r>
      <w:r w:rsidR="00C73EE0" w:rsidRPr="00AC0E8D">
        <w:rPr>
          <w:rFonts w:ascii="Verdana" w:hAnsi="Verdana" w:cs="Arial"/>
          <w:color w:val="000000"/>
          <w:sz w:val="24"/>
          <w:szCs w:val="24"/>
          <w:lang w:val="es-PE"/>
        </w:rPr>
        <w:t xml:space="preserve"> si el adoctrinador les dice crudamente a esos Espíritus</w:t>
      </w:r>
      <w:r w:rsidRPr="00AC0E8D">
        <w:rPr>
          <w:rFonts w:ascii="Verdana" w:hAnsi="Verdana" w:cs="Arial"/>
          <w:color w:val="000000"/>
          <w:sz w:val="24"/>
          <w:szCs w:val="24"/>
          <w:lang w:val="es-PE"/>
        </w:rPr>
        <w:t xml:space="preserve"> que ello</w:t>
      </w:r>
      <w:r w:rsidR="00C73EE0" w:rsidRPr="00AC0E8D">
        <w:rPr>
          <w:rFonts w:ascii="Verdana" w:hAnsi="Verdana" w:cs="Arial"/>
          <w:color w:val="000000"/>
          <w:sz w:val="24"/>
          <w:szCs w:val="24"/>
          <w:lang w:val="es-PE"/>
        </w:rPr>
        <w:t>s</w:t>
      </w:r>
      <w:r w:rsidRPr="00AC0E8D">
        <w:rPr>
          <w:rFonts w:ascii="Verdana" w:hAnsi="Verdana" w:cs="Arial"/>
          <w:color w:val="000000"/>
          <w:sz w:val="24"/>
          <w:szCs w:val="24"/>
          <w:lang w:val="es-PE"/>
        </w:rPr>
        <w:t xml:space="preserve"> ya murieron, quedar</w:t>
      </w:r>
      <w:r w:rsidR="00C73EE0" w:rsidRPr="00AC0E8D">
        <w:rPr>
          <w:rFonts w:ascii="Verdana" w:hAnsi="Verdana" w:cs="Arial"/>
          <w:color w:val="000000"/>
          <w:sz w:val="24"/>
          <w:szCs w:val="24"/>
          <w:lang w:val="es-PE"/>
        </w:rPr>
        <w:t>an</w:t>
      </w:r>
      <w:r w:rsidRPr="00AC0E8D">
        <w:rPr>
          <w:rFonts w:ascii="Verdana" w:hAnsi="Verdana" w:cs="Arial"/>
          <w:color w:val="000000"/>
          <w:sz w:val="24"/>
          <w:szCs w:val="24"/>
          <w:lang w:val="es-PE"/>
        </w:rPr>
        <w:t xml:space="preserve"> ma</w:t>
      </w:r>
      <w:r w:rsidR="00C73EE0" w:rsidRPr="00AC0E8D">
        <w:rPr>
          <w:rFonts w:ascii="Verdana" w:hAnsi="Verdana" w:cs="Arial"/>
          <w:color w:val="000000"/>
          <w:sz w:val="24"/>
          <w:szCs w:val="24"/>
          <w:lang w:val="es-PE"/>
        </w:rPr>
        <w:t xml:space="preserve">s </w:t>
      </w:r>
      <w:r w:rsidRPr="00AC0E8D">
        <w:rPr>
          <w:rFonts w:ascii="Verdana" w:hAnsi="Verdana" w:cs="Arial"/>
          <w:color w:val="000000"/>
          <w:sz w:val="24"/>
          <w:szCs w:val="24"/>
          <w:lang w:val="es-PE"/>
        </w:rPr>
        <w:t xml:space="preserve">asustados y confundidos. Debemos pues, tratar al Espíritu comunicante como si </w:t>
      </w:r>
      <w:r w:rsidR="00F1064A" w:rsidRPr="00AC0E8D">
        <w:rPr>
          <w:rFonts w:ascii="Verdana" w:hAnsi="Verdana" w:cs="Arial"/>
          <w:color w:val="000000"/>
          <w:sz w:val="24"/>
          <w:szCs w:val="24"/>
          <w:lang w:val="es-PE"/>
        </w:rPr>
        <w:t>él</w:t>
      </w:r>
      <w:r w:rsidRPr="00AC0E8D">
        <w:rPr>
          <w:rFonts w:ascii="Verdana" w:hAnsi="Verdana" w:cs="Arial"/>
          <w:color w:val="000000"/>
          <w:sz w:val="24"/>
          <w:szCs w:val="24"/>
          <w:lang w:val="es-PE"/>
        </w:rPr>
        <w:t xml:space="preserve"> estuviese enfermo y no desencarnado. Cambiando su situación mental y emocional, en poco tiempo él mismo pe</w:t>
      </w:r>
      <w:r w:rsidR="00C73EE0" w:rsidRPr="00AC0E8D">
        <w:rPr>
          <w:rFonts w:ascii="Verdana" w:hAnsi="Verdana" w:cs="Arial"/>
          <w:color w:val="000000"/>
          <w:sz w:val="24"/>
          <w:szCs w:val="24"/>
          <w:lang w:val="es-PE"/>
        </w:rPr>
        <w:t>rcibirá que ya pasó por el tranc</w:t>
      </w:r>
      <w:r w:rsidRPr="00AC0E8D">
        <w:rPr>
          <w:rFonts w:ascii="Verdana" w:hAnsi="Verdana" w:cs="Arial"/>
          <w:color w:val="000000"/>
          <w:sz w:val="24"/>
          <w:szCs w:val="24"/>
          <w:lang w:val="es-PE"/>
        </w:rPr>
        <w:t>e de la muerte y que se encuentra amparado por familiares y amigos que buscan ayudarlo.</w:t>
      </w:r>
    </w:p>
    <w:p w14:paraId="00BF840A" w14:textId="77777777" w:rsidR="00C73EE0" w:rsidRPr="00AC0E8D" w:rsidRDefault="00C73EE0" w:rsidP="00AC0E8D">
      <w:pPr>
        <w:pStyle w:val="TxBrc1"/>
        <w:spacing w:before="120" w:line="26" w:lineRule="atLeast"/>
        <w:ind w:firstLine="357"/>
        <w:jc w:val="both"/>
        <w:outlineLvl w:val="0"/>
        <w:rPr>
          <w:rFonts w:ascii="Verdana" w:hAnsi="Verdana"/>
          <w:b/>
          <w:spacing w:val="-10"/>
          <w:szCs w:val="24"/>
          <w:lang w:val="es-PE"/>
        </w:rPr>
      </w:pPr>
      <w:r w:rsidRPr="00AC0E8D">
        <w:rPr>
          <w:rFonts w:ascii="Verdana" w:hAnsi="Verdana"/>
          <w:b/>
          <w:spacing w:val="-10"/>
          <w:szCs w:val="24"/>
          <w:lang w:val="es-PE"/>
        </w:rPr>
        <w:br/>
      </w:r>
    </w:p>
    <w:p w14:paraId="4E3924C9" w14:textId="77777777" w:rsidR="00B905BA" w:rsidRPr="00AC0E8D" w:rsidRDefault="00C73EE0" w:rsidP="00AC0E8D">
      <w:pPr>
        <w:pStyle w:val="TxBrc1"/>
        <w:spacing w:before="120" w:line="26" w:lineRule="atLeast"/>
        <w:ind w:firstLine="357"/>
        <w:jc w:val="both"/>
        <w:outlineLvl w:val="0"/>
        <w:rPr>
          <w:rFonts w:ascii="Verdana" w:hAnsi="Verdana"/>
          <w:b/>
          <w:spacing w:val="-10"/>
          <w:szCs w:val="24"/>
          <w:lang w:val="es-PE"/>
        </w:rPr>
      </w:pPr>
      <w:r w:rsidRPr="00AC0E8D">
        <w:rPr>
          <w:rFonts w:ascii="Verdana" w:hAnsi="Verdana"/>
          <w:b/>
          <w:spacing w:val="-10"/>
          <w:szCs w:val="24"/>
          <w:lang w:val="es-PE"/>
        </w:rPr>
        <w:br w:type="page"/>
      </w:r>
    </w:p>
    <w:p w14:paraId="51F126B6" w14:textId="77777777" w:rsidR="00B905BA" w:rsidRPr="00CA2C7C" w:rsidRDefault="00B905BA" w:rsidP="00CA2C7C">
      <w:pPr>
        <w:pStyle w:val="TxBrc1"/>
        <w:spacing w:before="120" w:line="26" w:lineRule="atLeast"/>
        <w:outlineLvl w:val="0"/>
        <w:rPr>
          <w:rFonts w:ascii="Verdana" w:hAnsi="Verdana"/>
          <w:bCs/>
          <w:color w:val="000000" w:themeColor="text1"/>
          <w:spacing w:val="-10"/>
          <w:szCs w:val="24"/>
          <w:lang w:val="es-PE"/>
        </w:rPr>
      </w:pPr>
      <w:r w:rsidRPr="00CA2C7C">
        <w:rPr>
          <w:rFonts w:ascii="Verdana" w:hAnsi="Verdana"/>
          <w:bCs/>
          <w:color w:val="000000" w:themeColor="text1"/>
          <w:spacing w:val="-10"/>
          <w:szCs w:val="24"/>
          <w:lang w:val="es-PE"/>
        </w:rPr>
        <w:t>18</w:t>
      </w:r>
    </w:p>
    <w:p w14:paraId="2B66F514" w14:textId="77777777" w:rsidR="00B905BA" w:rsidRPr="00CA2C7C" w:rsidRDefault="00B905BA" w:rsidP="00CA2C7C">
      <w:pPr>
        <w:pStyle w:val="TxBrc1"/>
        <w:spacing w:before="120" w:line="26" w:lineRule="atLeast"/>
        <w:outlineLvl w:val="0"/>
        <w:rPr>
          <w:rFonts w:ascii="Verdana" w:hAnsi="Verdana"/>
          <w:b/>
          <w:color w:val="000000" w:themeColor="text1"/>
          <w:szCs w:val="24"/>
          <w:lang w:val="es-PE"/>
        </w:rPr>
      </w:pPr>
    </w:p>
    <w:p w14:paraId="576D55EB" w14:textId="1C6226F5" w:rsidR="00BE441D" w:rsidRPr="00CA2C7C" w:rsidRDefault="005E3270" w:rsidP="00CA2C7C">
      <w:pPr>
        <w:pStyle w:val="TxBrc1"/>
        <w:spacing w:before="120" w:line="26" w:lineRule="atLeast"/>
        <w:outlineLvl w:val="0"/>
        <w:rPr>
          <w:rFonts w:ascii="Verdana" w:hAnsi="Verdana"/>
          <w:b/>
          <w:color w:val="000000" w:themeColor="text1"/>
          <w:sz w:val="30"/>
          <w:szCs w:val="30"/>
          <w:lang w:val="es-PE"/>
        </w:rPr>
      </w:pPr>
      <w:r w:rsidRPr="00CA2C7C">
        <w:rPr>
          <w:rFonts w:ascii="Verdana" w:hAnsi="Verdana"/>
          <w:b/>
          <w:color w:val="000000" w:themeColor="text1"/>
          <w:sz w:val="30"/>
          <w:szCs w:val="30"/>
          <w:lang w:val="es-PE"/>
        </w:rPr>
        <w:t>Enfoque</w:t>
      </w:r>
      <w:r w:rsidR="00BE441D" w:rsidRPr="00CA2C7C">
        <w:rPr>
          <w:rFonts w:ascii="Verdana" w:hAnsi="Verdana"/>
          <w:b/>
          <w:color w:val="000000" w:themeColor="text1"/>
          <w:sz w:val="30"/>
          <w:szCs w:val="30"/>
          <w:lang w:val="es-PE"/>
        </w:rPr>
        <w:t xml:space="preserve"> a adoptar en el </w:t>
      </w:r>
      <w:r w:rsidR="00632B0F">
        <w:rPr>
          <w:rFonts w:ascii="Verdana" w:hAnsi="Verdana"/>
          <w:b/>
          <w:color w:val="000000" w:themeColor="text1"/>
          <w:sz w:val="30"/>
          <w:szCs w:val="30"/>
          <w:lang w:val="es-PE"/>
        </w:rPr>
        <w:t>a</w:t>
      </w:r>
      <w:r w:rsidR="00BE441D" w:rsidRPr="00CA2C7C">
        <w:rPr>
          <w:rFonts w:ascii="Verdana" w:hAnsi="Verdana"/>
          <w:b/>
          <w:color w:val="000000" w:themeColor="text1"/>
          <w:sz w:val="30"/>
          <w:szCs w:val="30"/>
          <w:lang w:val="es-PE"/>
        </w:rPr>
        <w:t>doctrinamiento</w:t>
      </w:r>
    </w:p>
    <w:p w14:paraId="188601CC"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4E8850D4" w14:textId="1A212ED1" w:rsidR="00ED661C" w:rsidRPr="00CA2C7C" w:rsidRDefault="00CA2C7C" w:rsidP="00AC0E8D">
      <w:pPr>
        <w:pStyle w:val="Recuodecorpodetexto2"/>
        <w:spacing w:before="120" w:line="26" w:lineRule="atLeast"/>
        <w:ind w:right="0"/>
        <w:rPr>
          <w:rFonts w:ascii="Verdana" w:hAnsi="Verdana"/>
          <w:color w:val="auto"/>
          <w:sz w:val="22"/>
          <w:szCs w:val="22"/>
          <w:lang w:val="es-PE"/>
        </w:rPr>
      </w:pPr>
      <w:r w:rsidRPr="00CA2C7C">
        <w:rPr>
          <w:rFonts w:ascii="Verdana" w:hAnsi="Verdana"/>
          <w:color w:val="auto"/>
          <w:sz w:val="22"/>
          <w:szCs w:val="22"/>
          <w:lang w:val="es-PE"/>
        </w:rPr>
        <w:t>Resumen</w:t>
      </w:r>
      <w:r w:rsidR="00ED661C" w:rsidRPr="00CA2C7C">
        <w:rPr>
          <w:rFonts w:ascii="Verdana" w:hAnsi="Verdana"/>
          <w:color w:val="auto"/>
          <w:sz w:val="22"/>
          <w:szCs w:val="22"/>
          <w:lang w:val="es-PE"/>
        </w:rPr>
        <w:t>:</w:t>
      </w:r>
      <w:r w:rsidR="000E1598" w:rsidRPr="00CA2C7C">
        <w:rPr>
          <w:rFonts w:ascii="Verdana" w:hAnsi="Verdana"/>
          <w:color w:val="auto"/>
          <w:sz w:val="22"/>
          <w:szCs w:val="22"/>
          <w:lang w:val="es-PE"/>
        </w:rPr>
        <w:t xml:space="preserve"> Importancia del conocimiento de la escala espírita y el consejo de Sócrates. Tipos de </w:t>
      </w:r>
      <w:r w:rsidR="005E3270" w:rsidRPr="00CA2C7C">
        <w:rPr>
          <w:rFonts w:ascii="Verdana" w:hAnsi="Verdana"/>
          <w:color w:val="auto"/>
          <w:sz w:val="22"/>
          <w:szCs w:val="22"/>
          <w:lang w:val="es-PE"/>
        </w:rPr>
        <w:t>Espíritus</w:t>
      </w:r>
      <w:r w:rsidR="000E1598" w:rsidRPr="00CA2C7C">
        <w:rPr>
          <w:rFonts w:ascii="Verdana" w:hAnsi="Verdana"/>
          <w:color w:val="auto"/>
          <w:sz w:val="22"/>
          <w:szCs w:val="22"/>
          <w:lang w:val="es-PE"/>
        </w:rPr>
        <w:t xml:space="preserve"> comunicantes. Abordaje a ser tratado en cada caso. Los </w:t>
      </w:r>
      <w:r w:rsidR="005E3270" w:rsidRPr="00CA2C7C">
        <w:rPr>
          <w:rFonts w:ascii="Verdana" w:hAnsi="Verdana"/>
          <w:color w:val="auto"/>
          <w:sz w:val="22"/>
          <w:szCs w:val="22"/>
          <w:lang w:val="es-PE"/>
        </w:rPr>
        <w:t>beneficios</w:t>
      </w:r>
      <w:r w:rsidR="00BE441D" w:rsidRPr="00CA2C7C">
        <w:rPr>
          <w:rFonts w:ascii="Verdana" w:hAnsi="Verdana"/>
          <w:color w:val="auto"/>
          <w:sz w:val="22"/>
          <w:szCs w:val="22"/>
          <w:lang w:val="es-PE"/>
        </w:rPr>
        <w:t xml:space="preserve"> del adoctrinamiento. Impo</w:t>
      </w:r>
      <w:r w:rsidR="000E1598" w:rsidRPr="00CA2C7C">
        <w:rPr>
          <w:rFonts w:ascii="Verdana" w:hAnsi="Verdana"/>
          <w:color w:val="auto"/>
          <w:sz w:val="22"/>
          <w:szCs w:val="22"/>
          <w:lang w:val="es-PE"/>
        </w:rPr>
        <w:t xml:space="preserve">rtancia del ambiente formado por el grupo para </w:t>
      </w:r>
      <w:r w:rsidR="005E3270" w:rsidRPr="00CA2C7C">
        <w:rPr>
          <w:rFonts w:ascii="Verdana" w:hAnsi="Verdana"/>
          <w:color w:val="auto"/>
          <w:sz w:val="22"/>
          <w:szCs w:val="22"/>
          <w:lang w:val="es-PE"/>
        </w:rPr>
        <w:t>el</w:t>
      </w:r>
      <w:r w:rsidR="000E1598" w:rsidRPr="00CA2C7C">
        <w:rPr>
          <w:rFonts w:ascii="Verdana" w:hAnsi="Verdana"/>
          <w:color w:val="auto"/>
          <w:sz w:val="22"/>
          <w:szCs w:val="22"/>
          <w:lang w:val="es-PE"/>
        </w:rPr>
        <w:t xml:space="preserve"> </w:t>
      </w:r>
      <w:r w:rsidR="005E3270" w:rsidRPr="00CA2C7C">
        <w:rPr>
          <w:rFonts w:ascii="Verdana" w:hAnsi="Verdana"/>
          <w:color w:val="auto"/>
          <w:sz w:val="22"/>
          <w:szCs w:val="22"/>
          <w:lang w:val="es-PE"/>
        </w:rPr>
        <w:t>esclarecimiento</w:t>
      </w:r>
      <w:r w:rsidRPr="00CA2C7C">
        <w:rPr>
          <w:rFonts w:ascii="Verdana" w:hAnsi="Verdana"/>
          <w:color w:val="auto"/>
          <w:sz w:val="22"/>
          <w:szCs w:val="22"/>
          <w:lang w:val="es-PE"/>
        </w:rPr>
        <w:t xml:space="preserve"> adecuado de los Espíritus</w:t>
      </w:r>
    </w:p>
    <w:p w14:paraId="5E91C389" w14:textId="77777777" w:rsidR="00B905BA" w:rsidRPr="00632B0F" w:rsidRDefault="00B905BA" w:rsidP="00AC0E8D">
      <w:pPr>
        <w:spacing w:before="120" w:line="26" w:lineRule="atLeast"/>
        <w:ind w:firstLine="357"/>
        <w:jc w:val="both"/>
        <w:rPr>
          <w:rFonts w:ascii="Verdana" w:hAnsi="Verdana"/>
          <w:color w:val="000000" w:themeColor="text1"/>
          <w:sz w:val="24"/>
          <w:szCs w:val="24"/>
          <w:lang w:val="es-PE"/>
        </w:rPr>
      </w:pPr>
    </w:p>
    <w:p w14:paraId="449DAFA5" w14:textId="68A6A86B" w:rsidR="000E1598" w:rsidRPr="00632B0F" w:rsidRDefault="00682B23"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b/>
          <w:color w:val="000000" w:themeColor="text1"/>
          <w:sz w:val="24"/>
          <w:szCs w:val="24"/>
          <w:lang w:val="es-PE"/>
        </w:rPr>
        <w:t>T</w:t>
      </w:r>
      <w:r w:rsidR="000E1598" w:rsidRPr="00632B0F">
        <w:rPr>
          <w:rFonts w:ascii="Verdana" w:hAnsi="Verdana" w:cs="Arial"/>
          <w:b/>
          <w:color w:val="000000" w:themeColor="text1"/>
          <w:sz w:val="24"/>
          <w:szCs w:val="24"/>
          <w:lang w:val="es-PE"/>
        </w:rPr>
        <w:t xml:space="preserve">ipos de </w:t>
      </w:r>
      <w:r w:rsidR="005E3270" w:rsidRPr="00632B0F">
        <w:rPr>
          <w:rFonts w:ascii="Verdana" w:hAnsi="Verdana" w:cs="Arial"/>
          <w:b/>
          <w:color w:val="000000" w:themeColor="text1"/>
          <w:sz w:val="24"/>
          <w:szCs w:val="24"/>
          <w:lang w:val="es-PE"/>
        </w:rPr>
        <w:t>Espíritus</w:t>
      </w:r>
      <w:r w:rsidR="00315383">
        <w:rPr>
          <w:rFonts w:ascii="Verdana" w:hAnsi="Verdana" w:cs="Arial"/>
          <w:b/>
          <w:color w:val="000000" w:themeColor="text1"/>
          <w:sz w:val="24"/>
          <w:szCs w:val="24"/>
          <w:lang w:val="es-PE"/>
        </w:rPr>
        <w:t xml:space="preserve"> c</w:t>
      </w:r>
      <w:r w:rsidR="000E1598" w:rsidRPr="00632B0F">
        <w:rPr>
          <w:rFonts w:ascii="Verdana" w:hAnsi="Verdana" w:cs="Arial"/>
          <w:b/>
          <w:color w:val="000000" w:themeColor="text1"/>
          <w:sz w:val="24"/>
          <w:szCs w:val="24"/>
          <w:lang w:val="es-PE"/>
        </w:rPr>
        <w:t xml:space="preserve">omunicantes: </w:t>
      </w:r>
      <w:r w:rsidRPr="00632B0F">
        <w:rPr>
          <w:rFonts w:ascii="Verdana" w:hAnsi="Verdana" w:cs="Arial"/>
          <w:color w:val="000000" w:themeColor="text1"/>
          <w:sz w:val="24"/>
          <w:szCs w:val="24"/>
          <w:lang w:val="es-PE"/>
        </w:rPr>
        <w:t>E</w:t>
      </w:r>
      <w:r w:rsidR="000E1598" w:rsidRPr="00632B0F">
        <w:rPr>
          <w:rFonts w:ascii="Verdana" w:hAnsi="Verdana" w:cs="Arial"/>
          <w:color w:val="000000" w:themeColor="text1"/>
          <w:sz w:val="24"/>
          <w:szCs w:val="24"/>
          <w:lang w:val="es-PE"/>
        </w:rPr>
        <w:t xml:space="preserve">l adoctrinador debe </w:t>
      </w:r>
      <w:r w:rsidR="005E3270" w:rsidRPr="00632B0F">
        <w:rPr>
          <w:rFonts w:ascii="Verdana" w:hAnsi="Verdana" w:cs="Arial"/>
          <w:color w:val="000000" w:themeColor="text1"/>
          <w:sz w:val="24"/>
          <w:szCs w:val="24"/>
          <w:lang w:val="es-PE"/>
        </w:rPr>
        <w:t>leer y</w:t>
      </w:r>
      <w:r w:rsidR="000E1598" w:rsidRPr="00632B0F">
        <w:rPr>
          <w:rFonts w:ascii="Verdana" w:hAnsi="Verdana" w:cs="Arial"/>
          <w:color w:val="000000" w:themeColor="text1"/>
          <w:sz w:val="24"/>
          <w:szCs w:val="24"/>
          <w:lang w:val="es-PE"/>
        </w:rPr>
        <w:t xml:space="preserve"> releer, con atención y persistencia, la escala </w:t>
      </w:r>
      <w:r w:rsidR="005E3270" w:rsidRPr="00632B0F">
        <w:rPr>
          <w:rFonts w:ascii="Verdana" w:hAnsi="Verdana" w:cs="Arial"/>
          <w:color w:val="000000" w:themeColor="text1"/>
          <w:sz w:val="24"/>
          <w:szCs w:val="24"/>
          <w:lang w:val="es-PE"/>
        </w:rPr>
        <w:t>espírita</w:t>
      </w:r>
      <w:r w:rsidR="00BE441D" w:rsidRPr="00632B0F">
        <w:rPr>
          <w:rFonts w:ascii="Verdana" w:hAnsi="Verdana" w:cs="Arial"/>
          <w:color w:val="000000" w:themeColor="text1"/>
          <w:sz w:val="24"/>
          <w:szCs w:val="24"/>
          <w:lang w:val="es-PE"/>
        </w:rPr>
        <w:t xml:space="preserve"> que consta en</w:t>
      </w:r>
      <w:r w:rsidR="000E1598" w:rsidRPr="00632B0F">
        <w:rPr>
          <w:rFonts w:ascii="Verdana" w:hAnsi="Verdana" w:cs="Arial"/>
          <w:color w:val="000000" w:themeColor="text1"/>
          <w:sz w:val="24"/>
          <w:szCs w:val="24"/>
          <w:lang w:val="es-PE"/>
        </w:rPr>
        <w:t xml:space="preserve"> “El Libro de los Espíritus” a partir de la pregunta 100, para informarse bien</w:t>
      </w:r>
      <w:r w:rsidR="00BE441D" w:rsidRPr="00632B0F">
        <w:rPr>
          <w:rFonts w:ascii="Verdana" w:hAnsi="Verdana" w:cs="Arial"/>
          <w:color w:val="000000" w:themeColor="text1"/>
          <w:sz w:val="24"/>
          <w:szCs w:val="24"/>
          <w:lang w:val="es-PE"/>
        </w:rPr>
        <w:t xml:space="preserve"> </w:t>
      </w:r>
      <w:r w:rsidR="000E1598" w:rsidRPr="00632B0F">
        <w:rPr>
          <w:rFonts w:ascii="Verdana" w:hAnsi="Verdana" w:cs="Arial"/>
          <w:color w:val="000000" w:themeColor="text1"/>
          <w:sz w:val="24"/>
          <w:szCs w:val="24"/>
          <w:lang w:val="es-PE"/>
        </w:rPr>
        <w:t>de los tipos de Espíritus</w:t>
      </w:r>
      <w:r w:rsidR="00BE441D" w:rsidRPr="00632B0F">
        <w:rPr>
          <w:rFonts w:ascii="Verdana" w:hAnsi="Verdana" w:cs="Arial"/>
          <w:color w:val="000000" w:themeColor="text1"/>
          <w:sz w:val="24"/>
          <w:szCs w:val="24"/>
          <w:lang w:val="es-PE"/>
        </w:rPr>
        <w:t xml:space="preserve"> a los que</w:t>
      </w:r>
      <w:r w:rsidR="000E1598" w:rsidRPr="00632B0F">
        <w:rPr>
          <w:rFonts w:ascii="Verdana" w:hAnsi="Verdana" w:cs="Arial"/>
          <w:color w:val="000000" w:themeColor="text1"/>
          <w:sz w:val="24"/>
          <w:szCs w:val="24"/>
          <w:lang w:val="es-PE"/>
        </w:rPr>
        <w:t xml:space="preserve"> se va a enfrentar en las sesiones. Esa recom</w:t>
      </w:r>
      <w:r w:rsidR="005E3270" w:rsidRPr="00632B0F">
        <w:rPr>
          <w:rFonts w:ascii="Verdana" w:hAnsi="Verdana" w:cs="Arial"/>
          <w:color w:val="000000" w:themeColor="text1"/>
          <w:sz w:val="24"/>
          <w:szCs w:val="24"/>
          <w:lang w:val="es-PE"/>
        </w:rPr>
        <w:t>endación hecha por Herculano Pi</w:t>
      </w:r>
      <w:r w:rsidR="000E1598" w:rsidRPr="00632B0F">
        <w:rPr>
          <w:rFonts w:ascii="Verdana" w:hAnsi="Verdana" w:cs="Arial"/>
          <w:color w:val="000000" w:themeColor="text1"/>
          <w:sz w:val="24"/>
          <w:szCs w:val="24"/>
          <w:lang w:val="es-PE"/>
        </w:rPr>
        <w:t xml:space="preserve">res (137) tiene </w:t>
      </w:r>
      <w:r w:rsidR="00BE441D" w:rsidRPr="00632B0F">
        <w:rPr>
          <w:rFonts w:ascii="Verdana" w:hAnsi="Verdana" w:cs="Arial"/>
          <w:color w:val="000000" w:themeColor="text1"/>
          <w:sz w:val="24"/>
          <w:szCs w:val="24"/>
          <w:lang w:val="es-PE"/>
        </w:rPr>
        <w:t>por base las enseñanzas t</w:t>
      </w:r>
      <w:r w:rsidR="000E1598" w:rsidRPr="00632B0F">
        <w:rPr>
          <w:rFonts w:ascii="Verdana" w:hAnsi="Verdana" w:cs="Arial"/>
          <w:color w:val="000000" w:themeColor="text1"/>
          <w:sz w:val="24"/>
          <w:szCs w:val="24"/>
          <w:lang w:val="es-PE"/>
        </w:rPr>
        <w:t xml:space="preserve">ransmitidas por el </w:t>
      </w:r>
      <w:r w:rsidR="005E3270" w:rsidRPr="00632B0F">
        <w:rPr>
          <w:rFonts w:ascii="Verdana" w:hAnsi="Verdana" w:cs="Arial"/>
          <w:color w:val="000000" w:themeColor="text1"/>
          <w:sz w:val="24"/>
          <w:szCs w:val="24"/>
          <w:lang w:val="es-PE"/>
        </w:rPr>
        <w:t>Espíritu</w:t>
      </w:r>
      <w:r w:rsidR="000E1598" w:rsidRPr="00632B0F">
        <w:rPr>
          <w:rFonts w:ascii="Verdana" w:hAnsi="Verdana" w:cs="Arial"/>
          <w:color w:val="000000" w:themeColor="text1"/>
          <w:sz w:val="24"/>
          <w:szCs w:val="24"/>
          <w:lang w:val="es-PE"/>
        </w:rPr>
        <w:t xml:space="preserve"> de Sócrates, que consta en el capítulo XVI de “El Libro de los Médiums”</w:t>
      </w:r>
      <w:r w:rsidRPr="00632B0F">
        <w:rPr>
          <w:rFonts w:ascii="Verdana" w:hAnsi="Verdana" w:cs="Arial"/>
          <w:color w:val="000000" w:themeColor="text1"/>
          <w:sz w:val="24"/>
          <w:szCs w:val="24"/>
          <w:lang w:val="es-PE"/>
        </w:rPr>
        <w:t>.</w:t>
      </w:r>
    </w:p>
    <w:p w14:paraId="68E65E55" w14:textId="089336C9" w:rsidR="000E1598" w:rsidRPr="00632B0F" w:rsidRDefault="000E1598"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Según Sócrates, la escala espírita y el cuadro sinóptico de </w:t>
      </w:r>
      <w:r w:rsidR="009661A2" w:rsidRPr="00632B0F">
        <w:rPr>
          <w:rFonts w:ascii="Verdana" w:hAnsi="Verdana" w:cs="Arial"/>
          <w:color w:val="000000" w:themeColor="text1"/>
          <w:sz w:val="24"/>
          <w:szCs w:val="24"/>
          <w:lang w:val="es-PE"/>
        </w:rPr>
        <w:t>las diferentes tipas</w:t>
      </w:r>
      <w:r w:rsidR="00BE441D" w:rsidRPr="00632B0F">
        <w:rPr>
          <w:rFonts w:ascii="Verdana" w:hAnsi="Verdana" w:cs="Arial"/>
          <w:color w:val="000000" w:themeColor="text1"/>
          <w:sz w:val="24"/>
          <w:szCs w:val="24"/>
          <w:lang w:val="es-PE"/>
        </w:rPr>
        <w:t xml:space="preserve"> de </w:t>
      </w:r>
      <w:r w:rsidRPr="00632B0F">
        <w:rPr>
          <w:rFonts w:ascii="Verdana" w:hAnsi="Verdana" w:cs="Arial"/>
          <w:color w:val="000000" w:themeColor="text1"/>
          <w:sz w:val="24"/>
          <w:szCs w:val="24"/>
          <w:lang w:val="es-PE"/>
        </w:rPr>
        <w:t>médium</w:t>
      </w:r>
      <w:r w:rsidR="00BE441D" w:rsidRPr="00632B0F">
        <w:rPr>
          <w:rFonts w:ascii="Verdana" w:hAnsi="Verdana" w:cs="Arial"/>
          <w:color w:val="000000" w:themeColor="text1"/>
          <w:sz w:val="24"/>
          <w:szCs w:val="24"/>
          <w:lang w:val="es-PE"/>
        </w:rPr>
        <w:t>s</w:t>
      </w:r>
      <w:r w:rsidRPr="00632B0F">
        <w:rPr>
          <w:rFonts w:ascii="Verdana" w:hAnsi="Verdana" w:cs="Arial"/>
          <w:color w:val="000000" w:themeColor="text1"/>
          <w:sz w:val="24"/>
          <w:szCs w:val="24"/>
          <w:lang w:val="es-PE"/>
        </w:rPr>
        <w:t xml:space="preserve"> – a la que se refiere el Capítulo XVI de “El Libro de los </w:t>
      </w:r>
      <w:r w:rsidR="009661A2" w:rsidRPr="00632B0F">
        <w:rPr>
          <w:rFonts w:ascii="Verdana" w:hAnsi="Verdana" w:cs="Arial"/>
          <w:color w:val="000000" w:themeColor="text1"/>
          <w:sz w:val="24"/>
          <w:szCs w:val="24"/>
          <w:lang w:val="es-PE"/>
        </w:rPr>
        <w:t>Médiums</w:t>
      </w:r>
      <w:r w:rsidRPr="00632B0F">
        <w:rPr>
          <w:rFonts w:ascii="Verdana" w:hAnsi="Verdana" w:cs="Arial"/>
          <w:color w:val="000000" w:themeColor="text1"/>
          <w:sz w:val="24"/>
          <w:szCs w:val="24"/>
          <w:lang w:val="es-PE"/>
        </w:rPr>
        <w:t xml:space="preserve">” – debe estar constantemente bajos los ojos de todos los que se ocupan de las manifestaciones, porque tanto uno y </w:t>
      </w:r>
      <w:r w:rsidR="009661A2" w:rsidRPr="00632B0F">
        <w:rPr>
          <w:rFonts w:ascii="Verdana" w:hAnsi="Verdana" w:cs="Arial"/>
          <w:color w:val="000000" w:themeColor="text1"/>
          <w:sz w:val="24"/>
          <w:szCs w:val="24"/>
          <w:lang w:val="es-PE"/>
        </w:rPr>
        <w:t>como otro</w:t>
      </w:r>
      <w:r w:rsidR="00BE441D" w:rsidRPr="00632B0F">
        <w:rPr>
          <w:rFonts w:ascii="Verdana" w:hAnsi="Verdana" w:cs="Arial"/>
          <w:color w:val="000000" w:themeColor="text1"/>
          <w:sz w:val="24"/>
          <w:szCs w:val="24"/>
          <w:lang w:val="es-PE"/>
        </w:rPr>
        <w:t>,</w:t>
      </w:r>
      <w:r w:rsidRPr="00632B0F">
        <w:rPr>
          <w:rFonts w:ascii="Verdana" w:hAnsi="Verdana" w:cs="Arial"/>
          <w:color w:val="000000" w:themeColor="text1"/>
          <w:sz w:val="24"/>
          <w:szCs w:val="24"/>
          <w:lang w:val="es-PE"/>
        </w:rPr>
        <w:t xml:space="preserve"> resumen todos los principios de la Doctrina Espírita y contribuirán, </w:t>
      </w:r>
      <w:r w:rsidR="009661A2" w:rsidRPr="00632B0F">
        <w:rPr>
          <w:rFonts w:ascii="Verdana" w:hAnsi="Verdana" w:cs="Arial"/>
          <w:color w:val="000000" w:themeColor="text1"/>
          <w:sz w:val="24"/>
          <w:szCs w:val="24"/>
          <w:lang w:val="es-PE"/>
        </w:rPr>
        <w:t>más</w:t>
      </w:r>
      <w:r w:rsidRPr="00632B0F">
        <w:rPr>
          <w:rFonts w:ascii="Verdana" w:hAnsi="Verdana" w:cs="Arial"/>
          <w:color w:val="000000" w:themeColor="text1"/>
          <w:sz w:val="24"/>
          <w:szCs w:val="24"/>
          <w:lang w:val="es-PE"/>
        </w:rPr>
        <w:t xml:space="preserve"> de lo que suponemos, para traer al Espiriti</w:t>
      </w:r>
      <w:r w:rsidR="00682B23" w:rsidRPr="00632B0F">
        <w:rPr>
          <w:rFonts w:ascii="Verdana" w:hAnsi="Verdana" w:cs="Arial"/>
          <w:color w:val="000000" w:themeColor="text1"/>
          <w:sz w:val="24"/>
          <w:szCs w:val="24"/>
          <w:lang w:val="es-PE"/>
        </w:rPr>
        <w:t xml:space="preserve">smo a su verdadero camino. </w:t>
      </w:r>
      <w:r w:rsidR="00682B23" w:rsidRPr="00632B0F">
        <w:rPr>
          <w:rFonts w:ascii="Verdana" w:hAnsi="Verdana" w:cs="Arial"/>
          <w:color w:val="000000" w:themeColor="text1"/>
          <w:sz w:val="24"/>
          <w:szCs w:val="24"/>
          <w:vertAlign w:val="superscript"/>
          <w:lang w:val="es-PE"/>
        </w:rPr>
        <w:t>(</w:t>
      </w:r>
      <w:r w:rsidR="00682B23" w:rsidRPr="00632B0F">
        <w:rPr>
          <w:rStyle w:val="Refdenotaderodap"/>
          <w:rFonts w:ascii="Verdana" w:hAnsi="Verdana" w:cs="Arial"/>
          <w:color w:val="000000" w:themeColor="text1"/>
          <w:sz w:val="24"/>
          <w:szCs w:val="24"/>
          <w:lang w:val="es-PE"/>
        </w:rPr>
        <w:footnoteReference w:id="136"/>
      </w:r>
      <w:r w:rsidR="00682B23" w:rsidRPr="00632B0F">
        <w:rPr>
          <w:rFonts w:ascii="Verdana" w:hAnsi="Verdana" w:cs="Arial"/>
          <w:color w:val="000000" w:themeColor="text1"/>
          <w:sz w:val="24"/>
          <w:szCs w:val="24"/>
          <w:vertAlign w:val="superscript"/>
          <w:lang w:val="es-PE"/>
        </w:rPr>
        <w:t>)</w:t>
      </w:r>
    </w:p>
    <w:p w14:paraId="54481622" w14:textId="6A828393" w:rsidR="000E1598" w:rsidRPr="00632B0F" w:rsidRDefault="00682B23"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Suely Caldas Schubert </w:t>
      </w:r>
      <w:r w:rsidRPr="00632B0F">
        <w:rPr>
          <w:rFonts w:ascii="Verdana" w:hAnsi="Verdana" w:cs="Arial"/>
          <w:color w:val="000000" w:themeColor="text1"/>
          <w:sz w:val="24"/>
          <w:szCs w:val="24"/>
          <w:vertAlign w:val="superscript"/>
          <w:lang w:val="es-PE"/>
        </w:rPr>
        <w:t>(</w:t>
      </w:r>
      <w:r w:rsidRPr="00632B0F">
        <w:rPr>
          <w:rStyle w:val="Refdenotaderodap"/>
          <w:rFonts w:ascii="Verdana" w:hAnsi="Verdana" w:cs="Arial"/>
          <w:color w:val="000000" w:themeColor="text1"/>
          <w:sz w:val="24"/>
          <w:szCs w:val="24"/>
          <w:lang w:val="es-PE"/>
        </w:rPr>
        <w:footnoteReference w:id="137"/>
      </w:r>
      <w:r w:rsidRPr="00632B0F">
        <w:rPr>
          <w:rFonts w:ascii="Verdana" w:hAnsi="Verdana" w:cs="Arial"/>
          <w:color w:val="000000" w:themeColor="text1"/>
          <w:sz w:val="24"/>
          <w:szCs w:val="24"/>
          <w:vertAlign w:val="superscript"/>
          <w:lang w:val="es-PE"/>
        </w:rPr>
        <w:t>)</w:t>
      </w:r>
      <w:r w:rsidR="000E1598" w:rsidRPr="00632B0F">
        <w:rPr>
          <w:rFonts w:ascii="Verdana" w:hAnsi="Verdana" w:cs="Arial"/>
          <w:color w:val="000000" w:themeColor="text1"/>
          <w:sz w:val="24"/>
          <w:szCs w:val="24"/>
          <w:lang w:val="es-PE"/>
        </w:rPr>
        <w:t xml:space="preserve"> organiz</w:t>
      </w:r>
      <w:r w:rsidR="00BE441D" w:rsidRPr="00632B0F">
        <w:rPr>
          <w:rFonts w:ascii="Verdana" w:hAnsi="Verdana" w:cs="Arial"/>
          <w:color w:val="000000" w:themeColor="text1"/>
          <w:sz w:val="24"/>
          <w:szCs w:val="24"/>
          <w:lang w:val="es-PE"/>
        </w:rPr>
        <w:t>ó</w:t>
      </w:r>
      <w:r w:rsidR="000E1598" w:rsidRPr="00632B0F">
        <w:rPr>
          <w:rFonts w:ascii="Verdana" w:hAnsi="Verdana" w:cs="Arial"/>
          <w:color w:val="000000" w:themeColor="text1"/>
          <w:sz w:val="24"/>
          <w:szCs w:val="24"/>
          <w:lang w:val="es-PE"/>
        </w:rPr>
        <w:t xml:space="preserve">, con base a su larga experiencia en la </w:t>
      </w:r>
      <w:r w:rsidR="009661A2" w:rsidRPr="00632B0F">
        <w:rPr>
          <w:rFonts w:ascii="Verdana" w:hAnsi="Verdana" w:cs="Arial"/>
          <w:color w:val="000000" w:themeColor="text1"/>
          <w:sz w:val="24"/>
          <w:szCs w:val="24"/>
          <w:lang w:val="es-PE"/>
        </w:rPr>
        <w:t>práctica</w:t>
      </w:r>
      <w:r w:rsidR="00BE441D" w:rsidRPr="00632B0F">
        <w:rPr>
          <w:rFonts w:ascii="Verdana" w:hAnsi="Verdana" w:cs="Arial"/>
          <w:color w:val="000000" w:themeColor="text1"/>
          <w:sz w:val="24"/>
          <w:szCs w:val="24"/>
          <w:lang w:val="es-PE"/>
        </w:rPr>
        <w:t xml:space="preserve"> de la mediumnidad, una li</w:t>
      </w:r>
      <w:r w:rsidR="000E1598" w:rsidRPr="00632B0F">
        <w:rPr>
          <w:rFonts w:ascii="Verdana" w:hAnsi="Verdana" w:cs="Arial"/>
          <w:color w:val="000000" w:themeColor="text1"/>
          <w:sz w:val="24"/>
          <w:szCs w:val="24"/>
          <w:lang w:val="es-PE"/>
        </w:rPr>
        <w:t>sta de 17 diferentes tipos de Espíritus, tal como se presentan en las reuniones mediumnicas, la cual incrementó una serie de sugerencias concernie</w:t>
      </w:r>
      <w:r w:rsidR="00BE441D" w:rsidRPr="00632B0F">
        <w:rPr>
          <w:rFonts w:ascii="Verdana" w:hAnsi="Verdana" w:cs="Arial"/>
          <w:color w:val="000000" w:themeColor="text1"/>
          <w:sz w:val="24"/>
          <w:szCs w:val="24"/>
          <w:lang w:val="es-PE"/>
        </w:rPr>
        <w:t>n</w:t>
      </w:r>
      <w:r w:rsidR="000E1598" w:rsidRPr="00632B0F">
        <w:rPr>
          <w:rFonts w:ascii="Verdana" w:hAnsi="Verdana" w:cs="Arial"/>
          <w:color w:val="000000" w:themeColor="text1"/>
          <w:sz w:val="24"/>
          <w:szCs w:val="24"/>
          <w:lang w:val="es-PE"/>
        </w:rPr>
        <w:t>tes al tratamiento adecuado de cada caso.</w:t>
      </w:r>
    </w:p>
    <w:p w14:paraId="69C9948E" w14:textId="77777777" w:rsidR="00296468" w:rsidRPr="00632B0F" w:rsidRDefault="00296468"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Esta es la lista y las recomendaciones propuestas por la colega </w:t>
      </w:r>
      <w:r w:rsidR="009661A2" w:rsidRPr="00632B0F">
        <w:rPr>
          <w:rFonts w:ascii="Verdana" w:hAnsi="Verdana" w:cs="Arial"/>
          <w:color w:val="000000" w:themeColor="text1"/>
          <w:sz w:val="24"/>
          <w:szCs w:val="24"/>
          <w:lang w:val="es-PE"/>
        </w:rPr>
        <w:t xml:space="preserve">de Minas Geraois, </w:t>
      </w:r>
      <w:r w:rsidRPr="00632B0F">
        <w:rPr>
          <w:rFonts w:ascii="Verdana" w:hAnsi="Verdana" w:cs="Arial"/>
          <w:color w:val="000000" w:themeColor="text1"/>
          <w:sz w:val="24"/>
          <w:szCs w:val="24"/>
          <w:lang w:val="es-PE"/>
        </w:rPr>
        <w:t>resaltando que las primeras cinco situaciones los comunicantes deben recibir también el socorro del pase:</w:t>
      </w:r>
    </w:p>
    <w:p w14:paraId="5A281C43" w14:textId="77777777" w:rsidR="00296468" w:rsidRPr="00632B0F" w:rsidRDefault="00CF18D6" w:rsidP="00AC0E8D">
      <w:pPr>
        <w:pStyle w:val="Corpodetexto"/>
        <w:spacing w:before="120" w:line="26" w:lineRule="atLeast"/>
        <w:ind w:firstLine="357"/>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1. Espíritus que no consiguen hablar. </w:t>
      </w:r>
      <w:r w:rsidRPr="00632B0F">
        <w:rPr>
          <w:rFonts w:ascii="Verdana" w:hAnsi="Verdana" w:cs="Arial"/>
          <w:color w:val="000000" w:themeColor="text1"/>
          <w:sz w:val="24"/>
          <w:szCs w:val="24"/>
          <w:lang w:val="es-PE"/>
        </w:rPr>
        <w:t xml:space="preserve"> Cuatro pueden ser las causas de la </w:t>
      </w:r>
      <w:r w:rsidR="009661A2" w:rsidRPr="00632B0F">
        <w:rPr>
          <w:rFonts w:ascii="Verdana" w:hAnsi="Verdana" w:cs="Arial"/>
          <w:color w:val="000000" w:themeColor="text1"/>
          <w:sz w:val="24"/>
          <w:szCs w:val="24"/>
          <w:lang w:val="es-PE"/>
        </w:rPr>
        <w:t>falta de habla</w:t>
      </w:r>
      <w:r w:rsidRPr="00632B0F">
        <w:rPr>
          <w:rFonts w:ascii="Verdana" w:hAnsi="Verdana" w:cs="Arial"/>
          <w:color w:val="000000" w:themeColor="text1"/>
          <w:sz w:val="24"/>
          <w:szCs w:val="24"/>
          <w:lang w:val="es-PE"/>
        </w:rPr>
        <w:t xml:space="preserve">: problemas mentales que interfieren en el centro del habla, odio, reflejo de enfermedades habidas antes de la desencarnación y deseo de no transferir lo que piensan. El pase y la oración ayudan mucho los que, teniendo problema de </w:t>
      </w:r>
      <w:r w:rsidR="009661A2" w:rsidRPr="00632B0F">
        <w:rPr>
          <w:rFonts w:ascii="Verdana" w:hAnsi="Verdana" w:cs="Arial"/>
          <w:color w:val="000000" w:themeColor="text1"/>
          <w:sz w:val="24"/>
          <w:szCs w:val="24"/>
          <w:lang w:val="es-PE"/>
        </w:rPr>
        <w:t>falta de habla</w:t>
      </w:r>
      <w:r w:rsidRPr="00632B0F">
        <w:rPr>
          <w:rFonts w:ascii="Verdana" w:hAnsi="Verdana" w:cs="Arial"/>
          <w:color w:val="000000" w:themeColor="text1"/>
          <w:sz w:val="24"/>
          <w:szCs w:val="24"/>
          <w:lang w:val="es-PE"/>
        </w:rPr>
        <w:t xml:space="preserve"> cuando encarnados, piensan que continúan mudos. No se recomienda, en ninguna de las circunstancias, forzarlos a hablar.</w:t>
      </w:r>
    </w:p>
    <w:p w14:paraId="2340FC8E" w14:textId="77777777" w:rsidR="00CF18D6" w:rsidRPr="00632B0F" w:rsidRDefault="00CF486B" w:rsidP="00AC0E8D">
      <w:pPr>
        <w:spacing w:before="120" w:line="26" w:lineRule="atLeast"/>
        <w:ind w:firstLine="357"/>
        <w:jc w:val="both"/>
        <w:rPr>
          <w:rFonts w:ascii="Verdana" w:hAnsi="Verdana" w:cs="Arial"/>
          <w:i/>
          <w:color w:val="000000" w:themeColor="text1"/>
          <w:sz w:val="24"/>
          <w:szCs w:val="24"/>
          <w:lang w:val="es-PE"/>
        </w:rPr>
      </w:pPr>
      <w:r w:rsidRPr="00632B0F">
        <w:rPr>
          <w:rFonts w:ascii="Verdana" w:hAnsi="Verdana" w:cs="Arial"/>
          <w:i/>
          <w:color w:val="000000" w:themeColor="text1"/>
          <w:sz w:val="24"/>
          <w:szCs w:val="24"/>
          <w:lang w:val="es-PE"/>
        </w:rPr>
        <w:t>2. Suicidas.</w:t>
      </w:r>
      <w:r w:rsidRPr="00632B0F">
        <w:rPr>
          <w:rFonts w:ascii="Verdana" w:hAnsi="Verdana" w:cs="Arial"/>
          <w:color w:val="000000" w:themeColor="text1"/>
          <w:sz w:val="24"/>
          <w:szCs w:val="24"/>
          <w:lang w:val="es-PE"/>
        </w:rPr>
        <w:t xml:space="preserve"> Como ellos sufren mucho, cabe al adoctrinador socorrerlos, aliviándoles los sufrimientos por medio del pase. Requieren </w:t>
      </w:r>
      <w:r w:rsidR="00505E17" w:rsidRPr="00632B0F">
        <w:rPr>
          <w:rFonts w:ascii="Verdana" w:hAnsi="Verdana" w:cs="Arial"/>
          <w:color w:val="000000" w:themeColor="text1"/>
          <w:sz w:val="24"/>
          <w:szCs w:val="24"/>
          <w:lang w:val="es-PE"/>
        </w:rPr>
        <w:t>más</w:t>
      </w:r>
      <w:r w:rsidRPr="00632B0F">
        <w:rPr>
          <w:rFonts w:ascii="Verdana" w:hAnsi="Verdana" w:cs="Arial"/>
          <w:color w:val="000000" w:themeColor="text1"/>
          <w:sz w:val="24"/>
          <w:szCs w:val="24"/>
          <w:lang w:val="es-PE"/>
        </w:rPr>
        <w:t xml:space="preserve"> de consu</w:t>
      </w:r>
      <w:r w:rsidR="00505E17" w:rsidRPr="00632B0F">
        <w:rPr>
          <w:rFonts w:ascii="Verdana" w:hAnsi="Verdana" w:cs="Arial"/>
          <w:color w:val="000000" w:themeColor="text1"/>
          <w:sz w:val="24"/>
          <w:szCs w:val="24"/>
          <w:lang w:val="es-PE"/>
        </w:rPr>
        <w:t>el</w:t>
      </w:r>
      <w:r w:rsidRPr="00632B0F">
        <w:rPr>
          <w:rFonts w:ascii="Verdana" w:hAnsi="Verdana" w:cs="Arial"/>
          <w:color w:val="000000" w:themeColor="text1"/>
          <w:sz w:val="24"/>
          <w:szCs w:val="24"/>
          <w:lang w:val="es-PE"/>
        </w:rPr>
        <w:t>o que de adoctrinamiento.</w:t>
      </w:r>
    </w:p>
    <w:p w14:paraId="32784BE9" w14:textId="77777777" w:rsidR="00CF486B" w:rsidRPr="00632B0F" w:rsidRDefault="00CF486B"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3. </w:t>
      </w:r>
      <w:r w:rsidR="009661A2" w:rsidRPr="00632B0F">
        <w:rPr>
          <w:rFonts w:ascii="Verdana" w:hAnsi="Verdana" w:cs="Arial"/>
          <w:i/>
          <w:color w:val="000000" w:themeColor="text1"/>
          <w:sz w:val="24"/>
          <w:szCs w:val="24"/>
          <w:lang w:val="es-PE"/>
        </w:rPr>
        <w:t>Alcohólicos</w:t>
      </w:r>
      <w:r w:rsidRPr="00632B0F">
        <w:rPr>
          <w:rFonts w:ascii="Verdana" w:hAnsi="Verdana" w:cs="Arial"/>
          <w:i/>
          <w:color w:val="000000" w:themeColor="text1"/>
          <w:sz w:val="24"/>
          <w:szCs w:val="24"/>
          <w:lang w:val="es-PE"/>
        </w:rPr>
        <w:t xml:space="preserve"> y tox</w:t>
      </w:r>
      <w:r w:rsidR="00B5222D" w:rsidRPr="00632B0F">
        <w:rPr>
          <w:rFonts w:ascii="Verdana" w:hAnsi="Verdana" w:cs="Arial"/>
          <w:i/>
          <w:color w:val="000000" w:themeColor="text1"/>
          <w:sz w:val="24"/>
          <w:szCs w:val="24"/>
          <w:lang w:val="es-PE"/>
        </w:rPr>
        <w:t>i</w:t>
      </w:r>
      <w:r w:rsidRPr="00632B0F">
        <w:rPr>
          <w:rFonts w:ascii="Verdana" w:hAnsi="Verdana" w:cs="Arial"/>
          <w:i/>
          <w:color w:val="000000" w:themeColor="text1"/>
          <w:sz w:val="24"/>
          <w:szCs w:val="24"/>
          <w:lang w:val="es-PE"/>
        </w:rPr>
        <w:t>cómanos.</w:t>
      </w:r>
      <w:r w:rsidRPr="00632B0F">
        <w:rPr>
          <w:rFonts w:ascii="Verdana" w:hAnsi="Verdana" w:cs="Arial"/>
          <w:color w:val="000000" w:themeColor="text1"/>
          <w:sz w:val="24"/>
          <w:szCs w:val="24"/>
          <w:lang w:val="es-PE"/>
        </w:rPr>
        <w:t xml:space="preserve"> </w:t>
      </w:r>
      <w:r w:rsidR="009661A2" w:rsidRPr="00632B0F">
        <w:rPr>
          <w:rFonts w:ascii="Verdana" w:hAnsi="Verdana" w:cs="Arial"/>
          <w:color w:val="000000" w:themeColor="text1"/>
          <w:sz w:val="24"/>
          <w:szCs w:val="24"/>
          <w:lang w:val="es-PE"/>
        </w:rPr>
        <w:t>Ningún</w:t>
      </w:r>
      <w:r w:rsidRPr="00632B0F">
        <w:rPr>
          <w:rFonts w:ascii="Verdana" w:hAnsi="Verdana" w:cs="Arial"/>
          <w:color w:val="000000" w:themeColor="text1"/>
          <w:sz w:val="24"/>
          <w:szCs w:val="24"/>
          <w:lang w:val="es-PE"/>
        </w:rPr>
        <w:t xml:space="preserve"> resultado produce el hablarles sobre los </w:t>
      </w:r>
      <w:r w:rsidR="009661A2" w:rsidRPr="00632B0F">
        <w:rPr>
          <w:rFonts w:ascii="Verdana" w:hAnsi="Verdana" w:cs="Arial"/>
          <w:color w:val="000000" w:themeColor="text1"/>
          <w:sz w:val="24"/>
          <w:szCs w:val="24"/>
          <w:lang w:val="es-PE"/>
        </w:rPr>
        <w:t>inconvenientes</w:t>
      </w:r>
      <w:r w:rsidRPr="00632B0F">
        <w:rPr>
          <w:rFonts w:ascii="Verdana" w:hAnsi="Verdana" w:cs="Arial"/>
          <w:color w:val="000000" w:themeColor="text1"/>
          <w:sz w:val="24"/>
          <w:szCs w:val="24"/>
          <w:lang w:val="es-PE"/>
        </w:rPr>
        <w:t xml:space="preserve"> de los vicios. Debemos </w:t>
      </w:r>
      <w:r w:rsidR="009661A2" w:rsidRPr="00632B0F">
        <w:rPr>
          <w:rFonts w:ascii="Verdana" w:hAnsi="Verdana" w:cs="Arial"/>
          <w:color w:val="000000" w:themeColor="text1"/>
          <w:sz w:val="24"/>
          <w:szCs w:val="24"/>
          <w:lang w:val="es-PE"/>
        </w:rPr>
        <w:t>hablarles</w:t>
      </w:r>
      <w:r w:rsidRPr="00632B0F">
        <w:rPr>
          <w:rFonts w:ascii="Verdana" w:hAnsi="Verdana" w:cs="Arial"/>
          <w:color w:val="000000" w:themeColor="text1"/>
          <w:sz w:val="24"/>
          <w:szCs w:val="24"/>
          <w:lang w:val="es-PE"/>
        </w:rPr>
        <w:t xml:space="preserve"> sobre Jesús y el Evangelio y, en casos de delirios, el pase es el mejor medio de aliviarlos.</w:t>
      </w:r>
    </w:p>
    <w:p w14:paraId="7569947A" w14:textId="5D492955" w:rsidR="00B5222D" w:rsidRPr="00632B0F" w:rsidRDefault="00B5222D"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4. Espíritus dementes. </w:t>
      </w:r>
      <w:r w:rsidRPr="00632B0F">
        <w:rPr>
          <w:rFonts w:ascii="Verdana" w:hAnsi="Verdana" w:cs="Arial"/>
          <w:color w:val="000000" w:themeColor="text1"/>
          <w:sz w:val="24"/>
          <w:szCs w:val="24"/>
          <w:lang w:val="es-PE"/>
        </w:rPr>
        <w:t>Como no tienen conciencia de ninguna cosa, deben ser auxiliados con pases</w:t>
      </w:r>
      <w:r w:rsidR="00682B23" w:rsidRPr="00632B0F">
        <w:rPr>
          <w:rFonts w:ascii="Verdana" w:hAnsi="Verdana" w:cs="Arial"/>
          <w:color w:val="000000" w:themeColor="text1"/>
          <w:sz w:val="24"/>
          <w:szCs w:val="24"/>
          <w:lang w:val="es-PE"/>
        </w:rPr>
        <w:t>.</w:t>
      </w:r>
    </w:p>
    <w:p w14:paraId="27BC0969" w14:textId="183A55D9" w:rsidR="00B5222D" w:rsidRPr="00632B0F" w:rsidRDefault="00B5222D"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5. Sufrientes. </w:t>
      </w:r>
      <w:r w:rsidRPr="00632B0F">
        <w:rPr>
          <w:rFonts w:ascii="Verdana" w:hAnsi="Verdana" w:cs="Arial"/>
          <w:color w:val="000000" w:themeColor="text1"/>
          <w:sz w:val="24"/>
          <w:szCs w:val="24"/>
          <w:lang w:val="es-PE"/>
        </w:rPr>
        <w:t xml:space="preserve">Deben ser aliviados </w:t>
      </w:r>
      <w:r w:rsidR="00505E17" w:rsidRPr="00632B0F">
        <w:rPr>
          <w:rFonts w:ascii="Verdana" w:hAnsi="Verdana" w:cs="Arial"/>
          <w:color w:val="000000" w:themeColor="text1"/>
          <w:sz w:val="24"/>
          <w:szCs w:val="24"/>
          <w:lang w:val="es-PE"/>
        </w:rPr>
        <w:t xml:space="preserve"> con oración y los pases. La </w:t>
      </w:r>
      <w:r w:rsidR="009661A2" w:rsidRPr="00632B0F">
        <w:rPr>
          <w:rFonts w:ascii="Verdana" w:hAnsi="Verdana" w:cs="Arial"/>
          <w:color w:val="000000" w:themeColor="text1"/>
          <w:sz w:val="24"/>
          <w:szCs w:val="24"/>
          <w:lang w:val="es-PE"/>
        </w:rPr>
        <w:t>mayoría</w:t>
      </w:r>
      <w:r w:rsidRPr="00632B0F">
        <w:rPr>
          <w:rFonts w:ascii="Verdana" w:hAnsi="Verdana" w:cs="Arial"/>
          <w:color w:val="000000" w:themeColor="text1"/>
          <w:sz w:val="24"/>
          <w:szCs w:val="24"/>
          <w:lang w:val="es-PE"/>
        </w:rPr>
        <w:t xml:space="preserve"> se adormecen y son llevadas po</w:t>
      </w:r>
      <w:r w:rsidR="00682B23" w:rsidRPr="00632B0F">
        <w:rPr>
          <w:rFonts w:ascii="Verdana" w:hAnsi="Verdana" w:cs="Arial"/>
          <w:color w:val="000000" w:themeColor="text1"/>
          <w:sz w:val="24"/>
          <w:szCs w:val="24"/>
          <w:lang w:val="es-PE"/>
        </w:rPr>
        <w:t>r los trabajadores espirituales.</w:t>
      </w:r>
    </w:p>
    <w:p w14:paraId="6ED28907" w14:textId="77777777" w:rsidR="00B5222D" w:rsidRPr="00632B0F" w:rsidRDefault="00B5222D"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6. Espíritus que desconocen su propia situación. </w:t>
      </w:r>
      <w:r w:rsidRPr="00632B0F">
        <w:rPr>
          <w:rFonts w:ascii="Verdana" w:hAnsi="Verdana" w:cs="Arial"/>
          <w:color w:val="000000" w:themeColor="text1"/>
          <w:sz w:val="24"/>
          <w:szCs w:val="24"/>
          <w:lang w:val="es-PE"/>
        </w:rPr>
        <w:t>Es</w:t>
      </w:r>
      <w:r w:rsidR="00505E17" w:rsidRPr="00632B0F">
        <w:rPr>
          <w:rFonts w:ascii="Verdana" w:hAnsi="Verdana" w:cs="Arial"/>
          <w:color w:val="000000" w:themeColor="text1"/>
          <w:sz w:val="24"/>
          <w:szCs w:val="24"/>
          <w:lang w:val="es-PE"/>
        </w:rPr>
        <w:t xml:space="preserve"> muy común que el Espíritu i</w:t>
      </w:r>
      <w:r w:rsidRPr="00632B0F">
        <w:rPr>
          <w:rFonts w:ascii="Verdana" w:hAnsi="Verdana" w:cs="Arial"/>
          <w:color w:val="000000" w:themeColor="text1"/>
          <w:sz w:val="24"/>
          <w:szCs w:val="24"/>
          <w:lang w:val="es-PE"/>
        </w:rPr>
        <w:t xml:space="preserve">gnore que ya desencarnó, pero hay individuos que no tienen condiciones de ser informados sobre su propia muerte. La explicación debe ser hecha con tacto, dosificándose la verdad conforme </w:t>
      </w:r>
      <w:r w:rsidR="00505E17" w:rsidRPr="00632B0F">
        <w:rPr>
          <w:rFonts w:ascii="Verdana" w:hAnsi="Verdana" w:cs="Arial"/>
          <w:color w:val="000000" w:themeColor="text1"/>
          <w:sz w:val="24"/>
          <w:szCs w:val="24"/>
          <w:lang w:val="es-PE"/>
        </w:rPr>
        <w:t>cada caso. Debemos antes infund</w:t>
      </w:r>
      <w:r w:rsidRPr="00632B0F">
        <w:rPr>
          <w:rFonts w:ascii="Verdana" w:hAnsi="Verdana" w:cs="Arial"/>
          <w:color w:val="000000" w:themeColor="text1"/>
          <w:sz w:val="24"/>
          <w:szCs w:val="24"/>
          <w:lang w:val="es-PE"/>
        </w:rPr>
        <w:t>i</w:t>
      </w:r>
      <w:r w:rsidR="00505E17" w:rsidRPr="00632B0F">
        <w:rPr>
          <w:rFonts w:ascii="Verdana" w:hAnsi="Verdana" w:cs="Arial"/>
          <w:color w:val="000000" w:themeColor="text1"/>
          <w:sz w:val="24"/>
          <w:szCs w:val="24"/>
          <w:lang w:val="es-PE"/>
        </w:rPr>
        <w:t>r</w:t>
      </w:r>
      <w:r w:rsidRPr="00632B0F">
        <w:rPr>
          <w:rFonts w:ascii="Verdana" w:hAnsi="Verdana" w:cs="Arial"/>
          <w:color w:val="000000" w:themeColor="text1"/>
          <w:sz w:val="24"/>
          <w:szCs w:val="24"/>
          <w:lang w:val="es-PE"/>
        </w:rPr>
        <w:t xml:space="preserve">les la confianza en Dios, la </w:t>
      </w:r>
      <w:r w:rsidR="00505E17" w:rsidRPr="00632B0F">
        <w:rPr>
          <w:rFonts w:ascii="Verdana" w:hAnsi="Verdana" w:cs="Arial"/>
          <w:color w:val="000000" w:themeColor="text1"/>
          <w:sz w:val="24"/>
          <w:szCs w:val="24"/>
          <w:lang w:val="es-PE"/>
        </w:rPr>
        <w:t>idea</w:t>
      </w:r>
      <w:r w:rsidRPr="00632B0F">
        <w:rPr>
          <w:rFonts w:ascii="Verdana" w:hAnsi="Verdana" w:cs="Arial"/>
          <w:color w:val="000000" w:themeColor="text1"/>
          <w:sz w:val="24"/>
          <w:szCs w:val="24"/>
          <w:lang w:val="es-PE"/>
        </w:rPr>
        <w:t xml:space="preserve"> de que la vida se procesa en </w:t>
      </w:r>
      <w:r w:rsidR="009661A2" w:rsidRPr="00632B0F">
        <w:rPr>
          <w:rFonts w:ascii="Verdana" w:hAnsi="Verdana" w:cs="Arial"/>
          <w:color w:val="000000" w:themeColor="text1"/>
          <w:sz w:val="24"/>
          <w:szCs w:val="24"/>
          <w:lang w:val="es-PE"/>
        </w:rPr>
        <w:t>varias etapas</w:t>
      </w:r>
      <w:r w:rsidRPr="00632B0F">
        <w:rPr>
          <w:rFonts w:ascii="Verdana" w:hAnsi="Verdana" w:cs="Arial"/>
          <w:color w:val="000000" w:themeColor="text1"/>
          <w:sz w:val="24"/>
          <w:szCs w:val="24"/>
          <w:lang w:val="es-PE"/>
        </w:rPr>
        <w:t xml:space="preserve">, que nadie muere – la prueba </w:t>
      </w:r>
      <w:r w:rsidR="009661A2" w:rsidRPr="00632B0F">
        <w:rPr>
          <w:rFonts w:ascii="Verdana" w:hAnsi="Verdana" w:cs="Arial"/>
          <w:color w:val="000000" w:themeColor="text1"/>
          <w:sz w:val="24"/>
          <w:szCs w:val="24"/>
          <w:lang w:val="es-PE"/>
        </w:rPr>
        <w:t>más</w:t>
      </w:r>
      <w:r w:rsidRPr="00632B0F">
        <w:rPr>
          <w:rFonts w:ascii="Verdana" w:hAnsi="Verdana" w:cs="Arial"/>
          <w:color w:val="000000" w:themeColor="text1"/>
          <w:sz w:val="24"/>
          <w:szCs w:val="24"/>
          <w:lang w:val="es-PE"/>
        </w:rPr>
        <w:t xml:space="preserve"> evidente es él mismo hablando – y que la vida verdadera es la vida espiritual. </w:t>
      </w:r>
    </w:p>
    <w:p w14:paraId="2B92FFC3" w14:textId="77777777" w:rsidR="00B5222D" w:rsidRPr="00632B0F" w:rsidRDefault="00505E17"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7. Espí</w:t>
      </w:r>
      <w:r w:rsidR="00B5222D" w:rsidRPr="00632B0F">
        <w:rPr>
          <w:rFonts w:ascii="Verdana" w:hAnsi="Verdana" w:cs="Arial"/>
          <w:i/>
          <w:color w:val="000000" w:themeColor="text1"/>
          <w:sz w:val="24"/>
          <w:szCs w:val="24"/>
          <w:lang w:val="es-PE"/>
        </w:rPr>
        <w:t xml:space="preserve">ritus que desean tomar el tiempo de la reunión. </w:t>
      </w:r>
      <w:r w:rsidRPr="00632B0F">
        <w:rPr>
          <w:rFonts w:ascii="Verdana" w:hAnsi="Verdana" w:cs="Arial"/>
          <w:color w:val="000000" w:themeColor="text1"/>
          <w:sz w:val="24"/>
          <w:szCs w:val="24"/>
          <w:lang w:val="es-PE"/>
        </w:rPr>
        <w:t>Se valen de v</w:t>
      </w:r>
      <w:r w:rsidR="00B5222D" w:rsidRPr="00632B0F">
        <w:rPr>
          <w:rFonts w:ascii="Verdana" w:hAnsi="Verdana" w:cs="Arial"/>
          <w:color w:val="000000" w:themeColor="text1"/>
          <w:sz w:val="24"/>
          <w:szCs w:val="24"/>
          <w:lang w:val="es-PE"/>
        </w:rPr>
        <w:t xml:space="preserve">arios </w:t>
      </w:r>
      <w:r w:rsidR="009661A2" w:rsidRPr="00632B0F">
        <w:rPr>
          <w:rFonts w:ascii="Verdana" w:hAnsi="Verdana" w:cs="Arial"/>
          <w:color w:val="000000" w:themeColor="text1"/>
          <w:sz w:val="24"/>
          <w:szCs w:val="24"/>
          <w:lang w:val="es-PE"/>
        </w:rPr>
        <w:t>artificios</w:t>
      </w:r>
      <w:r w:rsidR="00B5222D" w:rsidRPr="00632B0F">
        <w:rPr>
          <w:rFonts w:ascii="Verdana" w:hAnsi="Verdana" w:cs="Arial"/>
          <w:color w:val="000000" w:themeColor="text1"/>
          <w:sz w:val="24"/>
          <w:szCs w:val="24"/>
          <w:lang w:val="es-PE"/>
        </w:rPr>
        <w:t xml:space="preserve"> </w:t>
      </w:r>
      <w:r w:rsidR="009661A2" w:rsidRPr="00632B0F">
        <w:rPr>
          <w:rFonts w:ascii="Verdana" w:hAnsi="Verdana" w:cs="Arial"/>
          <w:color w:val="000000" w:themeColor="text1"/>
          <w:sz w:val="24"/>
          <w:szCs w:val="24"/>
          <w:lang w:val="es-PE"/>
        </w:rPr>
        <w:t>para</w:t>
      </w:r>
      <w:r w:rsidR="00B5222D" w:rsidRPr="00632B0F">
        <w:rPr>
          <w:rFonts w:ascii="Verdana" w:hAnsi="Verdana" w:cs="Arial"/>
          <w:color w:val="000000" w:themeColor="text1"/>
          <w:sz w:val="24"/>
          <w:szCs w:val="24"/>
          <w:lang w:val="es-PE"/>
        </w:rPr>
        <w:t xml:space="preserve"> prolongar la conversación y tener respuesta de todo. No se debe debatir con ellos, pero si llevarlos a pensar en </w:t>
      </w:r>
      <w:r w:rsidR="009661A2" w:rsidRPr="00632B0F">
        <w:rPr>
          <w:rFonts w:ascii="Verdana" w:hAnsi="Verdana" w:cs="Arial"/>
          <w:color w:val="000000" w:themeColor="text1"/>
          <w:sz w:val="24"/>
          <w:szCs w:val="24"/>
          <w:lang w:val="es-PE"/>
        </w:rPr>
        <w:t>sí</w:t>
      </w:r>
      <w:r w:rsidR="00B5222D" w:rsidRPr="00632B0F">
        <w:rPr>
          <w:rFonts w:ascii="Verdana" w:hAnsi="Verdana" w:cs="Arial"/>
          <w:color w:val="000000" w:themeColor="text1"/>
          <w:sz w:val="24"/>
          <w:szCs w:val="24"/>
          <w:lang w:val="es-PE"/>
        </w:rPr>
        <w:t xml:space="preserve"> mismos. De una modo general, acostumbran regresar de nuevo.</w:t>
      </w:r>
    </w:p>
    <w:p w14:paraId="309B8181" w14:textId="77777777" w:rsidR="00B5222D" w:rsidRPr="00632B0F" w:rsidRDefault="00B5222D"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8. Irónicos. </w:t>
      </w:r>
      <w:r w:rsidRPr="00632B0F">
        <w:rPr>
          <w:rFonts w:ascii="Verdana" w:hAnsi="Verdana" w:cs="Arial"/>
          <w:color w:val="000000" w:themeColor="text1"/>
          <w:sz w:val="24"/>
          <w:szCs w:val="24"/>
          <w:lang w:val="es-PE"/>
        </w:rPr>
        <w:t xml:space="preserve">La </w:t>
      </w:r>
      <w:r w:rsidR="009661A2" w:rsidRPr="00632B0F">
        <w:rPr>
          <w:rFonts w:ascii="Verdana" w:hAnsi="Verdana" w:cs="Arial"/>
          <w:color w:val="000000" w:themeColor="text1"/>
          <w:sz w:val="24"/>
          <w:szCs w:val="24"/>
          <w:lang w:val="es-PE"/>
        </w:rPr>
        <w:t>ironía</w:t>
      </w:r>
      <w:r w:rsidRPr="00632B0F">
        <w:rPr>
          <w:rFonts w:ascii="Verdana" w:hAnsi="Verdana" w:cs="Arial"/>
          <w:color w:val="000000" w:themeColor="text1"/>
          <w:sz w:val="24"/>
          <w:szCs w:val="24"/>
          <w:lang w:val="es-PE"/>
        </w:rPr>
        <w:t xml:space="preserve"> que </w:t>
      </w:r>
      <w:r w:rsidR="009661A2" w:rsidRPr="00632B0F">
        <w:rPr>
          <w:rFonts w:ascii="Verdana" w:hAnsi="Verdana" w:cs="Arial"/>
          <w:color w:val="000000" w:themeColor="text1"/>
          <w:sz w:val="24"/>
          <w:szCs w:val="24"/>
          <w:lang w:val="es-PE"/>
        </w:rPr>
        <w:t>utilizan</w:t>
      </w:r>
      <w:r w:rsidRPr="00632B0F">
        <w:rPr>
          <w:rFonts w:ascii="Verdana" w:hAnsi="Verdana" w:cs="Arial"/>
          <w:color w:val="000000" w:themeColor="text1"/>
          <w:sz w:val="24"/>
          <w:szCs w:val="24"/>
          <w:lang w:val="es-PE"/>
        </w:rPr>
        <w:t xml:space="preserve"> vuelve difícil el diálogo. Intentan herir al adoctrinador y a los miembros del grupo con comentarios y criticas mordaces. No deben resentirse con esto, porque es exactamente lo que desean. Aceptando con humildad sus reprimendas, sin buscar defenderse, el esclarecedor logrará que queden desarmados. Concientizarlos del verdadero estado en que se encuentran, de la soledad y de la tristeza en que viven, alejados de sus afectos </w:t>
      </w:r>
      <w:r w:rsidR="009661A2" w:rsidRPr="00632B0F">
        <w:rPr>
          <w:rFonts w:ascii="Verdana" w:hAnsi="Verdana" w:cs="Arial"/>
          <w:color w:val="000000" w:themeColor="text1"/>
          <w:sz w:val="24"/>
          <w:szCs w:val="24"/>
          <w:lang w:val="es-PE"/>
        </w:rPr>
        <w:t>más</w:t>
      </w:r>
      <w:r w:rsidRPr="00632B0F">
        <w:rPr>
          <w:rFonts w:ascii="Verdana" w:hAnsi="Verdana" w:cs="Arial"/>
          <w:color w:val="000000" w:themeColor="text1"/>
          <w:sz w:val="24"/>
          <w:szCs w:val="24"/>
          <w:lang w:val="es-PE"/>
        </w:rPr>
        <w:t xml:space="preserve"> queridos, es el camino a seguir en el diálogo.</w:t>
      </w:r>
    </w:p>
    <w:p w14:paraId="71304A85" w14:textId="77777777" w:rsidR="00B5222D" w:rsidRPr="00632B0F" w:rsidRDefault="00B5222D"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9. Desafiantes.</w:t>
      </w:r>
      <w:r w:rsidRPr="00632B0F">
        <w:rPr>
          <w:rFonts w:ascii="Verdana" w:hAnsi="Verdana" w:cs="Arial"/>
          <w:color w:val="000000" w:themeColor="text1"/>
          <w:sz w:val="24"/>
          <w:szCs w:val="24"/>
          <w:lang w:val="es-PE"/>
        </w:rPr>
        <w:t xml:space="preserve"> El adoctrinador debe encaminar el dialogo atento a alguna observación que el comunicante haga y que pueda servir de base para </w:t>
      </w:r>
      <w:r w:rsidR="0088197C" w:rsidRPr="00632B0F">
        <w:rPr>
          <w:rFonts w:ascii="Verdana" w:hAnsi="Verdana" w:cs="Arial"/>
          <w:color w:val="000000" w:themeColor="text1"/>
          <w:sz w:val="24"/>
          <w:szCs w:val="24"/>
          <w:lang w:val="es-PE"/>
        </w:rPr>
        <w:t>alcanzar un punto sensible.</w:t>
      </w:r>
    </w:p>
    <w:p w14:paraId="14AF7360" w14:textId="77777777" w:rsidR="0088197C" w:rsidRPr="00632B0F" w:rsidRDefault="0088197C"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10. </w:t>
      </w:r>
      <w:r w:rsidR="009661A2" w:rsidRPr="00632B0F">
        <w:rPr>
          <w:rFonts w:ascii="Verdana" w:hAnsi="Verdana" w:cs="Arial"/>
          <w:i/>
          <w:color w:val="000000" w:themeColor="text1"/>
          <w:sz w:val="24"/>
          <w:szCs w:val="24"/>
          <w:lang w:val="es-PE"/>
        </w:rPr>
        <w:t>Descreídos</w:t>
      </w:r>
      <w:r w:rsidRPr="00632B0F">
        <w:rPr>
          <w:rFonts w:ascii="Verdana" w:hAnsi="Verdana" w:cs="Arial"/>
          <w:i/>
          <w:color w:val="000000" w:themeColor="text1"/>
          <w:sz w:val="24"/>
          <w:szCs w:val="24"/>
          <w:lang w:val="es-PE"/>
        </w:rPr>
        <w:t>.</w:t>
      </w:r>
      <w:r w:rsidRPr="00632B0F">
        <w:rPr>
          <w:rFonts w:ascii="Verdana" w:hAnsi="Verdana" w:cs="Arial"/>
          <w:color w:val="000000" w:themeColor="text1"/>
          <w:sz w:val="24"/>
          <w:szCs w:val="24"/>
          <w:lang w:val="es-PE"/>
        </w:rPr>
        <w:t xml:space="preserve"> </w:t>
      </w:r>
      <w:r w:rsidR="00186AD1" w:rsidRPr="00632B0F">
        <w:rPr>
          <w:rFonts w:ascii="Verdana" w:hAnsi="Verdana" w:cs="Arial"/>
          <w:color w:val="000000" w:themeColor="text1"/>
          <w:sz w:val="24"/>
          <w:szCs w:val="24"/>
          <w:lang w:val="es-PE"/>
        </w:rPr>
        <w:t xml:space="preserve">Se dicen </w:t>
      </w:r>
      <w:r w:rsidR="009661A2" w:rsidRPr="00632B0F">
        <w:rPr>
          <w:rFonts w:ascii="Verdana" w:hAnsi="Verdana" w:cs="Arial"/>
          <w:color w:val="000000" w:themeColor="text1"/>
          <w:sz w:val="24"/>
          <w:szCs w:val="24"/>
          <w:lang w:val="es-PE"/>
        </w:rPr>
        <w:t>fríos</w:t>
      </w:r>
      <w:r w:rsidR="00186AD1" w:rsidRPr="00632B0F">
        <w:rPr>
          <w:rFonts w:ascii="Verdana" w:hAnsi="Verdana" w:cs="Arial"/>
          <w:color w:val="000000" w:themeColor="text1"/>
          <w:sz w:val="24"/>
          <w:szCs w:val="24"/>
          <w:lang w:val="es-PE"/>
        </w:rPr>
        <w:t>, escépticos, ateos. El adoctrinado tiene, por ello</w:t>
      </w:r>
      <w:r w:rsidR="009C5481" w:rsidRPr="00632B0F">
        <w:rPr>
          <w:rFonts w:ascii="Verdana" w:hAnsi="Verdana" w:cs="Arial"/>
          <w:color w:val="000000" w:themeColor="text1"/>
          <w:sz w:val="24"/>
          <w:szCs w:val="24"/>
          <w:lang w:val="es-PE"/>
        </w:rPr>
        <w:t>, un argumento favorable al</w:t>
      </w:r>
      <w:r w:rsidR="00186AD1" w:rsidRPr="00632B0F">
        <w:rPr>
          <w:rFonts w:ascii="Verdana" w:hAnsi="Verdana" w:cs="Arial"/>
          <w:color w:val="000000" w:themeColor="text1"/>
          <w:sz w:val="24"/>
          <w:szCs w:val="24"/>
          <w:lang w:val="es-PE"/>
        </w:rPr>
        <w:t xml:space="preserve"> </w:t>
      </w:r>
      <w:r w:rsidR="009C5481" w:rsidRPr="00632B0F">
        <w:rPr>
          <w:rFonts w:ascii="Verdana" w:hAnsi="Verdana" w:cs="Arial"/>
          <w:color w:val="000000" w:themeColor="text1"/>
          <w:sz w:val="24"/>
          <w:szCs w:val="24"/>
          <w:lang w:val="es-PE"/>
        </w:rPr>
        <w:t>m</w:t>
      </w:r>
      <w:r w:rsidR="00186AD1" w:rsidRPr="00632B0F">
        <w:rPr>
          <w:rFonts w:ascii="Verdana" w:hAnsi="Verdana" w:cs="Arial"/>
          <w:color w:val="000000" w:themeColor="text1"/>
          <w:sz w:val="24"/>
          <w:szCs w:val="24"/>
          <w:lang w:val="es-PE"/>
        </w:rPr>
        <w:t xml:space="preserve">ostrarles </w:t>
      </w:r>
      <w:r w:rsidR="009661A2" w:rsidRPr="00632B0F">
        <w:rPr>
          <w:rFonts w:ascii="Verdana" w:hAnsi="Verdana" w:cs="Arial"/>
          <w:color w:val="000000" w:themeColor="text1"/>
          <w:sz w:val="24"/>
          <w:szCs w:val="24"/>
          <w:lang w:val="es-PE"/>
        </w:rPr>
        <w:t>que, a</w:t>
      </w:r>
      <w:r w:rsidR="00186AD1" w:rsidRPr="00632B0F">
        <w:rPr>
          <w:rFonts w:ascii="Verdana" w:hAnsi="Verdana" w:cs="Arial"/>
          <w:color w:val="000000" w:themeColor="text1"/>
          <w:sz w:val="24"/>
          <w:szCs w:val="24"/>
          <w:lang w:val="es-PE"/>
        </w:rPr>
        <w:t xml:space="preserve"> pesar </w:t>
      </w:r>
      <w:r w:rsidR="009661A2" w:rsidRPr="00632B0F">
        <w:rPr>
          <w:rFonts w:ascii="Verdana" w:hAnsi="Verdana" w:cs="Arial"/>
          <w:color w:val="000000" w:themeColor="text1"/>
          <w:sz w:val="24"/>
          <w:szCs w:val="24"/>
          <w:lang w:val="es-PE"/>
        </w:rPr>
        <w:t>de lo</w:t>
      </w:r>
      <w:r w:rsidR="00186AD1" w:rsidRPr="00632B0F">
        <w:rPr>
          <w:rFonts w:ascii="Verdana" w:hAnsi="Verdana" w:cs="Arial"/>
          <w:color w:val="000000" w:themeColor="text1"/>
          <w:sz w:val="24"/>
          <w:szCs w:val="24"/>
          <w:lang w:val="es-PE"/>
        </w:rPr>
        <w:t xml:space="preserve"> que piensan, continúan vivos y se comun</w:t>
      </w:r>
      <w:r w:rsidR="009C5481" w:rsidRPr="00632B0F">
        <w:rPr>
          <w:rFonts w:ascii="Verdana" w:hAnsi="Verdana" w:cs="Arial"/>
          <w:color w:val="000000" w:themeColor="text1"/>
          <w:sz w:val="24"/>
          <w:szCs w:val="24"/>
          <w:lang w:val="es-PE"/>
        </w:rPr>
        <w:t>ic</w:t>
      </w:r>
      <w:r w:rsidR="00186AD1" w:rsidRPr="00632B0F">
        <w:rPr>
          <w:rFonts w:ascii="Verdana" w:hAnsi="Verdana" w:cs="Arial"/>
          <w:color w:val="000000" w:themeColor="text1"/>
          <w:sz w:val="24"/>
          <w:szCs w:val="24"/>
          <w:lang w:val="es-PE"/>
        </w:rPr>
        <w:t xml:space="preserve">an por intermedio de un médium. Se les puede decir además que esa indiferencia es el resultado de los sufrimientos por los que pasan, </w:t>
      </w:r>
      <w:r w:rsidR="009661A2" w:rsidRPr="00632B0F">
        <w:rPr>
          <w:rFonts w:ascii="Verdana" w:hAnsi="Verdana" w:cs="Arial"/>
          <w:color w:val="000000" w:themeColor="text1"/>
          <w:sz w:val="24"/>
          <w:szCs w:val="24"/>
          <w:lang w:val="es-PE"/>
        </w:rPr>
        <w:t>pero que</w:t>
      </w:r>
      <w:r w:rsidR="00186AD1" w:rsidRPr="00632B0F">
        <w:rPr>
          <w:rFonts w:ascii="Verdana" w:hAnsi="Verdana" w:cs="Arial"/>
          <w:color w:val="000000" w:themeColor="text1"/>
          <w:sz w:val="24"/>
          <w:szCs w:val="24"/>
          <w:lang w:val="es-PE"/>
        </w:rPr>
        <w:t xml:space="preserve"> eso no los llevará a nada </w:t>
      </w:r>
      <w:r w:rsidR="009661A2" w:rsidRPr="00632B0F">
        <w:rPr>
          <w:rFonts w:ascii="Verdana" w:hAnsi="Verdana" w:cs="Arial"/>
          <w:color w:val="000000" w:themeColor="text1"/>
          <w:sz w:val="24"/>
          <w:szCs w:val="24"/>
          <w:lang w:val="es-PE"/>
        </w:rPr>
        <w:t>bueno</w:t>
      </w:r>
      <w:r w:rsidR="00186AD1" w:rsidRPr="00632B0F">
        <w:rPr>
          <w:rFonts w:ascii="Verdana" w:hAnsi="Verdana" w:cs="Arial"/>
          <w:color w:val="000000" w:themeColor="text1"/>
          <w:sz w:val="24"/>
          <w:szCs w:val="24"/>
          <w:lang w:val="es-PE"/>
        </w:rPr>
        <w:t>,</w:t>
      </w:r>
      <w:r w:rsidR="009C5481" w:rsidRPr="00632B0F">
        <w:rPr>
          <w:rFonts w:ascii="Verdana" w:hAnsi="Verdana" w:cs="Arial"/>
          <w:color w:val="000000" w:themeColor="text1"/>
          <w:sz w:val="24"/>
          <w:szCs w:val="24"/>
          <w:lang w:val="es-PE"/>
        </w:rPr>
        <w:t xml:space="preserve"> y si a mayores sinsabores y </w:t>
      </w:r>
      <w:r w:rsidR="00186AD1" w:rsidRPr="00632B0F">
        <w:rPr>
          <w:rFonts w:ascii="Verdana" w:hAnsi="Verdana" w:cs="Arial"/>
          <w:color w:val="000000" w:themeColor="text1"/>
          <w:sz w:val="24"/>
          <w:szCs w:val="24"/>
          <w:lang w:val="es-PE"/>
        </w:rPr>
        <w:t>a una soledad insoportable. No se debe intentar probar que Dios existe, pero, en primer lugar, tratar de despertarlos para la realidad de la vida.</w:t>
      </w:r>
      <w:r w:rsidR="009C5481" w:rsidRPr="00632B0F">
        <w:rPr>
          <w:rFonts w:ascii="Verdana" w:hAnsi="Verdana" w:cs="Arial"/>
          <w:color w:val="000000" w:themeColor="text1"/>
          <w:sz w:val="24"/>
          <w:szCs w:val="24"/>
          <w:lang w:val="es-PE"/>
        </w:rPr>
        <w:t xml:space="preserve"> </w:t>
      </w:r>
      <w:r w:rsidR="00186AD1" w:rsidRPr="00632B0F">
        <w:rPr>
          <w:rFonts w:ascii="Verdana" w:hAnsi="Verdana" w:cs="Arial"/>
          <w:color w:val="000000" w:themeColor="text1"/>
          <w:sz w:val="24"/>
          <w:szCs w:val="24"/>
          <w:lang w:val="es-PE"/>
        </w:rPr>
        <w:t>Luego, el adoctrinador dirá, con bastante tacto, que solamente el Padre puede ofrecerles el remedio y la cura para sus males.</w:t>
      </w:r>
    </w:p>
    <w:p w14:paraId="0C1434EA" w14:textId="77777777" w:rsidR="00186AD1" w:rsidRPr="00632B0F" w:rsidRDefault="00186AD1"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11. Amedrentados.</w:t>
      </w:r>
      <w:r w:rsidRPr="00632B0F">
        <w:rPr>
          <w:rFonts w:ascii="Verdana" w:hAnsi="Verdana" w:cs="Arial"/>
          <w:color w:val="000000" w:themeColor="text1"/>
          <w:sz w:val="24"/>
          <w:szCs w:val="24"/>
          <w:lang w:val="es-PE"/>
        </w:rPr>
        <w:t xml:space="preserve"> Es necesario infundirles confianza. Mostrando que en </w:t>
      </w:r>
      <w:r w:rsidR="009661A2" w:rsidRPr="00632B0F">
        <w:rPr>
          <w:rFonts w:ascii="Verdana" w:hAnsi="Verdana" w:cs="Arial"/>
          <w:color w:val="000000" w:themeColor="text1"/>
          <w:sz w:val="24"/>
          <w:szCs w:val="24"/>
          <w:lang w:val="es-PE"/>
        </w:rPr>
        <w:t>aquel</w:t>
      </w:r>
      <w:r w:rsidRPr="00632B0F">
        <w:rPr>
          <w:rFonts w:ascii="Verdana" w:hAnsi="Verdana" w:cs="Arial"/>
          <w:color w:val="000000" w:themeColor="text1"/>
          <w:sz w:val="24"/>
          <w:szCs w:val="24"/>
          <w:lang w:val="es-PE"/>
        </w:rPr>
        <w:t xml:space="preserve"> recinto ellos están a salvo de cualquier ataque, siempre que también se coloquen bajo la protección de Jesús.</w:t>
      </w:r>
    </w:p>
    <w:p w14:paraId="4484D236" w14:textId="77777777" w:rsidR="00186AD1" w:rsidRPr="00632B0F" w:rsidRDefault="00186AD1" w:rsidP="00AC0E8D">
      <w:pPr>
        <w:pStyle w:val="Corpodetexto"/>
        <w:spacing w:before="120" w:line="26" w:lineRule="atLeast"/>
        <w:ind w:firstLine="357"/>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12. Vengativos. </w:t>
      </w:r>
      <w:r w:rsidRPr="00632B0F">
        <w:rPr>
          <w:rFonts w:ascii="Verdana" w:hAnsi="Verdana" w:cs="Arial"/>
          <w:color w:val="000000" w:themeColor="text1"/>
          <w:sz w:val="24"/>
          <w:szCs w:val="24"/>
          <w:lang w:val="es-PE"/>
        </w:rPr>
        <w:t xml:space="preserve">La venganza y el odio perturban a los Espíritus vengativos, por eso es necesario llevarlos a reflexionar sobre </w:t>
      </w:r>
      <w:r w:rsidR="009661A2" w:rsidRPr="00632B0F">
        <w:rPr>
          <w:rFonts w:ascii="Verdana" w:hAnsi="Verdana" w:cs="Arial"/>
          <w:color w:val="000000" w:themeColor="text1"/>
          <w:sz w:val="24"/>
          <w:szCs w:val="24"/>
          <w:lang w:val="es-PE"/>
        </w:rPr>
        <w:t>sí</w:t>
      </w:r>
      <w:r w:rsidRPr="00632B0F">
        <w:rPr>
          <w:rFonts w:ascii="Verdana" w:hAnsi="Verdana" w:cs="Arial"/>
          <w:color w:val="000000" w:themeColor="text1"/>
          <w:sz w:val="24"/>
          <w:szCs w:val="24"/>
          <w:lang w:val="es-PE"/>
        </w:rPr>
        <w:t xml:space="preserve"> mismos, para que verifiquen el estado en que se encuentran y el mal que el odio y la venganza producen en los individuos que od</w:t>
      </w:r>
      <w:r w:rsidR="000A679E" w:rsidRPr="00632B0F">
        <w:rPr>
          <w:rFonts w:ascii="Verdana" w:hAnsi="Verdana" w:cs="Arial"/>
          <w:color w:val="000000" w:themeColor="text1"/>
          <w:sz w:val="24"/>
          <w:szCs w:val="24"/>
          <w:lang w:val="es-PE"/>
        </w:rPr>
        <w:t>ian y desean venganza. El adoctrinador, ten</w:t>
      </w:r>
      <w:r w:rsidRPr="00632B0F">
        <w:rPr>
          <w:rFonts w:ascii="Verdana" w:hAnsi="Verdana" w:cs="Arial"/>
          <w:color w:val="000000" w:themeColor="text1"/>
          <w:sz w:val="24"/>
          <w:szCs w:val="24"/>
          <w:lang w:val="es-PE"/>
        </w:rPr>
        <w:t>i</w:t>
      </w:r>
      <w:r w:rsidR="000A679E" w:rsidRPr="00632B0F">
        <w:rPr>
          <w:rFonts w:ascii="Verdana" w:hAnsi="Verdana" w:cs="Arial"/>
          <w:color w:val="000000" w:themeColor="text1"/>
          <w:sz w:val="24"/>
          <w:szCs w:val="24"/>
          <w:lang w:val="es-PE"/>
        </w:rPr>
        <w:t>e</w:t>
      </w:r>
      <w:r w:rsidRPr="00632B0F">
        <w:rPr>
          <w:rFonts w:ascii="Verdana" w:hAnsi="Verdana" w:cs="Arial"/>
          <w:color w:val="000000" w:themeColor="text1"/>
          <w:sz w:val="24"/>
          <w:szCs w:val="24"/>
          <w:lang w:val="es-PE"/>
        </w:rPr>
        <w:t>ndo siempre en mente la orientación dad</w:t>
      </w:r>
      <w:r w:rsidR="000A679E" w:rsidRPr="00632B0F">
        <w:rPr>
          <w:rFonts w:ascii="Verdana" w:hAnsi="Verdana" w:cs="Arial"/>
          <w:color w:val="000000" w:themeColor="text1"/>
          <w:sz w:val="24"/>
          <w:szCs w:val="24"/>
          <w:lang w:val="es-PE"/>
        </w:rPr>
        <w:t>a</w:t>
      </w:r>
      <w:r w:rsidRPr="00632B0F">
        <w:rPr>
          <w:rFonts w:ascii="Verdana" w:hAnsi="Verdana" w:cs="Arial"/>
          <w:color w:val="000000" w:themeColor="text1"/>
          <w:sz w:val="24"/>
          <w:szCs w:val="24"/>
          <w:lang w:val="es-PE"/>
        </w:rPr>
        <w:t xml:space="preserve"> por Allan Kardec en el </w:t>
      </w:r>
      <w:r w:rsidR="009661A2" w:rsidRPr="00632B0F">
        <w:rPr>
          <w:rFonts w:ascii="Verdana" w:hAnsi="Verdana" w:cs="Arial"/>
          <w:color w:val="000000" w:themeColor="text1"/>
          <w:sz w:val="24"/>
          <w:szCs w:val="24"/>
          <w:lang w:val="es-PE"/>
        </w:rPr>
        <w:t>capítulo</w:t>
      </w:r>
      <w:r w:rsidRPr="00632B0F">
        <w:rPr>
          <w:rFonts w:ascii="Verdana" w:hAnsi="Verdana" w:cs="Arial"/>
          <w:color w:val="000000" w:themeColor="text1"/>
          <w:sz w:val="24"/>
          <w:szCs w:val="24"/>
          <w:lang w:val="es-PE"/>
        </w:rPr>
        <w:t xml:space="preserve"> 28, ítem 81 de “El Evangelio según el Espiritismo”, debe enfatizar que la fu</w:t>
      </w:r>
      <w:r w:rsidR="000A679E" w:rsidRPr="00632B0F">
        <w:rPr>
          <w:rFonts w:ascii="Verdana" w:hAnsi="Verdana" w:cs="Arial"/>
          <w:color w:val="000000" w:themeColor="text1"/>
          <w:sz w:val="24"/>
          <w:szCs w:val="24"/>
          <w:lang w:val="es-PE"/>
        </w:rPr>
        <w:t>erza que ellos tratan de demost</w:t>
      </w:r>
      <w:r w:rsidRPr="00632B0F">
        <w:rPr>
          <w:rFonts w:ascii="Verdana" w:hAnsi="Verdana" w:cs="Arial"/>
          <w:color w:val="000000" w:themeColor="text1"/>
          <w:sz w:val="24"/>
          <w:szCs w:val="24"/>
          <w:lang w:val="es-PE"/>
        </w:rPr>
        <w:t>rar se diluye ante el poder del amor que emana de Jesús.</w:t>
      </w:r>
    </w:p>
    <w:p w14:paraId="1631D06C" w14:textId="77777777" w:rsidR="00186AD1" w:rsidRPr="00632B0F" w:rsidRDefault="00186AD1" w:rsidP="00AC0E8D">
      <w:pPr>
        <w:spacing w:before="120" w:line="26" w:lineRule="atLeast"/>
        <w:ind w:firstLine="357"/>
        <w:jc w:val="both"/>
        <w:rPr>
          <w:rFonts w:ascii="Verdana" w:hAnsi="Verdana" w:cs="Arial"/>
          <w:i/>
          <w:color w:val="000000" w:themeColor="text1"/>
          <w:sz w:val="24"/>
          <w:szCs w:val="24"/>
          <w:lang w:val="es-PE"/>
        </w:rPr>
      </w:pPr>
      <w:r w:rsidRPr="00632B0F">
        <w:rPr>
          <w:rFonts w:ascii="Verdana" w:hAnsi="Verdana" w:cs="Arial"/>
          <w:i/>
          <w:color w:val="000000" w:themeColor="text1"/>
          <w:sz w:val="24"/>
          <w:szCs w:val="24"/>
          <w:lang w:val="es-PE"/>
        </w:rPr>
        <w:t>13. Espíritus que auxilian a los obsesores.</w:t>
      </w:r>
      <w:r w:rsidRPr="00632B0F">
        <w:rPr>
          <w:rFonts w:ascii="Verdana" w:hAnsi="Verdana" w:cs="Arial"/>
          <w:color w:val="000000" w:themeColor="text1"/>
          <w:sz w:val="24"/>
          <w:szCs w:val="24"/>
          <w:lang w:val="es-PE"/>
        </w:rPr>
        <w:t xml:space="preserve"> Se les debe decir que nadie es jefe de nadie</w:t>
      </w:r>
      <w:r w:rsidR="000A679E" w:rsidRPr="00632B0F">
        <w:rPr>
          <w:rFonts w:ascii="Verdana" w:hAnsi="Verdana" w:cs="Arial"/>
          <w:color w:val="000000" w:themeColor="text1"/>
          <w:sz w:val="24"/>
          <w:szCs w:val="24"/>
          <w:lang w:val="es-PE"/>
        </w:rPr>
        <w:t xml:space="preserve"> </w:t>
      </w:r>
      <w:r w:rsidRPr="00632B0F">
        <w:rPr>
          <w:rFonts w:ascii="Verdana" w:hAnsi="Verdana" w:cs="Arial"/>
          <w:color w:val="000000" w:themeColor="text1"/>
          <w:sz w:val="24"/>
          <w:szCs w:val="24"/>
          <w:lang w:val="es-PE"/>
        </w:rPr>
        <w:t>y que nuestro único jefe es Jesús. El esclarecedor mostrará también que el mal que están practicando y del cual acumularán serias consecuencias para ellos mismos.</w:t>
      </w:r>
    </w:p>
    <w:p w14:paraId="21E44188" w14:textId="77777777" w:rsidR="00186AD1" w:rsidRPr="00632B0F" w:rsidRDefault="00186AD1"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14. Obsesores enemigos del Espiritismo.</w:t>
      </w:r>
      <w:r w:rsidRPr="00632B0F">
        <w:rPr>
          <w:rFonts w:ascii="Verdana" w:hAnsi="Verdana" w:cs="Arial"/>
          <w:color w:val="000000" w:themeColor="text1"/>
          <w:sz w:val="24"/>
          <w:szCs w:val="24"/>
          <w:lang w:val="es-PE"/>
        </w:rPr>
        <w:t xml:space="preserve"> Se debe evitar comen</w:t>
      </w:r>
      <w:r w:rsidR="000A679E" w:rsidRPr="00632B0F">
        <w:rPr>
          <w:rFonts w:ascii="Verdana" w:hAnsi="Verdana" w:cs="Arial"/>
          <w:color w:val="000000" w:themeColor="text1"/>
          <w:sz w:val="24"/>
          <w:szCs w:val="24"/>
          <w:lang w:val="es-PE"/>
        </w:rPr>
        <w:t>t</w:t>
      </w:r>
      <w:r w:rsidRPr="00632B0F">
        <w:rPr>
          <w:rFonts w:ascii="Verdana" w:hAnsi="Verdana" w:cs="Arial"/>
          <w:color w:val="000000" w:themeColor="text1"/>
          <w:sz w:val="24"/>
          <w:szCs w:val="24"/>
          <w:lang w:val="es-PE"/>
        </w:rPr>
        <w:t>a</w:t>
      </w:r>
      <w:r w:rsidR="000A679E" w:rsidRPr="00632B0F">
        <w:rPr>
          <w:rFonts w:ascii="Verdana" w:hAnsi="Verdana" w:cs="Arial"/>
          <w:color w:val="000000" w:themeColor="text1"/>
          <w:sz w:val="24"/>
          <w:szCs w:val="24"/>
          <w:lang w:val="es-PE"/>
        </w:rPr>
        <w:t xml:space="preserve">rios sobre religión, </w:t>
      </w:r>
      <w:r w:rsidR="009661A2" w:rsidRPr="00632B0F">
        <w:rPr>
          <w:rFonts w:ascii="Verdana" w:hAnsi="Verdana" w:cs="Arial"/>
          <w:color w:val="000000" w:themeColor="text1"/>
          <w:sz w:val="24"/>
          <w:szCs w:val="24"/>
          <w:lang w:val="es-PE"/>
        </w:rPr>
        <w:t>porque</w:t>
      </w:r>
      <w:r w:rsidR="000A679E" w:rsidRPr="00632B0F">
        <w:rPr>
          <w:rFonts w:ascii="Verdana" w:hAnsi="Verdana" w:cs="Arial"/>
          <w:color w:val="000000" w:themeColor="text1"/>
          <w:sz w:val="24"/>
          <w:szCs w:val="24"/>
          <w:lang w:val="es-PE"/>
        </w:rPr>
        <w:t xml:space="preserve"> </w:t>
      </w:r>
      <w:r w:rsidRPr="00632B0F">
        <w:rPr>
          <w:rFonts w:ascii="Verdana" w:hAnsi="Verdana" w:cs="Arial"/>
          <w:color w:val="000000" w:themeColor="text1"/>
          <w:sz w:val="24"/>
          <w:szCs w:val="24"/>
          <w:lang w:val="es-PE"/>
        </w:rPr>
        <w:t>generalmente nuestros adversarios están ligados a otros credos religiosos. El diálogo debe ser en torno de las enseñanzas de Jesús, comparando lo que el Maestro en</w:t>
      </w:r>
      <w:r w:rsidR="000A679E" w:rsidRPr="00632B0F">
        <w:rPr>
          <w:rFonts w:ascii="Verdana" w:hAnsi="Verdana" w:cs="Arial"/>
          <w:color w:val="000000" w:themeColor="text1"/>
          <w:sz w:val="24"/>
          <w:szCs w:val="24"/>
          <w:lang w:val="es-PE"/>
        </w:rPr>
        <w:t xml:space="preserve">señó </w:t>
      </w:r>
      <w:r w:rsidRPr="00632B0F">
        <w:rPr>
          <w:rFonts w:ascii="Verdana" w:hAnsi="Verdana" w:cs="Arial"/>
          <w:color w:val="000000" w:themeColor="text1"/>
          <w:sz w:val="24"/>
          <w:szCs w:val="24"/>
          <w:lang w:val="es-PE"/>
        </w:rPr>
        <w:t>y de las actitudes de los que se dicen sus legítimos seguidores.</w:t>
      </w:r>
    </w:p>
    <w:p w14:paraId="02D14990" w14:textId="77777777" w:rsidR="00186AD1" w:rsidRPr="00632B0F" w:rsidRDefault="002C67A2"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15. </w:t>
      </w:r>
      <w:r w:rsidRPr="00632B0F">
        <w:rPr>
          <w:rFonts w:ascii="Verdana" w:hAnsi="Verdana" w:cs="Arial"/>
          <w:i/>
          <w:color w:val="000000" w:themeColor="text1"/>
          <w:sz w:val="24"/>
          <w:szCs w:val="24"/>
          <w:lang w:val="es-PE"/>
        </w:rPr>
        <w:t>Chocarreros y juguetones</w:t>
      </w:r>
      <w:r w:rsidRPr="00632B0F">
        <w:rPr>
          <w:rFonts w:ascii="Verdana" w:hAnsi="Verdana" w:cs="Arial"/>
          <w:color w:val="000000" w:themeColor="text1"/>
          <w:sz w:val="24"/>
          <w:szCs w:val="24"/>
          <w:lang w:val="es-PE"/>
        </w:rPr>
        <w:t xml:space="preserve">. Es necesario tener mucha paciencia con tales entidades, </w:t>
      </w:r>
      <w:r w:rsidR="009661A2" w:rsidRPr="00632B0F">
        <w:rPr>
          <w:rFonts w:ascii="Verdana" w:hAnsi="Verdana" w:cs="Arial"/>
          <w:color w:val="000000" w:themeColor="text1"/>
          <w:sz w:val="24"/>
          <w:szCs w:val="24"/>
          <w:lang w:val="es-PE"/>
        </w:rPr>
        <w:t>manteniendo</w:t>
      </w:r>
      <w:r w:rsidRPr="00632B0F">
        <w:rPr>
          <w:rFonts w:ascii="Verdana" w:hAnsi="Verdana" w:cs="Arial"/>
          <w:color w:val="000000" w:themeColor="text1"/>
          <w:sz w:val="24"/>
          <w:szCs w:val="24"/>
          <w:lang w:val="es-PE"/>
        </w:rPr>
        <w:t xml:space="preserve"> elevado el tenor de nuestro pensamiento. El diálogo buscará volverlos </w:t>
      </w:r>
      <w:r w:rsidR="009661A2" w:rsidRPr="00632B0F">
        <w:rPr>
          <w:rFonts w:ascii="Verdana" w:hAnsi="Verdana" w:cs="Arial"/>
          <w:color w:val="000000" w:themeColor="text1"/>
          <w:sz w:val="24"/>
          <w:szCs w:val="24"/>
          <w:lang w:val="es-PE"/>
        </w:rPr>
        <w:t>conscientes</w:t>
      </w:r>
      <w:r w:rsidRPr="00632B0F">
        <w:rPr>
          <w:rFonts w:ascii="Verdana" w:hAnsi="Verdana" w:cs="Arial"/>
          <w:color w:val="000000" w:themeColor="text1"/>
          <w:sz w:val="24"/>
          <w:szCs w:val="24"/>
          <w:lang w:val="es-PE"/>
        </w:rPr>
        <w:t xml:space="preserve"> de la inutilidad de su actitud, mostrándoles lo que la risa encubre, comúnmente, el miedo, la soledad y el desasosiego.</w:t>
      </w:r>
    </w:p>
    <w:p w14:paraId="3FF55550" w14:textId="77777777" w:rsidR="002C67A2" w:rsidRPr="00632B0F" w:rsidRDefault="002C67A2"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16. </w:t>
      </w:r>
      <w:r w:rsidR="009661A2" w:rsidRPr="00632B0F">
        <w:rPr>
          <w:rFonts w:ascii="Verdana" w:hAnsi="Verdana" w:cs="Arial"/>
          <w:i/>
          <w:color w:val="000000" w:themeColor="text1"/>
          <w:sz w:val="24"/>
          <w:szCs w:val="24"/>
          <w:lang w:val="es-PE"/>
        </w:rPr>
        <w:t>Espíritus</w:t>
      </w:r>
      <w:r w:rsidR="000A679E" w:rsidRPr="00632B0F">
        <w:rPr>
          <w:rFonts w:ascii="Verdana" w:hAnsi="Verdana" w:cs="Arial"/>
          <w:i/>
          <w:color w:val="000000" w:themeColor="text1"/>
          <w:sz w:val="24"/>
          <w:szCs w:val="24"/>
          <w:lang w:val="es-PE"/>
        </w:rPr>
        <w:t xml:space="preserve"> ligados a </w:t>
      </w:r>
      <w:r w:rsidR="009661A2" w:rsidRPr="00632B0F">
        <w:rPr>
          <w:rFonts w:ascii="Verdana" w:hAnsi="Verdana" w:cs="Arial"/>
          <w:i/>
          <w:color w:val="000000" w:themeColor="text1"/>
          <w:sz w:val="24"/>
          <w:szCs w:val="24"/>
          <w:lang w:val="es-PE"/>
        </w:rPr>
        <w:t>hechicería</w:t>
      </w:r>
      <w:r w:rsidR="000A679E" w:rsidRPr="00632B0F">
        <w:rPr>
          <w:rFonts w:ascii="Verdana" w:hAnsi="Verdana" w:cs="Arial"/>
          <w:i/>
          <w:color w:val="000000" w:themeColor="text1"/>
          <w:sz w:val="24"/>
          <w:szCs w:val="24"/>
          <w:lang w:val="es-PE"/>
        </w:rPr>
        <w:t xml:space="preserve"> y </w:t>
      </w:r>
      <w:r w:rsidRPr="00632B0F">
        <w:rPr>
          <w:rFonts w:ascii="Verdana" w:hAnsi="Verdana" w:cs="Arial"/>
          <w:i/>
          <w:color w:val="000000" w:themeColor="text1"/>
          <w:sz w:val="24"/>
          <w:szCs w:val="24"/>
          <w:lang w:val="es-PE"/>
        </w:rPr>
        <w:t>magia.</w:t>
      </w:r>
      <w:r w:rsidR="000A679E" w:rsidRPr="00632B0F">
        <w:rPr>
          <w:rFonts w:ascii="Verdana" w:hAnsi="Verdana" w:cs="Arial"/>
          <w:i/>
          <w:color w:val="000000" w:themeColor="text1"/>
          <w:sz w:val="24"/>
          <w:szCs w:val="24"/>
          <w:lang w:val="es-PE"/>
        </w:rPr>
        <w:t xml:space="preserve"> </w:t>
      </w:r>
      <w:r w:rsidR="000A679E" w:rsidRPr="00632B0F">
        <w:rPr>
          <w:rFonts w:ascii="Verdana" w:hAnsi="Verdana" w:cs="Arial"/>
          <w:color w:val="000000" w:themeColor="text1"/>
          <w:sz w:val="24"/>
          <w:szCs w:val="24"/>
          <w:lang w:val="es-PE"/>
        </w:rPr>
        <w:t>Muchas veces están vi</w:t>
      </w:r>
      <w:r w:rsidRPr="00632B0F">
        <w:rPr>
          <w:rFonts w:ascii="Verdana" w:hAnsi="Verdana" w:cs="Arial"/>
          <w:color w:val="000000" w:themeColor="text1"/>
          <w:sz w:val="24"/>
          <w:szCs w:val="24"/>
          <w:lang w:val="es-PE"/>
        </w:rPr>
        <w:t xml:space="preserve">nculados a </w:t>
      </w:r>
      <w:r w:rsidR="009661A2" w:rsidRPr="00632B0F">
        <w:rPr>
          <w:rFonts w:ascii="Verdana" w:hAnsi="Verdana" w:cs="Arial"/>
          <w:color w:val="000000" w:themeColor="text1"/>
          <w:sz w:val="24"/>
          <w:szCs w:val="24"/>
          <w:lang w:val="es-PE"/>
        </w:rPr>
        <w:t>algún</w:t>
      </w:r>
      <w:r w:rsidRPr="00632B0F">
        <w:rPr>
          <w:rFonts w:ascii="Verdana" w:hAnsi="Verdana" w:cs="Arial"/>
          <w:color w:val="000000" w:themeColor="text1"/>
          <w:sz w:val="24"/>
          <w:szCs w:val="24"/>
          <w:lang w:val="es-PE"/>
        </w:rPr>
        <w:t xml:space="preserve"> nombre o caso que este siendo trata</w:t>
      </w:r>
      <w:r w:rsidR="000A679E" w:rsidRPr="00632B0F">
        <w:rPr>
          <w:rFonts w:ascii="Verdana" w:hAnsi="Verdana" w:cs="Arial"/>
          <w:color w:val="000000" w:themeColor="text1"/>
          <w:sz w:val="24"/>
          <w:szCs w:val="24"/>
          <w:lang w:val="es-PE"/>
        </w:rPr>
        <w:t>do</w:t>
      </w:r>
      <w:r w:rsidRPr="00632B0F">
        <w:rPr>
          <w:rFonts w:ascii="Verdana" w:hAnsi="Verdana" w:cs="Arial"/>
          <w:color w:val="000000" w:themeColor="text1"/>
          <w:sz w:val="24"/>
          <w:szCs w:val="24"/>
          <w:lang w:val="es-PE"/>
        </w:rPr>
        <w:t xml:space="preserve"> por el grupo. El</w:t>
      </w:r>
      <w:r w:rsidR="000A679E" w:rsidRPr="00632B0F">
        <w:rPr>
          <w:rFonts w:ascii="Verdana" w:hAnsi="Verdana" w:cs="Arial"/>
          <w:color w:val="000000" w:themeColor="text1"/>
          <w:sz w:val="24"/>
          <w:szCs w:val="24"/>
          <w:lang w:val="es-PE"/>
        </w:rPr>
        <w:t xml:space="preserve"> </w:t>
      </w:r>
      <w:r w:rsidRPr="00632B0F">
        <w:rPr>
          <w:rFonts w:ascii="Verdana" w:hAnsi="Verdana" w:cs="Arial"/>
          <w:color w:val="000000" w:themeColor="text1"/>
          <w:sz w:val="24"/>
          <w:szCs w:val="24"/>
          <w:lang w:val="es-PE"/>
        </w:rPr>
        <w:t xml:space="preserve">esclarecedor observará la característica presentada, haciendo el </w:t>
      </w:r>
      <w:r w:rsidR="000A679E" w:rsidRPr="00632B0F">
        <w:rPr>
          <w:rFonts w:ascii="Verdana" w:hAnsi="Verdana" w:cs="Arial"/>
          <w:color w:val="000000" w:themeColor="text1"/>
          <w:sz w:val="24"/>
          <w:szCs w:val="24"/>
          <w:lang w:val="es-PE"/>
        </w:rPr>
        <w:t>tratamiento</w:t>
      </w:r>
      <w:r w:rsidRPr="00632B0F">
        <w:rPr>
          <w:rFonts w:ascii="Verdana" w:hAnsi="Verdana" w:cs="Arial"/>
          <w:color w:val="000000" w:themeColor="text1"/>
          <w:sz w:val="24"/>
          <w:szCs w:val="24"/>
          <w:lang w:val="es-PE"/>
        </w:rPr>
        <w:t xml:space="preserve"> correspondiente.</w:t>
      </w:r>
    </w:p>
    <w:p w14:paraId="64AA927A" w14:textId="77777777" w:rsidR="002C67A2" w:rsidRPr="00632B0F" w:rsidRDefault="002C67A2"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17. Mistificadores.</w:t>
      </w:r>
      <w:r w:rsidR="000A679E" w:rsidRPr="00632B0F">
        <w:rPr>
          <w:rFonts w:ascii="Verdana" w:hAnsi="Verdana" w:cs="Arial"/>
          <w:color w:val="000000" w:themeColor="text1"/>
          <w:sz w:val="24"/>
          <w:szCs w:val="24"/>
          <w:lang w:val="es-PE"/>
        </w:rPr>
        <w:t xml:space="preserve"> Hay mis</w:t>
      </w:r>
      <w:r w:rsidRPr="00632B0F">
        <w:rPr>
          <w:rFonts w:ascii="Verdana" w:hAnsi="Verdana" w:cs="Arial"/>
          <w:color w:val="000000" w:themeColor="text1"/>
          <w:sz w:val="24"/>
          <w:szCs w:val="24"/>
          <w:lang w:val="es-PE"/>
        </w:rPr>
        <w:t>tif</w:t>
      </w:r>
      <w:r w:rsidR="000A679E" w:rsidRPr="00632B0F">
        <w:rPr>
          <w:rFonts w:ascii="Verdana" w:hAnsi="Verdana" w:cs="Arial"/>
          <w:color w:val="000000" w:themeColor="text1"/>
          <w:sz w:val="24"/>
          <w:szCs w:val="24"/>
          <w:lang w:val="es-PE"/>
        </w:rPr>
        <w:t>i</w:t>
      </w:r>
      <w:r w:rsidRPr="00632B0F">
        <w:rPr>
          <w:rFonts w:ascii="Verdana" w:hAnsi="Verdana" w:cs="Arial"/>
          <w:color w:val="000000" w:themeColor="text1"/>
          <w:sz w:val="24"/>
          <w:szCs w:val="24"/>
          <w:lang w:val="es-PE"/>
        </w:rPr>
        <w:t>cadores que se comun</w:t>
      </w:r>
      <w:r w:rsidR="000A679E" w:rsidRPr="00632B0F">
        <w:rPr>
          <w:rFonts w:ascii="Verdana" w:hAnsi="Verdana" w:cs="Arial"/>
          <w:color w:val="000000" w:themeColor="text1"/>
          <w:sz w:val="24"/>
          <w:szCs w:val="24"/>
          <w:lang w:val="es-PE"/>
        </w:rPr>
        <w:t>ic</w:t>
      </w:r>
      <w:r w:rsidRPr="00632B0F">
        <w:rPr>
          <w:rFonts w:ascii="Verdana" w:hAnsi="Verdana" w:cs="Arial"/>
          <w:color w:val="000000" w:themeColor="text1"/>
          <w:sz w:val="24"/>
          <w:szCs w:val="24"/>
          <w:lang w:val="es-PE"/>
        </w:rPr>
        <w:t>an aparentando</w:t>
      </w:r>
      <w:r w:rsidR="000A679E" w:rsidRPr="00632B0F">
        <w:rPr>
          <w:rFonts w:ascii="Verdana" w:hAnsi="Verdana" w:cs="Arial"/>
          <w:color w:val="000000" w:themeColor="text1"/>
          <w:sz w:val="24"/>
          <w:szCs w:val="24"/>
          <w:lang w:val="es-PE"/>
        </w:rPr>
        <w:t xml:space="preserve"> s</w:t>
      </w:r>
      <w:r w:rsidRPr="00632B0F">
        <w:rPr>
          <w:rFonts w:ascii="Verdana" w:hAnsi="Verdana" w:cs="Arial"/>
          <w:color w:val="000000" w:themeColor="text1"/>
          <w:sz w:val="24"/>
          <w:szCs w:val="24"/>
          <w:lang w:val="es-PE"/>
        </w:rPr>
        <w:t>er un sufriente, un necesitado, con</w:t>
      </w:r>
      <w:r w:rsidR="000A679E" w:rsidRPr="00632B0F">
        <w:rPr>
          <w:rFonts w:ascii="Verdana" w:hAnsi="Verdana" w:cs="Arial"/>
          <w:color w:val="000000" w:themeColor="text1"/>
          <w:sz w:val="24"/>
          <w:szCs w:val="24"/>
          <w:lang w:val="es-PE"/>
        </w:rPr>
        <w:t xml:space="preserve"> la finalidad de desviar el rit</w:t>
      </w:r>
      <w:r w:rsidRPr="00632B0F">
        <w:rPr>
          <w:rFonts w:ascii="Verdana" w:hAnsi="Verdana" w:cs="Arial"/>
          <w:color w:val="000000" w:themeColor="text1"/>
          <w:sz w:val="24"/>
          <w:szCs w:val="24"/>
          <w:lang w:val="es-PE"/>
        </w:rPr>
        <w:t>mo de los trabajos y de ocupar el tiempo. El médium experimentado y un grupo bien afinado los identificarán, pero es necesario par</w:t>
      </w:r>
      <w:r w:rsidR="000A679E" w:rsidRPr="00632B0F">
        <w:rPr>
          <w:rFonts w:ascii="Verdana" w:hAnsi="Verdana" w:cs="Arial"/>
          <w:color w:val="000000" w:themeColor="text1"/>
          <w:sz w:val="24"/>
          <w:szCs w:val="24"/>
          <w:lang w:val="es-PE"/>
        </w:rPr>
        <w:t>a</w:t>
      </w:r>
      <w:r w:rsidRPr="00632B0F">
        <w:rPr>
          <w:rFonts w:ascii="Verdana" w:hAnsi="Verdana" w:cs="Arial"/>
          <w:color w:val="000000" w:themeColor="text1"/>
          <w:sz w:val="24"/>
          <w:szCs w:val="24"/>
          <w:lang w:val="es-PE"/>
        </w:rPr>
        <w:t xml:space="preserve"> ello vigilancia y discernimiento. Las vibraciones del Espíritu permiten al médium captar su real intención. En el momento de evaluación, luego de la reunión, el médium debe declarar lo que sintió y </w:t>
      </w:r>
      <w:r w:rsidR="009661A2" w:rsidRPr="00632B0F">
        <w:rPr>
          <w:rFonts w:ascii="Verdana" w:hAnsi="Verdana" w:cs="Arial"/>
          <w:color w:val="000000" w:themeColor="text1"/>
          <w:sz w:val="24"/>
          <w:szCs w:val="24"/>
          <w:lang w:val="es-PE"/>
        </w:rPr>
        <w:t>cuál</w:t>
      </w:r>
      <w:r w:rsidRPr="00632B0F">
        <w:rPr>
          <w:rFonts w:ascii="Verdana" w:hAnsi="Verdana" w:cs="Arial"/>
          <w:color w:val="000000" w:themeColor="text1"/>
          <w:sz w:val="24"/>
          <w:szCs w:val="24"/>
          <w:lang w:val="es-PE"/>
        </w:rPr>
        <w:t xml:space="preserve"> era el verdadero objetivo del comunicante.</w:t>
      </w:r>
    </w:p>
    <w:p w14:paraId="48AB11DB" w14:textId="46C5FADD" w:rsidR="002C67A2" w:rsidRPr="00632B0F" w:rsidRDefault="002C67A2" w:rsidP="00AC0E8D">
      <w:pPr>
        <w:pStyle w:val="Corpodetexto"/>
        <w:spacing w:before="120" w:line="26" w:lineRule="atLeast"/>
        <w:ind w:firstLine="357"/>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Las sugerencias de Suely Caldas Schubert incrementan algunas de las recomendacione</w:t>
      </w:r>
      <w:r w:rsidR="00632B0F" w:rsidRPr="00632B0F">
        <w:rPr>
          <w:rFonts w:ascii="Verdana" w:hAnsi="Verdana" w:cs="Arial"/>
          <w:color w:val="000000" w:themeColor="text1"/>
          <w:sz w:val="24"/>
          <w:szCs w:val="24"/>
          <w:lang w:val="es-PE"/>
        </w:rPr>
        <w:t xml:space="preserve">s hechas por Edgard Armond </w:t>
      </w:r>
      <w:r w:rsidR="00632B0F" w:rsidRPr="00632B0F">
        <w:rPr>
          <w:rFonts w:ascii="Verdana" w:hAnsi="Verdana" w:cs="Arial"/>
          <w:color w:val="000000" w:themeColor="text1"/>
          <w:sz w:val="24"/>
          <w:szCs w:val="24"/>
          <w:vertAlign w:val="superscript"/>
          <w:lang w:val="es-PE"/>
        </w:rPr>
        <w:t>(</w:t>
      </w:r>
      <w:r w:rsidR="00632B0F" w:rsidRPr="00632B0F">
        <w:rPr>
          <w:rStyle w:val="Refdenotaderodap"/>
          <w:rFonts w:ascii="Verdana" w:hAnsi="Verdana" w:cs="Arial"/>
          <w:color w:val="000000" w:themeColor="text1"/>
          <w:sz w:val="24"/>
          <w:szCs w:val="24"/>
          <w:lang w:val="es-PE"/>
        </w:rPr>
        <w:footnoteReference w:id="138"/>
      </w:r>
      <w:r w:rsidR="00632B0F" w:rsidRPr="00632B0F">
        <w:rPr>
          <w:rFonts w:ascii="Verdana" w:hAnsi="Verdana" w:cs="Arial"/>
          <w:color w:val="000000" w:themeColor="text1"/>
          <w:sz w:val="24"/>
          <w:szCs w:val="24"/>
          <w:vertAlign w:val="superscript"/>
          <w:lang w:val="es-PE"/>
        </w:rPr>
        <w:t xml:space="preserve">) </w:t>
      </w:r>
      <w:r w:rsidRPr="00632B0F">
        <w:rPr>
          <w:rFonts w:ascii="Verdana" w:hAnsi="Verdana" w:cs="Arial"/>
          <w:color w:val="000000" w:themeColor="text1"/>
          <w:sz w:val="24"/>
          <w:szCs w:val="24"/>
          <w:lang w:val="es-PE"/>
        </w:rPr>
        <w:t>en su obra:</w:t>
      </w:r>
    </w:p>
    <w:p w14:paraId="48912E25" w14:textId="77777777" w:rsidR="002C67A2" w:rsidRPr="00632B0F" w:rsidRDefault="002C67A2"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I. Espíritus portadores de molestias. </w:t>
      </w:r>
      <w:r w:rsidRPr="00632B0F">
        <w:rPr>
          <w:rFonts w:ascii="Verdana" w:hAnsi="Verdana" w:cs="Arial"/>
          <w:color w:val="000000" w:themeColor="text1"/>
          <w:sz w:val="24"/>
          <w:szCs w:val="24"/>
          <w:lang w:val="es-PE"/>
        </w:rPr>
        <w:t xml:space="preserve">Se </w:t>
      </w:r>
      <w:r w:rsidR="009661A2" w:rsidRPr="00632B0F">
        <w:rPr>
          <w:rFonts w:ascii="Verdana" w:hAnsi="Verdana" w:cs="Arial"/>
          <w:color w:val="000000" w:themeColor="text1"/>
          <w:sz w:val="24"/>
          <w:szCs w:val="24"/>
          <w:lang w:val="es-PE"/>
        </w:rPr>
        <w:t>les debe decir</w:t>
      </w:r>
      <w:r w:rsidRPr="00632B0F">
        <w:rPr>
          <w:rFonts w:ascii="Verdana" w:hAnsi="Verdana" w:cs="Arial"/>
          <w:color w:val="000000" w:themeColor="text1"/>
          <w:sz w:val="24"/>
          <w:szCs w:val="24"/>
          <w:lang w:val="es-PE"/>
        </w:rPr>
        <w:t xml:space="preserve"> que tales enfermedades son simples</w:t>
      </w:r>
      <w:r w:rsidR="000A679E" w:rsidRPr="00632B0F">
        <w:rPr>
          <w:rFonts w:ascii="Verdana" w:hAnsi="Verdana" w:cs="Arial"/>
          <w:color w:val="000000" w:themeColor="text1"/>
          <w:sz w:val="24"/>
          <w:szCs w:val="24"/>
          <w:lang w:val="es-PE"/>
        </w:rPr>
        <w:t xml:space="preserve"> </w:t>
      </w:r>
      <w:r w:rsidRPr="00632B0F">
        <w:rPr>
          <w:rFonts w:ascii="Verdana" w:hAnsi="Verdana" w:cs="Arial"/>
          <w:color w:val="000000" w:themeColor="text1"/>
          <w:sz w:val="24"/>
          <w:szCs w:val="24"/>
          <w:lang w:val="es-PE"/>
        </w:rPr>
        <w:t xml:space="preserve">reflejos periespirituales de las perturbaciones del cuerpo físico y que, para eliminarlas, basta que el sufriente las barra de su mente por su voluntad, </w:t>
      </w:r>
      <w:r w:rsidR="000A679E" w:rsidRPr="00632B0F">
        <w:rPr>
          <w:rFonts w:ascii="Verdana" w:hAnsi="Verdana" w:cs="Arial"/>
          <w:color w:val="000000" w:themeColor="text1"/>
          <w:sz w:val="24"/>
          <w:szCs w:val="24"/>
          <w:lang w:val="es-PE"/>
        </w:rPr>
        <w:t>uso</w:t>
      </w:r>
      <w:r w:rsidRPr="00632B0F">
        <w:rPr>
          <w:rFonts w:ascii="Verdana" w:hAnsi="Verdana" w:cs="Arial"/>
          <w:color w:val="000000" w:themeColor="text1"/>
          <w:sz w:val="24"/>
          <w:szCs w:val="24"/>
          <w:lang w:val="es-PE"/>
        </w:rPr>
        <w:t xml:space="preserve"> de la oración para readquirir sus fuerzas y se disponga a cualquier trabajo constructivo al bien del prójimo.</w:t>
      </w:r>
    </w:p>
    <w:p w14:paraId="2558BA9C" w14:textId="77777777" w:rsidR="002C67A2" w:rsidRPr="00632B0F" w:rsidRDefault="002C67A2"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II.</w:t>
      </w:r>
      <w:r w:rsidR="000903C7" w:rsidRPr="00632B0F">
        <w:rPr>
          <w:rFonts w:ascii="Verdana" w:hAnsi="Verdana" w:cs="Arial"/>
          <w:color w:val="000000" w:themeColor="text1"/>
          <w:sz w:val="24"/>
          <w:szCs w:val="24"/>
          <w:lang w:val="es-PE"/>
        </w:rPr>
        <w:t xml:space="preserve"> </w:t>
      </w:r>
      <w:r w:rsidR="000903C7" w:rsidRPr="00632B0F">
        <w:rPr>
          <w:rFonts w:ascii="Verdana" w:hAnsi="Verdana" w:cs="Arial"/>
          <w:i/>
          <w:color w:val="000000" w:themeColor="text1"/>
          <w:sz w:val="24"/>
          <w:szCs w:val="24"/>
          <w:lang w:val="es-PE"/>
        </w:rPr>
        <w:t>Espíritus Inconscien</w:t>
      </w:r>
      <w:r w:rsidR="000903C7" w:rsidRPr="00632B0F">
        <w:rPr>
          <w:rFonts w:ascii="Verdana" w:hAnsi="Verdana" w:cs="Arial"/>
          <w:color w:val="000000" w:themeColor="text1"/>
          <w:sz w:val="24"/>
          <w:szCs w:val="24"/>
          <w:lang w:val="es-PE"/>
        </w:rPr>
        <w:t>tes,</w:t>
      </w:r>
      <w:r w:rsidR="000903C7" w:rsidRPr="00632B0F">
        <w:rPr>
          <w:rFonts w:ascii="Verdana" w:hAnsi="Verdana" w:cs="Arial"/>
          <w:i/>
          <w:color w:val="000000" w:themeColor="text1"/>
          <w:sz w:val="24"/>
          <w:szCs w:val="24"/>
          <w:lang w:val="es-PE"/>
        </w:rPr>
        <w:t xml:space="preserve"> </w:t>
      </w:r>
      <w:r w:rsidR="000903C7" w:rsidRPr="00632B0F">
        <w:rPr>
          <w:rFonts w:ascii="Verdana" w:hAnsi="Verdana" w:cs="Arial"/>
          <w:color w:val="000000" w:themeColor="text1"/>
          <w:sz w:val="24"/>
          <w:szCs w:val="24"/>
          <w:lang w:val="es-PE"/>
        </w:rPr>
        <w:t xml:space="preserve">en período de readaptación al nuevo medio. El recurso en tales casos son las oraciones y las vibraciones fluídicas realizadas en el acto por los auxiliares del trabajo, </w:t>
      </w:r>
      <w:r w:rsidR="009661A2" w:rsidRPr="00632B0F">
        <w:rPr>
          <w:rFonts w:ascii="Verdana" w:hAnsi="Verdana" w:cs="Arial"/>
          <w:color w:val="000000" w:themeColor="text1"/>
          <w:sz w:val="24"/>
          <w:szCs w:val="24"/>
          <w:lang w:val="es-PE"/>
        </w:rPr>
        <w:t>verificándose</w:t>
      </w:r>
      <w:r w:rsidR="000903C7" w:rsidRPr="00632B0F">
        <w:rPr>
          <w:rFonts w:ascii="Verdana" w:hAnsi="Verdana" w:cs="Arial"/>
          <w:color w:val="000000" w:themeColor="text1"/>
          <w:sz w:val="24"/>
          <w:szCs w:val="24"/>
          <w:lang w:val="es-PE"/>
        </w:rPr>
        <w:t xml:space="preserve"> que muchas veces el contacto del sufriente con la corriente basta para su despertar.</w:t>
      </w:r>
    </w:p>
    <w:p w14:paraId="6CABCB44" w14:textId="3435CB8D" w:rsidR="000903C7" w:rsidRPr="00632B0F" w:rsidRDefault="000903C7"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III. Suicidas.</w:t>
      </w:r>
      <w:r w:rsidRPr="00632B0F">
        <w:rPr>
          <w:rFonts w:ascii="Verdana" w:hAnsi="Verdana" w:cs="Arial"/>
          <w:color w:val="000000" w:themeColor="text1"/>
          <w:sz w:val="24"/>
          <w:szCs w:val="24"/>
          <w:lang w:val="es-PE"/>
        </w:rPr>
        <w:t xml:space="preserve"> El adoctrinamiento debe apuntar, cuando fuera posible, al esclarecimiento sobre el equívoco que es el suicidio, </w:t>
      </w:r>
      <w:r w:rsidR="009661A2" w:rsidRPr="00632B0F">
        <w:rPr>
          <w:rFonts w:ascii="Verdana" w:hAnsi="Verdana" w:cs="Arial"/>
          <w:color w:val="000000" w:themeColor="text1"/>
          <w:sz w:val="24"/>
          <w:szCs w:val="24"/>
          <w:lang w:val="es-PE"/>
        </w:rPr>
        <w:t>enfatizándose</w:t>
      </w:r>
      <w:r w:rsidRPr="00632B0F">
        <w:rPr>
          <w:rFonts w:ascii="Verdana" w:hAnsi="Verdana" w:cs="Arial"/>
          <w:color w:val="000000" w:themeColor="text1"/>
          <w:sz w:val="24"/>
          <w:szCs w:val="24"/>
          <w:lang w:val="es-PE"/>
        </w:rPr>
        <w:t xml:space="preserve"> que el cuerpo es el santuario del Espíritu encarnado y elemento de inmenso valor para la realización de las pruebas necesarias a la redención espiritual en este plano, principalmente el rescate de deudas pretéritas</w:t>
      </w:r>
      <w:r w:rsidR="00632B0F" w:rsidRPr="00632B0F">
        <w:rPr>
          <w:rFonts w:ascii="Verdana" w:hAnsi="Verdana" w:cs="Arial"/>
          <w:color w:val="000000" w:themeColor="text1"/>
          <w:sz w:val="24"/>
          <w:szCs w:val="24"/>
          <w:lang w:val="es-PE"/>
        </w:rPr>
        <w:t>.</w:t>
      </w:r>
    </w:p>
    <w:p w14:paraId="7F863426" w14:textId="77777777" w:rsidR="000903C7" w:rsidRPr="00632B0F" w:rsidRDefault="000903C7"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i/>
          <w:color w:val="000000" w:themeColor="text1"/>
          <w:sz w:val="24"/>
          <w:szCs w:val="24"/>
          <w:lang w:val="es-PE"/>
        </w:rPr>
        <w:t xml:space="preserve">IV. Portadores de perturbaciones psíquicas como tristeza, desanimo, </w:t>
      </w:r>
      <w:r w:rsidR="009661A2" w:rsidRPr="00632B0F">
        <w:rPr>
          <w:rFonts w:ascii="Verdana" w:hAnsi="Verdana" w:cs="Arial"/>
          <w:i/>
          <w:color w:val="000000" w:themeColor="text1"/>
          <w:sz w:val="24"/>
          <w:szCs w:val="24"/>
          <w:lang w:val="es-PE"/>
        </w:rPr>
        <w:t>manías</w:t>
      </w:r>
      <w:r w:rsidRPr="00632B0F">
        <w:rPr>
          <w:rFonts w:ascii="Verdana" w:hAnsi="Verdana" w:cs="Arial"/>
          <w:i/>
          <w:color w:val="000000" w:themeColor="text1"/>
          <w:sz w:val="24"/>
          <w:szCs w:val="24"/>
          <w:lang w:val="es-PE"/>
        </w:rPr>
        <w:t xml:space="preserve">, fobias, etc. </w:t>
      </w:r>
      <w:r w:rsidRPr="00632B0F">
        <w:rPr>
          <w:rFonts w:ascii="Verdana" w:hAnsi="Verdana" w:cs="Arial"/>
          <w:color w:val="000000" w:themeColor="text1"/>
          <w:sz w:val="24"/>
          <w:szCs w:val="24"/>
          <w:lang w:val="es-PE"/>
        </w:rPr>
        <w:t>Deben ser instruidos sobre el valor de las actividades constructivas y de la necesidad de su despertar para las luchas del futuro.</w:t>
      </w:r>
    </w:p>
    <w:p w14:paraId="6B537992" w14:textId="0B60AD1D" w:rsidR="000903C7" w:rsidRPr="00632B0F" w:rsidRDefault="000903C7" w:rsidP="00AC0E8D">
      <w:pPr>
        <w:pStyle w:val="Recuodecorpodetexto2"/>
        <w:spacing w:before="120" w:line="26" w:lineRule="atLeast"/>
        <w:ind w:right="0"/>
        <w:rPr>
          <w:rFonts w:ascii="Verdana" w:hAnsi="Verdana" w:cs="Arial"/>
          <w:color w:val="000000" w:themeColor="text1"/>
          <w:sz w:val="24"/>
          <w:szCs w:val="24"/>
          <w:lang w:val="es-PE"/>
        </w:rPr>
      </w:pPr>
      <w:r w:rsidRPr="00632B0F">
        <w:rPr>
          <w:rFonts w:ascii="Verdana" w:hAnsi="Verdana" w:cs="Arial"/>
          <w:b/>
          <w:color w:val="000000" w:themeColor="text1"/>
          <w:sz w:val="24"/>
          <w:szCs w:val="24"/>
          <w:lang w:val="es-PE"/>
        </w:rPr>
        <w:t xml:space="preserve">Resultados del adoctrinamiento. </w:t>
      </w:r>
      <w:r w:rsidRPr="00632B0F">
        <w:rPr>
          <w:rFonts w:ascii="Verdana" w:hAnsi="Verdana" w:cs="Arial"/>
          <w:color w:val="000000" w:themeColor="text1"/>
          <w:sz w:val="24"/>
          <w:szCs w:val="24"/>
          <w:lang w:val="es-PE"/>
        </w:rPr>
        <w:t xml:space="preserve">Los beneficios del adoctrinamiento de la obsesión son incalculables. André Luiz </w:t>
      </w:r>
      <w:r w:rsidR="00632B0F" w:rsidRPr="00632B0F">
        <w:rPr>
          <w:rFonts w:ascii="Verdana" w:hAnsi="Verdana" w:cs="Arial"/>
          <w:color w:val="000000" w:themeColor="text1"/>
          <w:sz w:val="24"/>
          <w:szCs w:val="24"/>
          <w:vertAlign w:val="superscript"/>
          <w:lang w:val="es-PE"/>
        </w:rPr>
        <w:t>(</w:t>
      </w:r>
      <w:r w:rsidR="00632B0F" w:rsidRPr="00632B0F">
        <w:rPr>
          <w:rStyle w:val="Refdenotaderodap"/>
          <w:rFonts w:ascii="Verdana" w:hAnsi="Verdana" w:cs="Arial"/>
          <w:color w:val="000000" w:themeColor="text1"/>
          <w:sz w:val="24"/>
          <w:szCs w:val="24"/>
          <w:lang w:val="es-PE"/>
        </w:rPr>
        <w:footnoteReference w:id="139"/>
      </w:r>
      <w:r w:rsidR="00632B0F" w:rsidRPr="00632B0F">
        <w:rPr>
          <w:rFonts w:ascii="Verdana" w:hAnsi="Verdana" w:cs="Arial"/>
          <w:color w:val="000000" w:themeColor="text1"/>
          <w:sz w:val="24"/>
          <w:szCs w:val="24"/>
          <w:vertAlign w:val="superscript"/>
          <w:lang w:val="es-PE"/>
        </w:rPr>
        <w:t>)</w:t>
      </w:r>
      <w:r w:rsidRPr="00632B0F">
        <w:rPr>
          <w:rFonts w:ascii="Verdana" w:hAnsi="Verdana" w:cs="Arial"/>
          <w:color w:val="000000" w:themeColor="text1"/>
          <w:sz w:val="24"/>
          <w:szCs w:val="24"/>
          <w:lang w:val="es-PE"/>
        </w:rPr>
        <w:t xml:space="preserve"> asevera: “</w:t>
      </w:r>
      <w:r w:rsidR="009661A2" w:rsidRPr="00632B0F">
        <w:rPr>
          <w:rFonts w:ascii="Verdana" w:hAnsi="Verdana" w:cs="Arial"/>
          <w:color w:val="000000" w:themeColor="text1"/>
          <w:sz w:val="24"/>
          <w:szCs w:val="24"/>
          <w:lang w:val="es-PE"/>
        </w:rPr>
        <w:t>Erraríamos</w:t>
      </w:r>
      <w:r w:rsidR="00161236" w:rsidRPr="00632B0F">
        <w:rPr>
          <w:rFonts w:ascii="Verdana" w:hAnsi="Verdana" w:cs="Arial"/>
          <w:color w:val="000000" w:themeColor="text1"/>
          <w:sz w:val="24"/>
          <w:szCs w:val="24"/>
          <w:lang w:val="es-PE"/>
        </w:rPr>
        <w:t xml:space="preserve"> frontalmente si j</w:t>
      </w:r>
      <w:r w:rsidR="000A679E" w:rsidRPr="00632B0F">
        <w:rPr>
          <w:rFonts w:ascii="Verdana" w:hAnsi="Verdana" w:cs="Arial"/>
          <w:color w:val="000000" w:themeColor="text1"/>
          <w:sz w:val="24"/>
          <w:szCs w:val="24"/>
          <w:lang w:val="es-PE"/>
        </w:rPr>
        <w:t>uzgásemos que la desobsesión so</w:t>
      </w:r>
      <w:r w:rsidR="00161236" w:rsidRPr="00632B0F">
        <w:rPr>
          <w:rFonts w:ascii="Verdana" w:hAnsi="Verdana" w:cs="Arial"/>
          <w:color w:val="000000" w:themeColor="text1"/>
          <w:sz w:val="24"/>
          <w:szCs w:val="24"/>
          <w:lang w:val="es-PE"/>
        </w:rPr>
        <w:t>lo au</w:t>
      </w:r>
      <w:r w:rsidR="00585E19" w:rsidRPr="00632B0F">
        <w:rPr>
          <w:rFonts w:ascii="Verdana" w:hAnsi="Verdana" w:cs="Arial"/>
          <w:color w:val="000000" w:themeColor="text1"/>
          <w:sz w:val="24"/>
          <w:szCs w:val="24"/>
          <w:lang w:val="es-PE"/>
        </w:rPr>
        <w:t>xilia a</w:t>
      </w:r>
      <w:r w:rsidR="00163FD1" w:rsidRPr="00632B0F">
        <w:rPr>
          <w:rFonts w:ascii="Verdana" w:hAnsi="Verdana" w:cs="Arial"/>
          <w:color w:val="000000" w:themeColor="text1"/>
          <w:sz w:val="24"/>
          <w:szCs w:val="24"/>
          <w:lang w:val="es-PE"/>
        </w:rPr>
        <w:t xml:space="preserve"> </w:t>
      </w:r>
      <w:r w:rsidR="00585E19" w:rsidRPr="00632B0F">
        <w:rPr>
          <w:rFonts w:ascii="Verdana" w:hAnsi="Verdana" w:cs="Arial"/>
          <w:color w:val="000000" w:themeColor="text1"/>
          <w:sz w:val="24"/>
          <w:szCs w:val="24"/>
          <w:lang w:val="es-PE"/>
        </w:rPr>
        <w:t>los desencarnados</w:t>
      </w:r>
      <w:r w:rsidR="00161236" w:rsidRPr="00632B0F">
        <w:rPr>
          <w:rFonts w:ascii="Verdana" w:hAnsi="Verdana" w:cs="Arial"/>
          <w:color w:val="000000" w:themeColor="text1"/>
          <w:sz w:val="24"/>
          <w:szCs w:val="24"/>
          <w:lang w:val="es-PE"/>
        </w:rPr>
        <w:t xml:space="preserve"> </w:t>
      </w:r>
      <w:r w:rsidR="00585E19" w:rsidRPr="00632B0F">
        <w:rPr>
          <w:rFonts w:ascii="Verdana" w:hAnsi="Verdana" w:cs="Arial"/>
          <w:color w:val="000000" w:themeColor="text1"/>
          <w:sz w:val="24"/>
          <w:szCs w:val="24"/>
          <w:lang w:val="es-PE"/>
        </w:rPr>
        <w:t xml:space="preserve">pervertidos </w:t>
      </w:r>
      <w:r w:rsidR="009661A2" w:rsidRPr="00632B0F">
        <w:rPr>
          <w:rFonts w:ascii="Verdana" w:hAnsi="Verdana" w:cs="Arial"/>
          <w:color w:val="000000" w:themeColor="text1"/>
          <w:sz w:val="24"/>
          <w:szCs w:val="24"/>
          <w:lang w:val="es-PE"/>
        </w:rPr>
        <w:t>aun en</w:t>
      </w:r>
      <w:r w:rsidR="00161236" w:rsidRPr="00632B0F">
        <w:rPr>
          <w:rFonts w:ascii="Verdana" w:hAnsi="Verdana" w:cs="Arial"/>
          <w:color w:val="000000" w:themeColor="text1"/>
          <w:sz w:val="24"/>
          <w:szCs w:val="24"/>
          <w:lang w:val="es-PE"/>
        </w:rPr>
        <w:t xml:space="preserve"> </w:t>
      </w:r>
      <w:r w:rsidR="00585E19" w:rsidRPr="00632B0F">
        <w:rPr>
          <w:rFonts w:ascii="Verdana" w:hAnsi="Verdana" w:cs="Arial"/>
          <w:color w:val="000000" w:themeColor="text1"/>
          <w:sz w:val="24"/>
          <w:szCs w:val="24"/>
          <w:lang w:val="es-PE"/>
        </w:rPr>
        <w:t>las</w:t>
      </w:r>
      <w:r w:rsidR="00161236" w:rsidRPr="00632B0F">
        <w:rPr>
          <w:rFonts w:ascii="Verdana" w:hAnsi="Verdana" w:cs="Arial"/>
          <w:color w:val="000000" w:themeColor="text1"/>
          <w:sz w:val="24"/>
          <w:szCs w:val="24"/>
          <w:lang w:val="es-PE"/>
        </w:rPr>
        <w:t xml:space="preserve"> sombras de la mente. Semejantes actividades benefician a ellos, a nosotros, inclu</w:t>
      </w:r>
      <w:r w:rsidR="00585E19" w:rsidRPr="00632B0F">
        <w:rPr>
          <w:rFonts w:ascii="Verdana" w:hAnsi="Verdana" w:cs="Arial"/>
          <w:color w:val="000000" w:themeColor="text1"/>
          <w:sz w:val="24"/>
          <w:szCs w:val="24"/>
          <w:lang w:val="es-PE"/>
        </w:rPr>
        <w:t>so a lo</w:t>
      </w:r>
      <w:r w:rsidR="00161236" w:rsidRPr="00632B0F">
        <w:rPr>
          <w:rFonts w:ascii="Verdana" w:hAnsi="Verdana" w:cs="Arial"/>
          <w:color w:val="000000" w:themeColor="text1"/>
          <w:sz w:val="24"/>
          <w:szCs w:val="24"/>
          <w:lang w:val="es-PE"/>
        </w:rPr>
        <w:t xml:space="preserve">s que participan </w:t>
      </w:r>
      <w:r w:rsidR="00585E19" w:rsidRPr="00632B0F">
        <w:rPr>
          <w:rFonts w:ascii="Verdana" w:hAnsi="Verdana" w:cs="Arial"/>
          <w:color w:val="000000" w:themeColor="text1"/>
          <w:sz w:val="24"/>
          <w:szCs w:val="24"/>
          <w:lang w:val="es-PE"/>
        </w:rPr>
        <w:t>de</w:t>
      </w:r>
      <w:r w:rsidR="00161236" w:rsidRPr="00632B0F">
        <w:rPr>
          <w:rFonts w:ascii="Verdana" w:hAnsi="Verdana" w:cs="Arial"/>
          <w:color w:val="000000" w:themeColor="text1"/>
          <w:sz w:val="24"/>
          <w:szCs w:val="24"/>
          <w:lang w:val="es-PE"/>
        </w:rPr>
        <w:t xml:space="preserve"> nuestra experiencia cotidiana, ya sea en casa o fuera del reducto dom</w:t>
      </w:r>
      <w:r w:rsidR="00585E19" w:rsidRPr="00632B0F">
        <w:rPr>
          <w:rFonts w:ascii="Verdana" w:hAnsi="Verdana" w:cs="Arial"/>
          <w:color w:val="000000" w:themeColor="text1"/>
          <w:sz w:val="24"/>
          <w:szCs w:val="24"/>
          <w:lang w:val="es-PE"/>
        </w:rPr>
        <w:t>ést</w:t>
      </w:r>
      <w:r w:rsidR="00161236" w:rsidRPr="00632B0F">
        <w:rPr>
          <w:rFonts w:ascii="Verdana" w:hAnsi="Verdana" w:cs="Arial"/>
          <w:color w:val="000000" w:themeColor="text1"/>
          <w:sz w:val="24"/>
          <w:szCs w:val="24"/>
          <w:lang w:val="es-PE"/>
        </w:rPr>
        <w:t>ico y, además, en los propios lugares espaciales en que se desarrolla nuestra influencia”.</w:t>
      </w:r>
    </w:p>
    <w:p w14:paraId="4E85AB99" w14:textId="48A7B1DC" w:rsidR="007B69CB" w:rsidRPr="00632B0F" w:rsidRDefault="007B69CB"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El mencionado autor espiritual nos muestra, entonces, </w:t>
      </w:r>
      <w:r w:rsidR="00585E19" w:rsidRPr="00632B0F">
        <w:rPr>
          <w:rFonts w:ascii="Verdana" w:hAnsi="Verdana" w:cs="Arial"/>
          <w:color w:val="000000" w:themeColor="text1"/>
          <w:sz w:val="24"/>
          <w:szCs w:val="24"/>
          <w:lang w:val="es-PE"/>
        </w:rPr>
        <w:t>que la desobsesión ventila los caminos mentales y nos inmuniza de los peligros de la alienación, estableciendo ventajas ocultas en nosotros, para nosotros y en torno a nosotros.</w:t>
      </w:r>
      <w:r w:rsidR="00163FD1" w:rsidRPr="00632B0F">
        <w:rPr>
          <w:rFonts w:ascii="Verdana" w:hAnsi="Verdana" w:cs="Arial"/>
          <w:color w:val="000000" w:themeColor="text1"/>
          <w:sz w:val="24"/>
          <w:szCs w:val="24"/>
          <w:lang w:val="es-PE"/>
        </w:rPr>
        <w:t xml:space="preserve"> Refiere en la misma obra: “A </w:t>
      </w:r>
      <w:r w:rsidR="003014BC" w:rsidRPr="00632B0F">
        <w:rPr>
          <w:rFonts w:ascii="Verdana" w:hAnsi="Verdana" w:cs="Arial"/>
          <w:color w:val="000000" w:themeColor="text1"/>
          <w:sz w:val="24"/>
          <w:szCs w:val="24"/>
          <w:lang w:val="es-PE"/>
        </w:rPr>
        <w:t>t</w:t>
      </w:r>
      <w:r w:rsidR="00585E19" w:rsidRPr="00632B0F">
        <w:rPr>
          <w:rFonts w:ascii="Verdana" w:hAnsi="Verdana" w:cs="Arial"/>
          <w:color w:val="000000" w:themeColor="text1"/>
          <w:sz w:val="24"/>
          <w:szCs w:val="24"/>
          <w:lang w:val="es-PE"/>
        </w:rPr>
        <w:t xml:space="preserve">raves de ella, desaparecen dolencias-fantasmas, ímpetus obscuros, infructuosas, </w:t>
      </w:r>
      <w:r w:rsidR="003014BC" w:rsidRPr="00632B0F">
        <w:rPr>
          <w:rFonts w:ascii="Verdana" w:hAnsi="Verdana" w:cs="Arial"/>
          <w:color w:val="000000" w:themeColor="text1"/>
          <w:sz w:val="24"/>
          <w:szCs w:val="24"/>
          <w:lang w:val="es-PE"/>
        </w:rPr>
        <w:t>más</w:t>
      </w:r>
      <w:r w:rsidR="00585E19" w:rsidRPr="00632B0F">
        <w:rPr>
          <w:rFonts w:ascii="Verdana" w:hAnsi="Verdana" w:cs="Arial"/>
          <w:color w:val="000000" w:themeColor="text1"/>
          <w:sz w:val="24"/>
          <w:szCs w:val="24"/>
          <w:lang w:val="es-PE"/>
        </w:rPr>
        <w:t xml:space="preserve"> </w:t>
      </w:r>
      <w:r w:rsidR="003014BC" w:rsidRPr="00632B0F">
        <w:rPr>
          <w:rFonts w:ascii="Verdana" w:hAnsi="Verdana" w:cs="Arial"/>
          <w:color w:val="000000" w:themeColor="text1"/>
          <w:sz w:val="24"/>
          <w:szCs w:val="24"/>
          <w:lang w:val="es-PE"/>
        </w:rPr>
        <w:t>allá</w:t>
      </w:r>
      <w:r w:rsidR="00585E19" w:rsidRPr="00632B0F">
        <w:rPr>
          <w:rFonts w:ascii="Verdana" w:hAnsi="Verdana" w:cs="Arial"/>
          <w:color w:val="000000" w:themeColor="text1"/>
          <w:sz w:val="24"/>
          <w:szCs w:val="24"/>
          <w:lang w:val="es-PE"/>
        </w:rPr>
        <w:t xml:space="preserve"> de obtener con su apoyo espiritual </w:t>
      </w:r>
      <w:r w:rsidR="003014BC" w:rsidRPr="00632B0F">
        <w:rPr>
          <w:rFonts w:ascii="Verdana" w:hAnsi="Verdana" w:cs="Arial"/>
          <w:color w:val="000000" w:themeColor="text1"/>
          <w:sz w:val="24"/>
          <w:szCs w:val="24"/>
          <w:lang w:val="es-PE"/>
        </w:rPr>
        <w:t>horizontes</w:t>
      </w:r>
      <w:r w:rsidR="00585E19" w:rsidRPr="00632B0F">
        <w:rPr>
          <w:rFonts w:ascii="Verdana" w:hAnsi="Verdana" w:cs="Arial"/>
          <w:color w:val="000000" w:themeColor="text1"/>
          <w:sz w:val="24"/>
          <w:szCs w:val="24"/>
          <w:lang w:val="es-PE"/>
        </w:rPr>
        <w:t xml:space="preserve"> </w:t>
      </w:r>
      <w:r w:rsidR="003014BC" w:rsidRPr="00632B0F">
        <w:rPr>
          <w:rFonts w:ascii="Verdana" w:hAnsi="Verdana" w:cs="Arial"/>
          <w:color w:val="000000" w:themeColor="text1"/>
          <w:sz w:val="24"/>
          <w:szCs w:val="24"/>
          <w:lang w:val="es-PE"/>
        </w:rPr>
        <w:t>más</w:t>
      </w:r>
      <w:r w:rsidR="00585E19" w:rsidRPr="00632B0F">
        <w:rPr>
          <w:rFonts w:ascii="Verdana" w:hAnsi="Verdana" w:cs="Arial"/>
          <w:color w:val="000000" w:themeColor="text1"/>
          <w:sz w:val="24"/>
          <w:szCs w:val="24"/>
          <w:lang w:val="es-PE"/>
        </w:rPr>
        <w:t xml:space="preserve"> amplios al entendimiento de la vida y recursos morales inapreciables para </w:t>
      </w:r>
      <w:r w:rsidR="00163FD1" w:rsidRPr="00632B0F">
        <w:rPr>
          <w:rFonts w:ascii="Verdana" w:hAnsi="Verdana" w:cs="Arial"/>
          <w:color w:val="000000" w:themeColor="text1"/>
          <w:sz w:val="24"/>
          <w:szCs w:val="24"/>
          <w:lang w:val="es-PE"/>
        </w:rPr>
        <w:t>a</w:t>
      </w:r>
      <w:r w:rsidR="00585E19" w:rsidRPr="00632B0F">
        <w:rPr>
          <w:rFonts w:ascii="Verdana" w:hAnsi="Verdana" w:cs="Arial"/>
          <w:color w:val="000000" w:themeColor="text1"/>
          <w:sz w:val="24"/>
          <w:szCs w:val="24"/>
          <w:lang w:val="es-PE"/>
        </w:rPr>
        <w:t xml:space="preserve">ctuar, delante del prójimo, con desapego y </w:t>
      </w:r>
      <w:r w:rsidR="003014BC" w:rsidRPr="00632B0F">
        <w:rPr>
          <w:rFonts w:ascii="Verdana" w:hAnsi="Verdana" w:cs="Arial"/>
          <w:color w:val="000000" w:themeColor="text1"/>
          <w:sz w:val="24"/>
          <w:szCs w:val="24"/>
          <w:lang w:val="es-PE"/>
        </w:rPr>
        <w:t>comprensión</w:t>
      </w:r>
      <w:r w:rsidR="00632B0F" w:rsidRPr="00632B0F">
        <w:rPr>
          <w:rFonts w:ascii="Verdana" w:hAnsi="Verdana" w:cs="Arial"/>
          <w:color w:val="000000" w:themeColor="text1"/>
          <w:sz w:val="24"/>
          <w:szCs w:val="24"/>
          <w:lang w:val="es-PE"/>
        </w:rPr>
        <w:t xml:space="preserve">”. </w:t>
      </w:r>
      <w:r w:rsidR="00632B0F" w:rsidRPr="00632B0F">
        <w:rPr>
          <w:rFonts w:ascii="Verdana" w:hAnsi="Verdana" w:cs="Arial"/>
          <w:color w:val="000000" w:themeColor="text1"/>
          <w:sz w:val="24"/>
          <w:szCs w:val="24"/>
          <w:vertAlign w:val="superscript"/>
          <w:lang w:val="es-PE"/>
        </w:rPr>
        <w:t>(</w:t>
      </w:r>
      <w:r w:rsidR="00632B0F" w:rsidRPr="00632B0F">
        <w:rPr>
          <w:rStyle w:val="Refdenotaderodap"/>
          <w:rFonts w:ascii="Verdana" w:hAnsi="Verdana" w:cs="Arial"/>
          <w:color w:val="000000" w:themeColor="text1"/>
          <w:sz w:val="24"/>
          <w:szCs w:val="24"/>
          <w:lang w:val="es-PE"/>
        </w:rPr>
        <w:footnoteReference w:id="140"/>
      </w:r>
      <w:r w:rsidR="00632B0F" w:rsidRPr="00632B0F">
        <w:rPr>
          <w:rFonts w:ascii="Verdana" w:hAnsi="Verdana" w:cs="Arial"/>
          <w:color w:val="000000" w:themeColor="text1"/>
          <w:sz w:val="24"/>
          <w:szCs w:val="24"/>
          <w:vertAlign w:val="superscript"/>
          <w:lang w:val="es-PE"/>
        </w:rPr>
        <w:t>)</w:t>
      </w:r>
    </w:p>
    <w:p w14:paraId="351A2967" w14:textId="77777777" w:rsidR="00585E19" w:rsidRPr="00632B0F" w:rsidRDefault="00585E19"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Los resultados del </w:t>
      </w:r>
      <w:r w:rsidR="003014BC" w:rsidRPr="00632B0F">
        <w:rPr>
          <w:rFonts w:ascii="Verdana" w:hAnsi="Verdana" w:cs="Arial"/>
          <w:color w:val="000000" w:themeColor="text1"/>
          <w:sz w:val="24"/>
          <w:szCs w:val="24"/>
          <w:lang w:val="es-PE"/>
        </w:rPr>
        <w:t>adoctrinamiento</w:t>
      </w:r>
      <w:r w:rsidRPr="00632B0F">
        <w:rPr>
          <w:rFonts w:ascii="Verdana" w:hAnsi="Verdana" w:cs="Arial"/>
          <w:color w:val="000000" w:themeColor="text1"/>
          <w:sz w:val="24"/>
          <w:szCs w:val="24"/>
          <w:lang w:val="es-PE"/>
        </w:rPr>
        <w:t xml:space="preserve"> dependen del ambiente formado por los pensamientos del dirigente y de los participantes, de la condición moral que el dirigente presente para orienta</w:t>
      </w:r>
      <w:r w:rsidR="00163FD1" w:rsidRPr="00632B0F">
        <w:rPr>
          <w:rFonts w:ascii="Verdana" w:hAnsi="Verdana" w:cs="Arial"/>
          <w:color w:val="000000" w:themeColor="text1"/>
          <w:sz w:val="24"/>
          <w:szCs w:val="24"/>
          <w:lang w:val="es-PE"/>
        </w:rPr>
        <w:t>r</w:t>
      </w:r>
      <w:r w:rsidRPr="00632B0F">
        <w:rPr>
          <w:rFonts w:ascii="Verdana" w:hAnsi="Verdana" w:cs="Arial"/>
          <w:color w:val="000000" w:themeColor="text1"/>
          <w:sz w:val="24"/>
          <w:szCs w:val="24"/>
          <w:lang w:val="es-PE"/>
        </w:rPr>
        <w:t xml:space="preserve"> a los Espíritus y de la propia condición espiritual de la entidad, que puede aceptar   o no los consejos y esclareci</w:t>
      </w:r>
      <w:r w:rsidR="00163FD1" w:rsidRPr="00632B0F">
        <w:rPr>
          <w:rFonts w:ascii="Verdana" w:hAnsi="Verdana" w:cs="Arial"/>
          <w:color w:val="000000" w:themeColor="text1"/>
          <w:sz w:val="24"/>
          <w:szCs w:val="24"/>
          <w:lang w:val="es-PE"/>
        </w:rPr>
        <w:t>mientos que recibe. El resultad</w:t>
      </w:r>
      <w:r w:rsidRPr="00632B0F">
        <w:rPr>
          <w:rFonts w:ascii="Verdana" w:hAnsi="Verdana" w:cs="Arial"/>
          <w:color w:val="000000" w:themeColor="text1"/>
          <w:sz w:val="24"/>
          <w:szCs w:val="24"/>
          <w:lang w:val="es-PE"/>
        </w:rPr>
        <w:t>o depen</w:t>
      </w:r>
      <w:r w:rsidR="00163FD1" w:rsidRPr="00632B0F">
        <w:rPr>
          <w:rFonts w:ascii="Verdana" w:hAnsi="Verdana" w:cs="Arial"/>
          <w:color w:val="000000" w:themeColor="text1"/>
          <w:sz w:val="24"/>
          <w:szCs w:val="24"/>
          <w:lang w:val="es-PE"/>
        </w:rPr>
        <w:t xml:space="preserve">derá </w:t>
      </w:r>
      <w:r w:rsidR="003014BC" w:rsidRPr="00632B0F">
        <w:rPr>
          <w:rFonts w:ascii="Verdana" w:hAnsi="Verdana" w:cs="Arial"/>
          <w:color w:val="000000" w:themeColor="text1"/>
          <w:sz w:val="24"/>
          <w:szCs w:val="24"/>
          <w:lang w:val="es-PE"/>
        </w:rPr>
        <w:t>también</w:t>
      </w:r>
      <w:r w:rsidR="00163FD1" w:rsidRPr="00632B0F">
        <w:rPr>
          <w:rFonts w:ascii="Verdana" w:hAnsi="Verdana" w:cs="Arial"/>
          <w:color w:val="000000" w:themeColor="text1"/>
          <w:sz w:val="24"/>
          <w:szCs w:val="24"/>
          <w:lang w:val="es-PE"/>
        </w:rPr>
        <w:t xml:space="preserve"> de los m</w:t>
      </w:r>
      <w:r w:rsidRPr="00632B0F">
        <w:rPr>
          <w:rFonts w:ascii="Verdana" w:hAnsi="Verdana" w:cs="Arial"/>
          <w:color w:val="000000" w:themeColor="text1"/>
          <w:sz w:val="24"/>
          <w:szCs w:val="24"/>
          <w:lang w:val="es-PE"/>
        </w:rPr>
        <w:t>étodos utilizados, que deben ser apl</w:t>
      </w:r>
      <w:r w:rsidR="00163FD1" w:rsidRPr="00632B0F">
        <w:rPr>
          <w:rFonts w:ascii="Verdana" w:hAnsi="Verdana" w:cs="Arial"/>
          <w:color w:val="000000" w:themeColor="text1"/>
          <w:sz w:val="24"/>
          <w:szCs w:val="24"/>
          <w:lang w:val="es-PE"/>
        </w:rPr>
        <w:t>i</w:t>
      </w:r>
      <w:r w:rsidRPr="00632B0F">
        <w:rPr>
          <w:rFonts w:ascii="Verdana" w:hAnsi="Verdana" w:cs="Arial"/>
          <w:color w:val="000000" w:themeColor="text1"/>
          <w:sz w:val="24"/>
          <w:szCs w:val="24"/>
          <w:lang w:val="es-PE"/>
        </w:rPr>
        <w:t>cados de acuerdo con la circunstancia y la necesidad del momento.</w:t>
      </w:r>
    </w:p>
    <w:p w14:paraId="3F10F683" w14:textId="7FD05729" w:rsidR="00585E19" w:rsidRPr="00632B0F" w:rsidRDefault="00585E19"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Nos enseña Hercu</w:t>
      </w:r>
      <w:r w:rsidR="003014BC" w:rsidRPr="00632B0F">
        <w:rPr>
          <w:rFonts w:ascii="Verdana" w:hAnsi="Verdana" w:cs="Arial"/>
          <w:color w:val="000000" w:themeColor="text1"/>
          <w:sz w:val="24"/>
          <w:szCs w:val="24"/>
          <w:lang w:val="es-PE"/>
        </w:rPr>
        <w:t>la</w:t>
      </w:r>
      <w:r w:rsidRPr="00632B0F">
        <w:rPr>
          <w:rFonts w:ascii="Verdana" w:hAnsi="Verdana" w:cs="Arial"/>
          <w:color w:val="000000" w:themeColor="text1"/>
          <w:sz w:val="24"/>
          <w:szCs w:val="24"/>
          <w:lang w:val="es-PE"/>
        </w:rPr>
        <w:t xml:space="preserve">no Pires </w:t>
      </w:r>
      <w:r w:rsidR="00632B0F" w:rsidRPr="00632B0F">
        <w:rPr>
          <w:rFonts w:ascii="Verdana" w:hAnsi="Verdana" w:cs="Arial"/>
          <w:color w:val="000000" w:themeColor="text1"/>
          <w:sz w:val="24"/>
          <w:szCs w:val="24"/>
          <w:vertAlign w:val="superscript"/>
          <w:lang w:val="es-PE"/>
        </w:rPr>
        <w:t>(</w:t>
      </w:r>
      <w:r w:rsidR="00632B0F" w:rsidRPr="00632B0F">
        <w:rPr>
          <w:rStyle w:val="Refdenotaderodap"/>
          <w:rFonts w:ascii="Verdana" w:hAnsi="Verdana" w:cs="Arial"/>
          <w:color w:val="000000" w:themeColor="text1"/>
          <w:sz w:val="24"/>
          <w:szCs w:val="24"/>
          <w:lang w:val="es-PE"/>
        </w:rPr>
        <w:footnoteReference w:id="141"/>
      </w:r>
      <w:r w:rsidR="00632B0F" w:rsidRPr="00632B0F">
        <w:rPr>
          <w:rFonts w:ascii="Verdana" w:hAnsi="Verdana" w:cs="Arial"/>
          <w:color w:val="000000" w:themeColor="text1"/>
          <w:sz w:val="24"/>
          <w:szCs w:val="24"/>
          <w:vertAlign w:val="superscript"/>
          <w:lang w:val="es-PE"/>
        </w:rPr>
        <w:t>)</w:t>
      </w:r>
      <w:r w:rsidR="00632B0F" w:rsidRPr="00632B0F">
        <w:rPr>
          <w:rFonts w:ascii="Verdana" w:hAnsi="Verdana" w:cs="Arial"/>
          <w:color w:val="000000" w:themeColor="text1"/>
          <w:sz w:val="24"/>
          <w:szCs w:val="24"/>
          <w:lang w:val="es-PE"/>
        </w:rPr>
        <w:t xml:space="preserve">: </w:t>
      </w:r>
      <w:r w:rsidRPr="00632B0F">
        <w:rPr>
          <w:rFonts w:ascii="Verdana" w:hAnsi="Verdana" w:cs="Arial"/>
          <w:color w:val="000000" w:themeColor="text1"/>
          <w:sz w:val="24"/>
          <w:szCs w:val="24"/>
          <w:lang w:val="es-PE"/>
        </w:rPr>
        <w:t xml:space="preserve">“El adoctrinamiento espírita equilibrado, amoroso, </w:t>
      </w:r>
      <w:r w:rsidR="00163FD1" w:rsidRPr="00632B0F">
        <w:rPr>
          <w:rFonts w:ascii="Verdana" w:hAnsi="Verdana" w:cs="Arial"/>
          <w:color w:val="000000" w:themeColor="text1"/>
          <w:sz w:val="24"/>
          <w:szCs w:val="24"/>
          <w:lang w:val="es-PE"/>
        </w:rPr>
        <w:t xml:space="preserve">nos modifica a nosotros mismos y a </w:t>
      </w:r>
      <w:r w:rsidRPr="00632B0F">
        <w:rPr>
          <w:rFonts w:ascii="Verdana" w:hAnsi="Verdana" w:cs="Arial"/>
          <w:color w:val="000000" w:themeColor="text1"/>
          <w:sz w:val="24"/>
          <w:szCs w:val="24"/>
          <w:lang w:val="es-PE"/>
        </w:rPr>
        <w:t>los otros, les abr</w:t>
      </w:r>
      <w:r w:rsidR="00163FD1" w:rsidRPr="00632B0F">
        <w:rPr>
          <w:rFonts w:ascii="Verdana" w:hAnsi="Verdana" w:cs="Arial"/>
          <w:color w:val="000000" w:themeColor="text1"/>
          <w:sz w:val="24"/>
          <w:szCs w:val="24"/>
          <w:lang w:val="es-PE"/>
        </w:rPr>
        <w:t>e las mentes para la percepción de la realidad real</w:t>
      </w:r>
      <w:r w:rsidRPr="00632B0F">
        <w:rPr>
          <w:rFonts w:ascii="Verdana" w:hAnsi="Verdana" w:cs="Arial"/>
          <w:color w:val="000000" w:themeColor="text1"/>
          <w:sz w:val="24"/>
          <w:szCs w:val="24"/>
          <w:lang w:val="es-PE"/>
        </w:rPr>
        <w:t xml:space="preserve"> que </w:t>
      </w:r>
      <w:r w:rsidR="00163FD1" w:rsidRPr="00632B0F">
        <w:rPr>
          <w:rFonts w:ascii="Verdana" w:hAnsi="Verdana" w:cs="Arial"/>
          <w:color w:val="000000" w:themeColor="text1"/>
          <w:sz w:val="24"/>
          <w:szCs w:val="24"/>
          <w:lang w:val="es-PE"/>
        </w:rPr>
        <w:t>se nos escapa, cuando nos apegamos a la ilusión de nuest</w:t>
      </w:r>
      <w:r w:rsidRPr="00632B0F">
        <w:rPr>
          <w:rFonts w:ascii="Verdana" w:hAnsi="Verdana" w:cs="Arial"/>
          <w:color w:val="000000" w:themeColor="text1"/>
          <w:sz w:val="24"/>
          <w:szCs w:val="24"/>
          <w:lang w:val="es-PE"/>
        </w:rPr>
        <w:t>ras pretensiones individuales, generalmente mezquinas”.</w:t>
      </w:r>
    </w:p>
    <w:p w14:paraId="5C2C61DB" w14:textId="77777777" w:rsidR="00585E19" w:rsidRPr="00632B0F" w:rsidRDefault="0020326A"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 xml:space="preserve">Visto que el objetivo del adoctrinamiento de los Espíritus es el esclarecimiento de la entidad comunicante </w:t>
      </w:r>
      <w:r w:rsidR="003014BC" w:rsidRPr="00632B0F">
        <w:rPr>
          <w:rFonts w:ascii="Verdana" w:hAnsi="Verdana" w:cs="Arial"/>
          <w:color w:val="000000" w:themeColor="text1"/>
          <w:sz w:val="24"/>
          <w:szCs w:val="24"/>
          <w:lang w:val="es-PE"/>
        </w:rPr>
        <w:t>en cuant</w:t>
      </w:r>
      <w:r w:rsidRPr="00632B0F">
        <w:rPr>
          <w:rFonts w:ascii="Verdana" w:hAnsi="Verdana" w:cs="Arial"/>
          <w:color w:val="000000" w:themeColor="text1"/>
          <w:sz w:val="24"/>
          <w:szCs w:val="24"/>
          <w:lang w:val="es-PE"/>
        </w:rPr>
        <w:t xml:space="preserve">o </w:t>
      </w:r>
      <w:r w:rsidR="003014BC" w:rsidRPr="00632B0F">
        <w:rPr>
          <w:rFonts w:ascii="Verdana" w:hAnsi="Verdana" w:cs="Arial"/>
          <w:color w:val="000000" w:themeColor="text1"/>
          <w:sz w:val="24"/>
          <w:szCs w:val="24"/>
          <w:lang w:val="es-PE"/>
        </w:rPr>
        <w:t xml:space="preserve">a </w:t>
      </w:r>
      <w:r w:rsidRPr="00632B0F">
        <w:rPr>
          <w:rFonts w:ascii="Verdana" w:hAnsi="Verdana" w:cs="Arial"/>
          <w:color w:val="000000" w:themeColor="text1"/>
          <w:sz w:val="24"/>
          <w:szCs w:val="24"/>
          <w:lang w:val="es-PE"/>
        </w:rPr>
        <w:t xml:space="preserve">su estado transitorio de perturbación, las causas de sus sufrimientos y la forma por la </w:t>
      </w:r>
      <w:r w:rsidR="00163FD1" w:rsidRPr="00632B0F">
        <w:rPr>
          <w:rFonts w:ascii="Verdana" w:hAnsi="Verdana" w:cs="Arial"/>
          <w:color w:val="000000" w:themeColor="text1"/>
          <w:sz w:val="24"/>
          <w:szCs w:val="24"/>
          <w:lang w:val="es-PE"/>
        </w:rPr>
        <w:t xml:space="preserve">cual podrá encontrara la </w:t>
      </w:r>
      <w:r w:rsidR="003014BC" w:rsidRPr="00632B0F">
        <w:rPr>
          <w:rFonts w:ascii="Verdana" w:hAnsi="Verdana" w:cs="Arial"/>
          <w:color w:val="000000" w:themeColor="text1"/>
          <w:sz w:val="24"/>
          <w:szCs w:val="24"/>
          <w:lang w:val="es-PE"/>
        </w:rPr>
        <w:t>solución</w:t>
      </w:r>
      <w:r w:rsidRPr="00632B0F">
        <w:rPr>
          <w:rFonts w:ascii="Verdana" w:hAnsi="Verdana" w:cs="Arial"/>
          <w:color w:val="000000" w:themeColor="text1"/>
          <w:sz w:val="24"/>
          <w:szCs w:val="24"/>
          <w:lang w:val="es-PE"/>
        </w:rPr>
        <w:t xml:space="preserve"> a sus problemas, el esclarece</w:t>
      </w:r>
      <w:r w:rsidR="00163FD1" w:rsidRPr="00632B0F">
        <w:rPr>
          <w:rFonts w:ascii="Verdana" w:hAnsi="Verdana" w:cs="Arial"/>
          <w:color w:val="000000" w:themeColor="text1"/>
          <w:sz w:val="24"/>
          <w:szCs w:val="24"/>
          <w:lang w:val="es-PE"/>
        </w:rPr>
        <w:t>dor y todos los m</w:t>
      </w:r>
      <w:r w:rsidRPr="00632B0F">
        <w:rPr>
          <w:rFonts w:ascii="Verdana" w:hAnsi="Verdana" w:cs="Arial"/>
          <w:color w:val="000000" w:themeColor="text1"/>
          <w:sz w:val="24"/>
          <w:szCs w:val="24"/>
          <w:lang w:val="es-PE"/>
        </w:rPr>
        <w:t>ie</w:t>
      </w:r>
      <w:r w:rsidR="00163FD1" w:rsidRPr="00632B0F">
        <w:rPr>
          <w:rFonts w:ascii="Verdana" w:hAnsi="Verdana" w:cs="Arial"/>
          <w:color w:val="000000" w:themeColor="text1"/>
          <w:sz w:val="24"/>
          <w:szCs w:val="24"/>
          <w:lang w:val="es-PE"/>
        </w:rPr>
        <w:t>m</w:t>
      </w:r>
      <w:r w:rsidRPr="00632B0F">
        <w:rPr>
          <w:rFonts w:ascii="Verdana" w:hAnsi="Verdana" w:cs="Arial"/>
          <w:color w:val="000000" w:themeColor="text1"/>
          <w:sz w:val="24"/>
          <w:szCs w:val="24"/>
          <w:lang w:val="es-PE"/>
        </w:rPr>
        <w:t>bros del grupo mediúmnico son llamados a vibrar amorosame</w:t>
      </w:r>
      <w:r w:rsidR="00163FD1" w:rsidRPr="00632B0F">
        <w:rPr>
          <w:rFonts w:ascii="Verdana" w:hAnsi="Verdana" w:cs="Arial"/>
          <w:color w:val="000000" w:themeColor="text1"/>
          <w:sz w:val="24"/>
          <w:szCs w:val="24"/>
          <w:lang w:val="es-PE"/>
        </w:rPr>
        <w:t>nte en favor del Espíritu comun</w:t>
      </w:r>
      <w:r w:rsidRPr="00632B0F">
        <w:rPr>
          <w:rFonts w:ascii="Verdana" w:hAnsi="Verdana" w:cs="Arial"/>
          <w:color w:val="000000" w:themeColor="text1"/>
          <w:sz w:val="24"/>
          <w:szCs w:val="24"/>
          <w:lang w:val="es-PE"/>
        </w:rPr>
        <w:t>icante, demostrando solidaridad con su sufrimiento y emitiendo pensamiento de auxilio y apoyo moral.</w:t>
      </w:r>
    </w:p>
    <w:p w14:paraId="45844BF7" w14:textId="77777777" w:rsidR="0020326A" w:rsidRPr="00632B0F" w:rsidRDefault="003014BC" w:rsidP="00AC0E8D">
      <w:pPr>
        <w:spacing w:before="120" w:line="26" w:lineRule="atLeast"/>
        <w:ind w:firstLine="357"/>
        <w:jc w:val="both"/>
        <w:rPr>
          <w:rFonts w:ascii="Verdana" w:hAnsi="Verdana" w:cs="Arial"/>
          <w:color w:val="000000" w:themeColor="text1"/>
          <w:sz w:val="24"/>
          <w:szCs w:val="24"/>
          <w:lang w:val="es-PE"/>
        </w:rPr>
      </w:pPr>
      <w:r w:rsidRPr="00632B0F">
        <w:rPr>
          <w:rFonts w:ascii="Verdana" w:hAnsi="Verdana" w:cs="Arial"/>
          <w:color w:val="000000" w:themeColor="text1"/>
          <w:sz w:val="24"/>
          <w:szCs w:val="24"/>
          <w:lang w:val="es-PE"/>
        </w:rPr>
        <w:t>Después</w:t>
      </w:r>
      <w:r w:rsidR="00163FD1" w:rsidRPr="00632B0F">
        <w:rPr>
          <w:rFonts w:ascii="Verdana" w:hAnsi="Verdana" w:cs="Arial"/>
          <w:color w:val="000000" w:themeColor="text1"/>
          <w:sz w:val="24"/>
          <w:szCs w:val="24"/>
          <w:lang w:val="es-PE"/>
        </w:rPr>
        <w:t xml:space="preserve"> de </w:t>
      </w:r>
      <w:r w:rsidRPr="00632B0F">
        <w:rPr>
          <w:rFonts w:ascii="Verdana" w:hAnsi="Verdana" w:cs="Arial"/>
          <w:color w:val="000000" w:themeColor="text1"/>
          <w:sz w:val="24"/>
          <w:szCs w:val="24"/>
          <w:lang w:val="es-PE"/>
        </w:rPr>
        <w:t xml:space="preserve">ser </w:t>
      </w:r>
      <w:r w:rsidR="00163FD1" w:rsidRPr="00632B0F">
        <w:rPr>
          <w:rFonts w:ascii="Verdana" w:hAnsi="Verdana" w:cs="Arial"/>
          <w:color w:val="000000" w:themeColor="text1"/>
          <w:sz w:val="24"/>
          <w:szCs w:val="24"/>
          <w:lang w:val="es-PE"/>
        </w:rPr>
        <w:t>esclarecido y de haber ac</w:t>
      </w:r>
      <w:r w:rsidR="0020326A" w:rsidRPr="00632B0F">
        <w:rPr>
          <w:rFonts w:ascii="Verdana" w:hAnsi="Verdana" w:cs="Arial"/>
          <w:color w:val="000000" w:themeColor="text1"/>
          <w:sz w:val="24"/>
          <w:szCs w:val="24"/>
          <w:lang w:val="es-PE"/>
        </w:rPr>
        <w:t>e</w:t>
      </w:r>
      <w:r w:rsidR="00163FD1" w:rsidRPr="00632B0F">
        <w:rPr>
          <w:rFonts w:ascii="Verdana" w:hAnsi="Verdana" w:cs="Arial"/>
          <w:color w:val="000000" w:themeColor="text1"/>
          <w:sz w:val="24"/>
          <w:szCs w:val="24"/>
          <w:lang w:val="es-PE"/>
        </w:rPr>
        <w:t>p</w:t>
      </w:r>
      <w:r w:rsidR="0020326A" w:rsidRPr="00632B0F">
        <w:rPr>
          <w:rFonts w:ascii="Verdana" w:hAnsi="Verdana" w:cs="Arial"/>
          <w:color w:val="000000" w:themeColor="text1"/>
          <w:sz w:val="24"/>
          <w:szCs w:val="24"/>
          <w:lang w:val="es-PE"/>
        </w:rPr>
        <w:t xml:space="preserve">tado el nuevo camino que se le abre, él presentará, sin duda, cambios en </w:t>
      </w:r>
      <w:r w:rsidR="00163FD1" w:rsidRPr="00632B0F">
        <w:rPr>
          <w:rFonts w:ascii="Verdana" w:hAnsi="Verdana" w:cs="Arial"/>
          <w:color w:val="000000" w:themeColor="text1"/>
          <w:sz w:val="24"/>
          <w:szCs w:val="24"/>
          <w:lang w:val="es-PE"/>
        </w:rPr>
        <w:t>su m</w:t>
      </w:r>
      <w:r w:rsidR="0020326A" w:rsidRPr="00632B0F">
        <w:rPr>
          <w:rFonts w:ascii="Verdana" w:hAnsi="Verdana" w:cs="Arial"/>
          <w:color w:val="000000" w:themeColor="text1"/>
          <w:sz w:val="24"/>
          <w:szCs w:val="24"/>
          <w:lang w:val="es-PE"/>
        </w:rPr>
        <w:t>odo de actuar</w:t>
      </w:r>
      <w:r w:rsidRPr="00632B0F">
        <w:rPr>
          <w:rFonts w:ascii="Verdana" w:hAnsi="Verdana" w:cs="Arial"/>
          <w:color w:val="000000" w:themeColor="text1"/>
          <w:sz w:val="24"/>
          <w:szCs w:val="24"/>
          <w:lang w:val="es-PE"/>
        </w:rPr>
        <w:t>.</w:t>
      </w:r>
    </w:p>
    <w:p w14:paraId="18C49948" w14:textId="77777777" w:rsidR="0020326A" w:rsidRPr="00AC0E8D" w:rsidRDefault="0020326A"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Si </w:t>
      </w:r>
      <w:r w:rsidR="003014BC" w:rsidRPr="00AC0E8D">
        <w:rPr>
          <w:rFonts w:ascii="Verdana" w:hAnsi="Verdana" w:cs="Arial"/>
          <w:sz w:val="24"/>
          <w:szCs w:val="24"/>
          <w:lang w:val="es-PE"/>
        </w:rPr>
        <w:t xml:space="preserve">es </w:t>
      </w:r>
      <w:r w:rsidRPr="00AC0E8D">
        <w:rPr>
          <w:rFonts w:ascii="Verdana" w:hAnsi="Verdana" w:cs="Arial"/>
          <w:sz w:val="24"/>
          <w:szCs w:val="24"/>
          <w:lang w:val="es-PE"/>
        </w:rPr>
        <w:t xml:space="preserve">empedernido, se </w:t>
      </w:r>
      <w:r w:rsidR="00163FD1" w:rsidRPr="00AC0E8D">
        <w:rPr>
          <w:rFonts w:ascii="Verdana" w:hAnsi="Verdana" w:cs="Arial"/>
          <w:sz w:val="24"/>
          <w:szCs w:val="24"/>
          <w:lang w:val="es-PE"/>
        </w:rPr>
        <w:t>mostrará</w:t>
      </w:r>
      <w:r w:rsidRPr="00AC0E8D">
        <w:rPr>
          <w:rFonts w:ascii="Verdana" w:hAnsi="Verdana" w:cs="Arial"/>
          <w:sz w:val="24"/>
          <w:szCs w:val="24"/>
          <w:lang w:val="es-PE"/>
        </w:rPr>
        <w:t xml:space="preserve"> tocado y sensible a las ense</w:t>
      </w:r>
      <w:r w:rsidR="00163FD1" w:rsidRPr="00AC0E8D">
        <w:rPr>
          <w:rFonts w:ascii="Verdana" w:hAnsi="Verdana" w:cs="Arial"/>
          <w:sz w:val="24"/>
          <w:szCs w:val="24"/>
          <w:lang w:val="es-PE"/>
        </w:rPr>
        <w:t>ñanzas cristiana</w:t>
      </w:r>
      <w:r w:rsidRPr="00AC0E8D">
        <w:rPr>
          <w:rFonts w:ascii="Verdana" w:hAnsi="Verdana" w:cs="Arial"/>
          <w:sz w:val="24"/>
          <w:szCs w:val="24"/>
          <w:lang w:val="es-PE"/>
        </w:rPr>
        <w:t xml:space="preserve">s, buscando nueva forma de encarar la vida; si </w:t>
      </w:r>
      <w:r w:rsidR="003014BC" w:rsidRPr="00AC0E8D">
        <w:rPr>
          <w:rFonts w:ascii="Verdana" w:hAnsi="Verdana" w:cs="Arial"/>
          <w:sz w:val="24"/>
          <w:szCs w:val="24"/>
          <w:lang w:val="es-PE"/>
        </w:rPr>
        <w:t xml:space="preserve"> es </w:t>
      </w:r>
      <w:r w:rsidRPr="00AC0E8D">
        <w:rPr>
          <w:rFonts w:ascii="Verdana" w:hAnsi="Verdana" w:cs="Arial"/>
          <w:sz w:val="24"/>
          <w:szCs w:val="24"/>
          <w:lang w:val="es-PE"/>
        </w:rPr>
        <w:t>rebelde</w:t>
      </w:r>
      <w:r w:rsidR="003014BC" w:rsidRPr="00AC0E8D">
        <w:rPr>
          <w:rFonts w:ascii="Verdana" w:hAnsi="Verdana" w:cs="Arial"/>
          <w:sz w:val="24"/>
          <w:szCs w:val="24"/>
          <w:lang w:val="es-PE"/>
        </w:rPr>
        <w:t>,</w:t>
      </w:r>
      <w:r w:rsidRPr="00AC0E8D">
        <w:rPr>
          <w:rFonts w:ascii="Verdana" w:hAnsi="Verdana" w:cs="Arial"/>
          <w:sz w:val="24"/>
          <w:szCs w:val="24"/>
          <w:lang w:val="es-PE"/>
        </w:rPr>
        <w:t xml:space="preserve"> se </w:t>
      </w:r>
      <w:r w:rsidR="00163FD1" w:rsidRPr="00AC0E8D">
        <w:rPr>
          <w:rFonts w:ascii="Verdana" w:hAnsi="Verdana" w:cs="Arial"/>
          <w:sz w:val="24"/>
          <w:szCs w:val="24"/>
          <w:lang w:val="es-PE"/>
        </w:rPr>
        <w:t>mostrará</w:t>
      </w:r>
      <w:r w:rsidRPr="00AC0E8D">
        <w:rPr>
          <w:rFonts w:ascii="Verdana" w:hAnsi="Verdana" w:cs="Arial"/>
          <w:sz w:val="24"/>
          <w:szCs w:val="24"/>
          <w:lang w:val="es-PE"/>
        </w:rPr>
        <w:t xml:space="preserve"> sumiso a la Ley suprema, que no es injusta con nadie; si </w:t>
      </w:r>
      <w:r w:rsidR="003014BC" w:rsidRPr="00AC0E8D">
        <w:rPr>
          <w:rFonts w:ascii="Verdana" w:hAnsi="Verdana" w:cs="Arial"/>
          <w:sz w:val="24"/>
          <w:szCs w:val="24"/>
          <w:lang w:val="es-PE"/>
        </w:rPr>
        <w:t>tiene</w:t>
      </w:r>
      <w:r w:rsidRPr="00AC0E8D">
        <w:rPr>
          <w:rFonts w:ascii="Verdana" w:hAnsi="Verdana" w:cs="Arial"/>
          <w:sz w:val="24"/>
          <w:szCs w:val="24"/>
          <w:lang w:val="es-PE"/>
        </w:rPr>
        <w:t xml:space="preserve"> odio, o</w:t>
      </w:r>
      <w:r w:rsidR="003014BC" w:rsidRPr="00AC0E8D">
        <w:rPr>
          <w:rFonts w:ascii="Verdana" w:hAnsi="Verdana" w:cs="Arial"/>
          <w:sz w:val="24"/>
          <w:szCs w:val="24"/>
          <w:lang w:val="es-PE"/>
        </w:rPr>
        <w:t>bservará</w:t>
      </w:r>
      <w:r w:rsidR="00163FD1" w:rsidRPr="00AC0E8D">
        <w:rPr>
          <w:rFonts w:ascii="Verdana" w:hAnsi="Verdana" w:cs="Arial"/>
          <w:sz w:val="24"/>
          <w:szCs w:val="24"/>
          <w:lang w:val="es-PE"/>
        </w:rPr>
        <w:t xml:space="preserve"> las consecuencias en sí</w:t>
      </w:r>
      <w:r w:rsidRPr="00AC0E8D">
        <w:rPr>
          <w:rFonts w:ascii="Verdana" w:hAnsi="Verdana" w:cs="Arial"/>
          <w:sz w:val="24"/>
          <w:szCs w:val="24"/>
          <w:lang w:val="es-PE"/>
        </w:rPr>
        <w:t xml:space="preserve"> mism</w:t>
      </w:r>
      <w:r w:rsidR="003014BC" w:rsidRPr="00AC0E8D">
        <w:rPr>
          <w:rFonts w:ascii="Verdana" w:hAnsi="Verdana" w:cs="Arial"/>
          <w:sz w:val="24"/>
          <w:szCs w:val="24"/>
          <w:lang w:val="es-PE"/>
        </w:rPr>
        <w:t>o de su siembra infeliz y buscará</w:t>
      </w:r>
      <w:r w:rsidRPr="00AC0E8D">
        <w:rPr>
          <w:rFonts w:ascii="Verdana" w:hAnsi="Verdana" w:cs="Arial"/>
          <w:sz w:val="24"/>
          <w:szCs w:val="24"/>
          <w:lang w:val="es-PE"/>
        </w:rPr>
        <w:t xml:space="preserve"> dominar sus malos sentimientos; si </w:t>
      </w:r>
      <w:r w:rsidR="003014BC" w:rsidRPr="00AC0E8D">
        <w:rPr>
          <w:rFonts w:ascii="Verdana" w:hAnsi="Verdana" w:cs="Arial"/>
          <w:sz w:val="24"/>
          <w:szCs w:val="24"/>
          <w:lang w:val="es-PE"/>
        </w:rPr>
        <w:t xml:space="preserve">es </w:t>
      </w:r>
      <w:r w:rsidRPr="00AC0E8D">
        <w:rPr>
          <w:rFonts w:ascii="Verdana" w:hAnsi="Verdana" w:cs="Arial"/>
          <w:sz w:val="24"/>
          <w:szCs w:val="24"/>
          <w:lang w:val="es-PE"/>
        </w:rPr>
        <w:t>deses</w:t>
      </w:r>
      <w:r w:rsidR="00163FD1" w:rsidRPr="00AC0E8D">
        <w:rPr>
          <w:rFonts w:ascii="Verdana" w:hAnsi="Verdana" w:cs="Arial"/>
          <w:sz w:val="24"/>
          <w:szCs w:val="24"/>
          <w:lang w:val="es-PE"/>
        </w:rPr>
        <w:t>perado, notará</w:t>
      </w:r>
      <w:r w:rsidRPr="00AC0E8D">
        <w:rPr>
          <w:rFonts w:ascii="Verdana" w:hAnsi="Verdana" w:cs="Arial"/>
          <w:sz w:val="24"/>
          <w:szCs w:val="24"/>
          <w:lang w:val="es-PE"/>
        </w:rPr>
        <w:t xml:space="preserve"> ahora nuevas </w:t>
      </w:r>
      <w:r w:rsidR="003014BC" w:rsidRPr="00AC0E8D">
        <w:rPr>
          <w:rFonts w:ascii="Verdana" w:hAnsi="Verdana" w:cs="Arial"/>
          <w:sz w:val="24"/>
          <w:szCs w:val="24"/>
          <w:lang w:val="es-PE"/>
        </w:rPr>
        <w:t>posibilidades</w:t>
      </w:r>
      <w:r w:rsidRPr="00AC0E8D">
        <w:rPr>
          <w:rFonts w:ascii="Verdana" w:hAnsi="Verdana" w:cs="Arial"/>
          <w:sz w:val="24"/>
          <w:szCs w:val="24"/>
          <w:lang w:val="es-PE"/>
        </w:rPr>
        <w:t xml:space="preserve"> de alcanzar la paz mediante el trabajo y la fe activa.</w:t>
      </w:r>
    </w:p>
    <w:p w14:paraId="304A02F8" w14:textId="77777777" w:rsidR="0020326A" w:rsidRPr="00AC0E8D" w:rsidRDefault="00163FD1" w:rsidP="00AC0E8D">
      <w:pPr>
        <w:spacing w:before="120" w:line="26" w:lineRule="atLeast"/>
        <w:ind w:firstLine="357"/>
        <w:jc w:val="both"/>
        <w:rPr>
          <w:rFonts w:ascii="Verdana" w:hAnsi="Verdana" w:cs="Arial"/>
          <w:sz w:val="24"/>
          <w:szCs w:val="24"/>
          <w:lang w:val="es-PE"/>
        </w:rPr>
      </w:pPr>
      <w:r w:rsidRPr="00AC0E8D">
        <w:rPr>
          <w:rFonts w:ascii="Verdana" w:hAnsi="Verdana" w:cs="Arial"/>
          <w:sz w:val="24"/>
          <w:szCs w:val="24"/>
          <w:lang w:val="es-PE"/>
        </w:rPr>
        <w:t xml:space="preserve">El adoctrinamiento abre </w:t>
      </w:r>
      <w:r w:rsidR="003014BC" w:rsidRPr="00AC0E8D">
        <w:rPr>
          <w:rFonts w:ascii="Verdana" w:hAnsi="Verdana" w:cs="Arial"/>
          <w:sz w:val="24"/>
          <w:szCs w:val="24"/>
          <w:lang w:val="es-PE"/>
        </w:rPr>
        <w:t>así</w:t>
      </w:r>
      <w:r w:rsidR="0020326A" w:rsidRPr="00AC0E8D">
        <w:rPr>
          <w:rFonts w:ascii="Verdana" w:hAnsi="Verdana" w:cs="Arial"/>
          <w:sz w:val="24"/>
          <w:szCs w:val="24"/>
          <w:lang w:val="es-PE"/>
        </w:rPr>
        <w:t xml:space="preserve"> para los desencarnados</w:t>
      </w:r>
      <w:r w:rsidRPr="00AC0E8D">
        <w:rPr>
          <w:rFonts w:ascii="Verdana" w:hAnsi="Verdana" w:cs="Arial"/>
          <w:sz w:val="24"/>
          <w:szCs w:val="24"/>
          <w:lang w:val="es-PE"/>
        </w:rPr>
        <w:t xml:space="preserve">, </w:t>
      </w:r>
      <w:r w:rsidR="0020326A" w:rsidRPr="00AC0E8D">
        <w:rPr>
          <w:rFonts w:ascii="Verdana" w:hAnsi="Verdana" w:cs="Arial"/>
          <w:sz w:val="24"/>
          <w:szCs w:val="24"/>
          <w:lang w:val="es-PE"/>
        </w:rPr>
        <w:t xml:space="preserve">un nuevo panorama </w:t>
      </w:r>
      <w:r w:rsidRPr="00AC0E8D">
        <w:rPr>
          <w:rFonts w:ascii="Verdana" w:hAnsi="Verdana" w:cs="Arial"/>
          <w:sz w:val="24"/>
          <w:szCs w:val="24"/>
          <w:lang w:val="es-PE"/>
        </w:rPr>
        <w:t>d</w:t>
      </w:r>
      <w:r w:rsidR="0020326A" w:rsidRPr="00AC0E8D">
        <w:rPr>
          <w:rFonts w:ascii="Verdana" w:hAnsi="Verdana" w:cs="Arial"/>
          <w:sz w:val="24"/>
          <w:szCs w:val="24"/>
          <w:lang w:val="es-PE"/>
        </w:rPr>
        <w:t>e vida, donde nuevas actividades se reconocen, con posibilidades de trabajo, felicidad y progreso.</w:t>
      </w:r>
    </w:p>
    <w:p w14:paraId="2260B565"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731B9A3D"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04F8F8FF"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5E74F23A" w14:textId="77777777" w:rsidR="00B905BA" w:rsidRPr="00AC0E8D" w:rsidRDefault="00B905BA" w:rsidP="00AC0E8D">
      <w:pPr>
        <w:pStyle w:val="TxBrc1"/>
        <w:spacing w:before="120" w:line="26" w:lineRule="atLeast"/>
        <w:ind w:firstLine="357"/>
        <w:jc w:val="both"/>
        <w:outlineLvl w:val="0"/>
        <w:rPr>
          <w:rFonts w:ascii="Verdana" w:hAnsi="Verdana"/>
          <w:b/>
          <w:color w:val="FF0000"/>
          <w:spacing w:val="-10"/>
          <w:szCs w:val="24"/>
          <w:lang w:val="es-PE"/>
        </w:rPr>
      </w:pPr>
    </w:p>
    <w:p w14:paraId="477D7FA0"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3495EDD3"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76D1832D"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5EA25925"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1542CDC4"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3EDC8C34"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2DFB82FB"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24DC93BA"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3D1C176B"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79BB3D55"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1F2CE170"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17D14D66" w14:textId="77777777" w:rsidR="00B905BA" w:rsidRPr="00AC0E8D" w:rsidRDefault="00B905BA" w:rsidP="00AC0E8D">
      <w:pPr>
        <w:pStyle w:val="TxBrc1"/>
        <w:spacing w:before="120" w:line="26" w:lineRule="atLeast"/>
        <w:ind w:firstLine="357"/>
        <w:jc w:val="both"/>
        <w:outlineLvl w:val="0"/>
        <w:rPr>
          <w:rFonts w:ascii="Verdana" w:hAnsi="Verdana"/>
          <w:b/>
          <w:spacing w:val="-10"/>
          <w:szCs w:val="24"/>
          <w:lang w:val="es-PE"/>
        </w:rPr>
      </w:pPr>
    </w:p>
    <w:p w14:paraId="74E67F9F" w14:textId="77777777" w:rsidR="00B905BA" w:rsidRPr="00315383" w:rsidRDefault="00B905BA" w:rsidP="00315383">
      <w:pPr>
        <w:pStyle w:val="TxBrc1"/>
        <w:spacing w:before="120" w:line="26" w:lineRule="atLeast"/>
        <w:outlineLvl w:val="0"/>
        <w:rPr>
          <w:rFonts w:ascii="Verdana" w:hAnsi="Verdana"/>
          <w:bCs/>
          <w:color w:val="000000" w:themeColor="text1"/>
          <w:spacing w:val="-10"/>
          <w:szCs w:val="24"/>
          <w:lang w:val="es-PE"/>
        </w:rPr>
      </w:pPr>
      <w:r w:rsidRPr="00315383">
        <w:rPr>
          <w:rFonts w:ascii="Verdana" w:hAnsi="Verdana"/>
          <w:bCs/>
          <w:color w:val="000000" w:themeColor="text1"/>
          <w:spacing w:val="-10"/>
          <w:szCs w:val="24"/>
          <w:lang w:val="es-PE"/>
        </w:rPr>
        <w:t>19</w:t>
      </w:r>
    </w:p>
    <w:p w14:paraId="49BAFD08" w14:textId="77777777" w:rsidR="00B905BA" w:rsidRPr="00315383" w:rsidRDefault="00B905BA" w:rsidP="00315383">
      <w:pPr>
        <w:pStyle w:val="TxBrc1"/>
        <w:spacing w:before="120" w:line="26" w:lineRule="atLeast"/>
        <w:outlineLvl w:val="0"/>
        <w:rPr>
          <w:rFonts w:ascii="Verdana" w:hAnsi="Verdana"/>
          <w:b/>
          <w:color w:val="000000" w:themeColor="text1"/>
          <w:szCs w:val="24"/>
          <w:lang w:val="es-PE"/>
        </w:rPr>
      </w:pPr>
    </w:p>
    <w:p w14:paraId="3B8550F4" w14:textId="77777777" w:rsidR="00DB133B" w:rsidRPr="00315383" w:rsidRDefault="00DB133B" w:rsidP="00315383">
      <w:pPr>
        <w:pStyle w:val="TxBrc1"/>
        <w:spacing w:before="120" w:line="26" w:lineRule="atLeast"/>
        <w:outlineLvl w:val="0"/>
        <w:rPr>
          <w:rFonts w:ascii="Verdana" w:hAnsi="Verdana"/>
          <w:b/>
          <w:color w:val="000000" w:themeColor="text1"/>
          <w:sz w:val="28"/>
          <w:szCs w:val="28"/>
          <w:lang w:val="es-PE"/>
        </w:rPr>
      </w:pPr>
      <w:r w:rsidRPr="00315383">
        <w:rPr>
          <w:rFonts w:ascii="Verdana" w:hAnsi="Verdana"/>
          <w:b/>
          <w:color w:val="000000" w:themeColor="text1"/>
          <w:sz w:val="28"/>
          <w:szCs w:val="28"/>
          <w:lang w:val="es-PE"/>
        </w:rPr>
        <w:t>La mediumnidad y su aplicación</w:t>
      </w:r>
    </w:p>
    <w:p w14:paraId="047F66DA"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680D2718" w14:textId="26563363" w:rsidR="00DB133B" w:rsidRPr="00315383" w:rsidRDefault="00B33368" w:rsidP="00AC0E8D">
      <w:pPr>
        <w:pStyle w:val="Recuodecorpodetexto2"/>
        <w:spacing w:before="120" w:line="26" w:lineRule="atLeast"/>
        <w:ind w:right="0"/>
        <w:rPr>
          <w:rFonts w:ascii="Verdana" w:hAnsi="Verdana"/>
          <w:color w:val="auto"/>
          <w:sz w:val="22"/>
          <w:szCs w:val="22"/>
          <w:lang w:val="es-PE"/>
        </w:rPr>
      </w:pPr>
      <w:r w:rsidRPr="00315383">
        <w:rPr>
          <w:rFonts w:ascii="Verdana" w:hAnsi="Verdana"/>
          <w:color w:val="auto"/>
          <w:sz w:val="22"/>
          <w:szCs w:val="22"/>
          <w:lang w:val="es-PE"/>
        </w:rPr>
        <w:t>Resumen: A</w:t>
      </w:r>
      <w:r w:rsidR="00DB133B" w:rsidRPr="00315383">
        <w:rPr>
          <w:rFonts w:ascii="Verdana" w:hAnsi="Verdana"/>
          <w:color w:val="auto"/>
          <w:sz w:val="22"/>
          <w:szCs w:val="22"/>
          <w:lang w:val="es-PE"/>
        </w:rPr>
        <w:t xml:space="preserve">plicación de la mediumnidad. Lo que ocurre a las personas no preparadas para la práctica </w:t>
      </w:r>
      <w:r w:rsidR="00D7035A" w:rsidRPr="00315383">
        <w:rPr>
          <w:rFonts w:ascii="Verdana" w:hAnsi="Verdana"/>
          <w:color w:val="auto"/>
          <w:sz w:val="22"/>
          <w:szCs w:val="22"/>
          <w:lang w:val="es-PE"/>
        </w:rPr>
        <w:t>mediúmnica</w:t>
      </w:r>
      <w:r w:rsidR="00DB133B" w:rsidRPr="00315383">
        <w:rPr>
          <w:rFonts w:ascii="Verdana" w:hAnsi="Verdana"/>
          <w:color w:val="auto"/>
          <w:sz w:val="22"/>
          <w:szCs w:val="22"/>
          <w:lang w:val="es-PE"/>
        </w:rPr>
        <w:t>. La mediumnidad puede ser instrumento de bien y del mal. La facultad puede surgir en cualquier lugar. Importancia de la preparación doctrinaria. De lo que la mediumnidad neces</w:t>
      </w:r>
      <w:r w:rsidR="00315383" w:rsidRPr="00315383">
        <w:rPr>
          <w:rFonts w:ascii="Verdana" w:hAnsi="Verdana"/>
          <w:color w:val="auto"/>
          <w:sz w:val="22"/>
          <w:szCs w:val="22"/>
          <w:lang w:val="es-PE"/>
        </w:rPr>
        <w:t>ita para producir buenos frutos</w:t>
      </w:r>
    </w:p>
    <w:p w14:paraId="5BA1A2E0"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07443364" w14:textId="77777777" w:rsidR="00DB133B" w:rsidRPr="00314853" w:rsidRDefault="00DB133B"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Aplicación de la mediumnidad:</w:t>
      </w:r>
      <w:r w:rsidRPr="00AC0E8D">
        <w:rPr>
          <w:rFonts w:ascii="Verdana" w:hAnsi="Verdana"/>
          <w:sz w:val="24"/>
          <w:szCs w:val="24"/>
          <w:lang w:val="es-PE"/>
        </w:rPr>
        <w:t xml:space="preserve"> </w:t>
      </w:r>
      <w:r w:rsidR="00B33368" w:rsidRPr="00AC0E8D">
        <w:rPr>
          <w:rFonts w:ascii="Verdana" w:hAnsi="Verdana"/>
          <w:sz w:val="24"/>
          <w:szCs w:val="24"/>
          <w:lang w:val="es-PE"/>
        </w:rPr>
        <w:t>La mediumnidad no representa</w:t>
      </w:r>
      <w:r w:rsidRPr="00AC0E8D">
        <w:rPr>
          <w:rFonts w:ascii="Verdana" w:hAnsi="Verdana"/>
          <w:sz w:val="24"/>
          <w:szCs w:val="24"/>
          <w:lang w:val="es-PE"/>
        </w:rPr>
        <w:t xml:space="preserve"> </w:t>
      </w:r>
      <w:r w:rsidR="00B33368" w:rsidRPr="00AC0E8D">
        <w:rPr>
          <w:rFonts w:ascii="Verdana" w:hAnsi="Verdana"/>
          <w:sz w:val="24"/>
          <w:szCs w:val="24"/>
          <w:lang w:val="es-PE"/>
        </w:rPr>
        <w:t>en si misma ningún mér</w:t>
      </w:r>
      <w:r w:rsidRPr="00AC0E8D">
        <w:rPr>
          <w:rFonts w:ascii="Verdana" w:hAnsi="Verdana"/>
          <w:sz w:val="24"/>
          <w:szCs w:val="24"/>
          <w:lang w:val="es-PE"/>
        </w:rPr>
        <w:t>ito para quien la posee, porque su</w:t>
      </w:r>
      <w:r w:rsidR="00E00CA3" w:rsidRPr="00AC0E8D">
        <w:rPr>
          <w:rFonts w:ascii="Verdana" w:hAnsi="Verdana"/>
          <w:sz w:val="24"/>
          <w:szCs w:val="24"/>
          <w:lang w:val="es-PE"/>
        </w:rPr>
        <w:t xml:space="preserve"> aparición es independiente de la formación moral del individuo. Personas sin formación moral pueden presentar la facultad </w:t>
      </w:r>
      <w:r w:rsidR="00D7035A" w:rsidRPr="00AC0E8D">
        <w:rPr>
          <w:rFonts w:ascii="Verdana" w:hAnsi="Verdana"/>
          <w:sz w:val="24"/>
          <w:szCs w:val="24"/>
          <w:lang w:val="es-PE"/>
        </w:rPr>
        <w:t>mediúmnica</w:t>
      </w:r>
      <w:r w:rsidR="00E00CA3" w:rsidRPr="00AC0E8D">
        <w:rPr>
          <w:rFonts w:ascii="Verdana" w:hAnsi="Verdana"/>
          <w:sz w:val="24"/>
          <w:szCs w:val="24"/>
          <w:lang w:val="es-PE"/>
        </w:rPr>
        <w:t xml:space="preserve"> y siempre encontrarán entidades espirituales que les secunden </w:t>
      </w:r>
      <w:r w:rsidR="00E00CA3" w:rsidRPr="00314853">
        <w:rPr>
          <w:rFonts w:ascii="Verdana" w:hAnsi="Verdana"/>
          <w:color w:val="000000" w:themeColor="text1"/>
          <w:sz w:val="24"/>
          <w:szCs w:val="24"/>
          <w:lang w:val="es-PE"/>
        </w:rPr>
        <w:t>la voluntad y pensamiento, asociándose a ellas en la red de desequilibrio</w:t>
      </w:r>
      <w:r w:rsidR="00D7035A" w:rsidRPr="00314853">
        <w:rPr>
          <w:rFonts w:ascii="Verdana" w:hAnsi="Verdana"/>
          <w:color w:val="000000" w:themeColor="text1"/>
          <w:sz w:val="24"/>
          <w:szCs w:val="24"/>
          <w:lang w:val="es-PE"/>
        </w:rPr>
        <w:t>.</w:t>
      </w:r>
    </w:p>
    <w:p w14:paraId="2DA634A5" w14:textId="5C92F3A1" w:rsidR="00E00CA3" w:rsidRPr="00314853" w:rsidRDefault="00B33368"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Advierte Kardec: "N</w:t>
      </w:r>
      <w:r w:rsidR="00E00CA3" w:rsidRPr="00314853">
        <w:rPr>
          <w:rFonts w:ascii="Verdana" w:hAnsi="Verdana"/>
          <w:color w:val="000000" w:themeColor="text1"/>
          <w:sz w:val="24"/>
          <w:szCs w:val="24"/>
          <w:lang w:val="es-PE"/>
        </w:rPr>
        <w:t>adie puede volverse</w:t>
      </w:r>
      <w:r w:rsidRPr="00314853">
        <w:rPr>
          <w:rFonts w:ascii="Verdana" w:hAnsi="Verdana"/>
          <w:color w:val="000000" w:themeColor="text1"/>
          <w:sz w:val="24"/>
          <w:szCs w:val="24"/>
          <w:lang w:val="es-PE"/>
        </w:rPr>
        <w:t xml:space="preserve"> un buen </w:t>
      </w:r>
      <w:r w:rsidR="00E00CA3" w:rsidRPr="00314853">
        <w:rPr>
          <w:rFonts w:ascii="Verdana" w:hAnsi="Verdana"/>
          <w:color w:val="000000" w:themeColor="text1"/>
          <w:sz w:val="24"/>
          <w:szCs w:val="24"/>
          <w:lang w:val="es-PE"/>
        </w:rPr>
        <w:t>médium si no consigue despojarse de los vicios que d</w:t>
      </w:r>
      <w:r w:rsidRPr="00314853">
        <w:rPr>
          <w:rFonts w:ascii="Verdana" w:hAnsi="Verdana"/>
          <w:color w:val="000000" w:themeColor="text1"/>
          <w:sz w:val="24"/>
          <w:szCs w:val="24"/>
          <w:lang w:val="es-PE"/>
        </w:rPr>
        <w:t xml:space="preserve">egradan a la humanidad". </w:t>
      </w:r>
      <w:r w:rsidR="006B0A1D" w:rsidRPr="00314853">
        <w:rPr>
          <w:rFonts w:ascii="Verdana" w:hAnsi="Verdana"/>
          <w:color w:val="000000" w:themeColor="text1"/>
          <w:sz w:val="24"/>
          <w:szCs w:val="24"/>
          <w:vertAlign w:val="superscript"/>
          <w:lang w:val="es-PE"/>
        </w:rPr>
        <w:t>(</w:t>
      </w:r>
      <w:r w:rsidR="006B0A1D" w:rsidRPr="00314853">
        <w:rPr>
          <w:rStyle w:val="Refdenotaderodap"/>
          <w:rFonts w:ascii="Verdana" w:hAnsi="Verdana"/>
          <w:color w:val="000000" w:themeColor="text1"/>
          <w:sz w:val="24"/>
          <w:szCs w:val="24"/>
          <w:lang w:val="es-PE"/>
        </w:rPr>
        <w:footnoteReference w:id="142"/>
      </w:r>
      <w:r w:rsidR="006B0A1D" w:rsidRPr="00314853">
        <w:rPr>
          <w:rFonts w:ascii="Verdana" w:hAnsi="Verdana"/>
          <w:color w:val="000000" w:themeColor="text1"/>
          <w:sz w:val="24"/>
          <w:szCs w:val="24"/>
          <w:vertAlign w:val="superscript"/>
          <w:lang w:val="es-PE"/>
        </w:rPr>
        <w:t>)</w:t>
      </w:r>
      <w:r w:rsidRPr="00314853">
        <w:rPr>
          <w:rFonts w:ascii="Verdana" w:hAnsi="Verdana"/>
          <w:color w:val="000000" w:themeColor="text1"/>
          <w:sz w:val="24"/>
          <w:szCs w:val="24"/>
          <w:lang w:val="es-PE"/>
        </w:rPr>
        <w:t xml:space="preserve"> Más adelante, el Codificador del Espiritismo es enfático: "T</w:t>
      </w:r>
      <w:r w:rsidR="00E00CA3" w:rsidRPr="00314853">
        <w:rPr>
          <w:rFonts w:ascii="Verdana" w:hAnsi="Verdana"/>
          <w:color w:val="000000" w:themeColor="text1"/>
          <w:sz w:val="24"/>
          <w:szCs w:val="24"/>
          <w:lang w:val="es-PE"/>
        </w:rPr>
        <w:t xml:space="preserve">odo hombre puede </w:t>
      </w:r>
      <w:r w:rsidRPr="00314853">
        <w:rPr>
          <w:rFonts w:ascii="Verdana" w:hAnsi="Verdana"/>
          <w:color w:val="000000" w:themeColor="text1"/>
          <w:sz w:val="24"/>
          <w:szCs w:val="24"/>
          <w:lang w:val="es-PE"/>
        </w:rPr>
        <w:t>volverse</w:t>
      </w:r>
      <w:r w:rsidR="00E00CA3" w:rsidRPr="00314853">
        <w:rPr>
          <w:rFonts w:ascii="Verdana" w:hAnsi="Verdana"/>
          <w:color w:val="000000" w:themeColor="text1"/>
          <w:sz w:val="24"/>
          <w:szCs w:val="24"/>
          <w:lang w:val="es-PE"/>
        </w:rPr>
        <w:t xml:space="preserve"> un </w:t>
      </w:r>
      <w:r w:rsidR="00D7035A" w:rsidRPr="00314853">
        <w:rPr>
          <w:rFonts w:ascii="Verdana" w:hAnsi="Verdana"/>
          <w:color w:val="000000" w:themeColor="text1"/>
          <w:sz w:val="24"/>
          <w:szCs w:val="24"/>
          <w:lang w:val="es-PE"/>
        </w:rPr>
        <w:t>médium</w:t>
      </w:r>
      <w:r w:rsidR="00E00CA3" w:rsidRPr="00314853">
        <w:rPr>
          <w:rFonts w:ascii="Verdana" w:hAnsi="Verdana"/>
          <w:color w:val="000000" w:themeColor="text1"/>
          <w:sz w:val="24"/>
          <w:szCs w:val="24"/>
          <w:lang w:val="es-PE"/>
        </w:rPr>
        <w:t>; pero la cuestión no es ser médium; es ser buen médium, lo que depende d</w:t>
      </w:r>
      <w:r w:rsidR="006B0A1D" w:rsidRPr="00314853">
        <w:rPr>
          <w:rFonts w:ascii="Verdana" w:hAnsi="Verdana"/>
          <w:color w:val="000000" w:themeColor="text1"/>
          <w:sz w:val="24"/>
          <w:szCs w:val="24"/>
          <w:lang w:val="es-PE"/>
        </w:rPr>
        <w:t xml:space="preserve">e las cualidades morales". </w:t>
      </w:r>
      <w:r w:rsidR="006B0A1D" w:rsidRPr="00314853">
        <w:rPr>
          <w:rFonts w:ascii="Verdana" w:hAnsi="Verdana"/>
          <w:color w:val="000000" w:themeColor="text1"/>
          <w:sz w:val="24"/>
          <w:szCs w:val="24"/>
          <w:vertAlign w:val="superscript"/>
          <w:lang w:val="es-PE"/>
        </w:rPr>
        <w:t>(</w:t>
      </w:r>
      <w:r w:rsidR="006B0A1D" w:rsidRPr="00314853">
        <w:rPr>
          <w:rStyle w:val="Refdenotaderodap"/>
          <w:rFonts w:ascii="Verdana" w:hAnsi="Verdana"/>
          <w:color w:val="000000" w:themeColor="text1"/>
          <w:sz w:val="24"/>
          <w:szCs w:val="24"/>
          <w:lang w:val="es-PE"/>
        </w:rPr>
        <w:footnoteReference w:id="143"/>
      </w:r>
      <w:r w:rsidR="006B0A1D" w:rsidRPr="00314853">
        <w:rPr>
          <w:rFonts w:ascii="Verdana" w:hAnsi="Verdana"/>
          <w:color w:val="000000" w:themeColor="text1"/>
          <w:sz w:val="24"/>
          <w:szCs w:val="24"/>
          <w:vertAlign w:val="superscript"/>
          <w:lang w:val="es-PE"/>
        </w:rPr>
        <w:t>)</w:t>
      </w:r>
    </w:p>
    <w:p w14:paraId="60ABE62D" w14:textId="1357431A" w:rsidR="00E00CA3" w:rsidRPr="00314853" w:rsidRDefault="00AB4446"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P</w:t>
      </w:r>
      <w:r w:rsidR="00E00CA3" w:rsidRPr="00314853">
        <w:rPr>
          <w:rFonts w:ascii="Verdana" w:hAnsi="Verdana"/>
          <w:color w:val="000000" w:themeColor="text1"/>
          <w:sz w:val="24"/>
          <w:szCs w:val="24"/>
          <w:lang w:val="es-PE"/>
        </w:rPr>
        <w:t xml:space="preserve">oseer la facultad </w:t>
      </w:r>
      <w:r w:rsidR="00A32BAF" w:rsidRPr="00314853">
        <w:rPr>
          <w:rFonts w:ascii="Verdana" w:hAnsi="Verdana"/>
          <w:color w:val="000000" w:themeColor="text1"/>
          <w:sz w:val="24"/>
          <w:szCs w:val="24"/>
          <w:lang w:val="es-PE"/>
        </w:rPr>
        <w:t>mediúmnica</w:t>
      </w:r>
      <w:r w:rsidR="00E00CA3" w:rsidRPr="00314853">
        <w:rPr>
          <w:rFonts w:ascii="Verdana" w:hAnsi="Verdana"/>
          <w:color w:val="000000" w:themeColor="text1"/>
          <w:sz w:val="24"/>
          <w:szCs w:val="24"/>
          <w:lang w:val="es-PE"/>
        </w:rPr>
        <w:t xml:space="preserve"> no constituye, por lo tanto, moti</w:t>
      </w:r>
      <w:r w:rsidR="006805F9" w:rsidRPr="00314853">
        <w:rPr>
          <w:rFonts w:ascii="Verdana" w:hAnsi="Verdana"/>
          <w:color w:val="000000" w:themeColor="text1"/>
          <w:sz w:val="24"/>
          <w:szCs w:val="24"/>
          <w:lang w:val="es-PE"/>
        </w:rPr>
        <w:t>vo ni de orgullo, ni de vanidad</w:t>
      </w:r>
      <w:r w:rsidR="00E00CA3" w:rsidRPr="00314853">
        <w:rPr>
          <w:rFonts w:ascii="Verdana" w:hAnsi="Verdana"/>
          <w:color w:val="000000" w:themeColor="text1"/>
          <w:sz w:val="24"/>
          <w:szCs w:val="24"/>
          <w:lang w:val="es-PE"/>
        </w:rPr>
        <w:t xml:space="preserve"> y, siendo así, no podemos</w:t>
      </w:r>
      <w:r w:rsidRPr="00314853">
        <w:rPr>
          <w:rFonts w:ascii="Verdana" w:hAnsi="Verdana"/>
          <w:color w:val="000000" w:themeColor="text1"/>
          <w:sz w:val="24"/>
          <w:szCs w:val="24"/>
          <w:lang w:val="es-PE"/>
        </w:rPr>
        <w:t xml:space="preserve"> “endiosar” a un individuo so</w:t>
      </w:r>
      <w:r w:rsidR="006805F9" w:rsidRPr="00314853">
        <w:rPr>
          <w:rFonts w:ascii="Verdana" w:hAnsi="Verdana"/>
          <w:color w:val="000000" w:themeColor="text1"/>
          <w:sz w:val="24"/>
          <w:szCs w:val="24"/>
          <w:lang w:val="es-PE"/>
        </w:rPr>
        <w:t>lo</w:t>
      </w:r>
      <w:r w:rsidRPr="00314853">
        <w:rPr>
          <w:rFonts w:ascii="Verdana" w:hAnsi="Verdana"/>
          <w:color w:val="000000" w:themeColor="text1"/>
          <w:sz w:val="24"/>
          <w:szCs w:val="24"/>
          <w:lang w:val="es-PE"/>
        </w:rPr>
        <w:t xml:space="preserve"> porque es</w:t>
      </w:r>
      <w:r w:rsidR="006805F9" w:rsidRPr="00314853">
        <w:rPr>
          <w:rFonts w:ascii="Verdana" w:hAnsi="Verdana"/>
          <w:color w:val="000000" w:themeColor="text1"/>
          <w:sz w:val="24"/>
          <w:szCs w:val="24"/>
          <w:lang w:val="es-PE"/>
        </w:rPr>
        <w:t xml:space="preserve"> un</w:t>
      </w:r>
      <w:r w:rsidRPr="00314853">
        <w:rPr>
          <w:rFonts w:ascii="Verdana" w:hAnsi="Verdana"/>
          <w:color w:val="000000" w:themeColor="text1"/>
          <w:sz w:val="24"/>
          <w:szCs w:val="24"/>
          <w:lang w:val="es-PE"/>
        </w:rPr>
        <w:t xml:space="preserve"> </w:t>
      </w:r>
      <w:r w:rsidR="00A32BAF" w:rsidRPr="00314853">
        <w:rPr>
          <w:rFonts w:ascii="Verdana" w:hAnsi="Verdana"/>
          <w:color w:val="000000" w:themeColor="text1"/>
          <w:sz w:val="24"/>
          <w:szCs w:val="24"/>
          <w:lang w:val="es-PE"/>
        </w:rPr>
        <w:t>médium</w:t>
      </w:r>
      <w:r w:rsidRPr="00314853">
        <w:rPr>
          <w:rFonts w:ascii="Verdana" w:hAnsi="Verdana"/>
          <w:color w:val="000000" w:themeColor="text1"/>
          <w:sz w:val="24"/>
          <w:szCs w:val="24"/>
          <w:lang w:val="es-PE"/>
        </w:rPr>
        <w:t xml:space="preserve">. Lo que estamos realizando con nuestra facultad </w:t>
      </w:r>
      <w:r w:rsidR="00A32BAF" w:rsidRPr="00314853">
        <w:rPr>
          <w:rFonts w:ascii="Verdana" w:hAnsi="Verdana"/>
          <w:color w:val="000000" w:themeColor="text1"/>
          <w:sz w:val="24"/>
          <w:szCs w:val="24"/>
          <w:lang w:val="es-PE"/>
        </w:rPr>
        <w:t>mediúmnica</w:t>
      </w:r>
      <w:r w:rsidRPr="00314853">
        <w:rPr>
          <w:rFonts w:ascii="Verdana" w:hAnsi="Verdana"/>
          <w:color w:val="000000" w:themeColor="text1"/>
          <w:sz w:val="24"/>
          <w:szCs w:val="24"/>
          <w:lang w:val="es-PE"/>
        </w:rPr>
        <w:t xml:space="preserve"> </w:t>
      </w:r>
      <w:r w:rsidR="006805F9" w:rsidRPr="00314853">
        <w:rPr>
          <w:rFonts w:ascii="Verdana" w:hAnsi="Verdana"/>
          <w:color w:val="000000" w:themeColor="text1"/>
          <w:sz w:val="24"/>
          <w:szCs w:val="24"/>
          <w:lang w:val="es-PE"/>
        </w:rPr>
        <w:t>puede ser motivo de respe</w:t>
      </w:r>
      <w:r w:rsidRPr="00314853">
        <w:rPr>
          <w:rFonts w:ascii="Verdana" w:hAnsi="Verdana"/>
          <w:color w:val="000000" w:themeColor="text1"/>
          <w:sz w:val="24"/>
          <w:szCs w:val="24"/>
          <w:lang w:val="es-PE"/>
        </w:rPr>
        <w:t>to</w:t>
      </w:r>
      <w:r w:rsidR="006805F9" w:rsidRPr="00314853">
        <w:rPr>
          <w:rFonts w:ascii="Verdana" w:hAnsi="Verdana"/>
          <w:color w:val="000000" w:themeColor="text1"/>
          <w:sz w:val="24"/>
          <w:szCs w:val="24"/>
          <w:lang w:val="es-PE"/>
        </w:rPr>
        <w:t xml:space="preserve"> o</w:t>
      </w:r>
      <w:r w:rsidRPr="00314853">
        <w:rPr>
          <w:rFonts w:ascii="Verdana" w:hAnsi="Verdana"/>
          <w:color w:val="000000" w:themeColor="text1"/>
          <w:sz w:val="24"/>
          <w:szCs w:val="24"/>
          <w:lang w:val="es-PE"/>
        </w:rPr>
        <w:t xml:space="preserve"> de reprobación; podemos estar conforme con los designios superiores de la Ley divina o no; puede estar de acuerdo con los</w:t>
      </w:r>
      <w:r w:rsidR="006B0A1D" w:rsidRPr="00314853">
        <w:rPr>
          <w:rFonts w:ascii="Verdana" w:hAnsi="Verdana"/>
          <w:color w:val="000000" w:themeColor="text1"/>
          <w:sz w:val="24"/>
          <w:szCs w:val="24"/>
          <w:lang w:val="es-PE"/>
        </w:rPr>
        <w:t xml:space="preserve"> preceptos espíritas o no. </w:t>
      </w:r>
      <w:r w:rsidR="006B0A1D" w:rsidRPr="00314853">
        <w:rPr>
          <w:rFonts w:ascii="Verdana" w:hAnsi="Verdana"/>
          <w:color w:val="000000" w:themeColor="text1"/>
          <w:sz w:val="24"/>
          <w:szCs w:val="24"/>
          <w:vertAlign w:val="superscript"/>
          <w:lang w:val="es-PE"/>
        </w:rPr>
        <w:t>(</w:t>
      </w:r>
      <w:r w:rsidR="006B0A1D" w:rsidRPr="00314853">
        <w:rPr>
          <w:rStyle w:val="Refdenotaderodap"/>
          <w:rFonts w:ascii="Verdana" w:hAnsi="Verdana"/>
          <w:color w:val="000000" w:themeColor="text1"/>
          <w:sz w:val="24"/>
          <w:szCs w:val="24"/>
          <w:lang w:val="es-PE"/>
        </w:rPr>
        <w:footnoteReference w:id="144"/>
      </w:r>
      <w:r w:rsidR="006B0A1D" w:rsidRPr="00314853">
        <w:rPr>
          <w:rFonts w:ascii="Verdana" w:hAnsi="Verdana"/>
          <w:color w:val="000000" w:themeColor="text1"/>
          <w:sz w:val="24"/>
          <w:szCs w:val="24"/>
          <w:vertAlign w:val="superscript"/>
          <w:lang w:val="es-PE"/>
        </w:rPr>
        <w:t>)</w:t>
      </w:r>
    </w:p>
    <w:p w14:paraId="451A3F01" w14:textId="77777777" w:rsidR="00AB4446" w:rsidRPr="00314853" w:rsidRDefault="00AB4446"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 xml:space="preserve">Muchas personas, debido a su poca preparación para una práctica </w:t>
      </w:r>
      <w:r w:rsidR="00A32BAF" w:rsidRPr="00314853">
        <w:rPr>
          <w:rFonts w:ascii="Verdana" w:hAnsi="Verdana"/>
          <w:color w:val="000000" w:themeColor="text1"/>
          <w:sz w:val="24"/>
          <w:szCs w:val="24"/>
          <w:lang w:val="es-PE"/>
        </w:rPr>
        <w:t>mediúmnica</w:t>
      </w:r>
      <w:r w:rsidRPr="00314853">
        <w:rPr>
          <w:rFonts w:ascii="Verdana" w:hAnsi="Verdana"/>
          <w:color w:val="000000" w:themeColor="text1"/>
          <w:sz w:val="24"/>
          <w:szCs w:val="24"/>
          <w:lang w:val="es-PE"/>
        </w:rPr>
        <w:t xml:space="preserve"> equilibrada y por el desinterés por el estudio y, sobre todo, por sus flaquezas morales, se dejan envolver por la </w:t>
      </w:r>
      <w:r w:rsidR="006805F9" w:rsidRPr="00314853">
        <w:rPr>
          <w:rFonts w:ascii="Verdana" w:hAnsi="Verdana"/>
          <w:color w:val="000000" w:themeColor="text1"/>
          <w:sz w:val="24"/>
          <w:szCs w:val="24"/>
          <w:lang w:val="es-PE"/>
        </w:rPr>
        <w:t>obsesión</w:t>
      </w:r>
      <w:r w:rsidRPr="00314853">
        <w:rPr>
          <w:rFonts w:ascii="Verdana" w:hAnsi="Verdana"/>
          <w:color w:val="000000" w:themeColor="text1"/>
          <w:sz w:val="24"/>
          <w:szCs w:val="24"/>
          <w:lang w:val="es-PE"/>
        </w:rPr>
        <w:t xml:space="preserve"> y se ven en dificultades inmensas cuando pretenden recomponerse y seguir el camino de su rehabilitación moral. Otros, maravillados con el fenómeno </w:t>
      </w:r>
      <w:r w:rsidR="00A32BAF" w:rsidRPr="00314853">
        <w:rPr>
          <w:rFonts w:ascii="Verdana" w:hAnsi="Verdana"/>
          <w:color w:val="000000" w:themeColor="text1"/>
          <w:sz w:val="24"/>
          <w:szCs w:val="24"/>
          <w:lang w:val="es-PE"/>
        </w:rPr>
        <w:t>mediúmnico</w:t>
      </w:r>
      <w:r w:rsidRPr="00314853">
        <w:rPr>
          <w:rFonts w:ascii="Verdana" w:hAnsi="Verdana"/>
          <w:color w:val="000000" w:themeColor="text1"/>
          <w:sz w:val="24"/>
          <w:szCs w:val="24"/>
          <w:lang w:val="es-PE"/>
        </w:rPr>
        <w:t xml:space="preserve">, se olvidan de que él es un medio, </w:t>
      </w:r>
      <w:r w:rsidR="00A32BAF" w:rsidRPr="00314853">
        <w:rPr>
          <w:rFonts w:ascii="Verdana" w:hAnsi="Verdana"/>
          <w:color w:val="000000" w:themeColor="text1"/>
          <w:sz w:val="24"/>
          <w:szCs w:val="24"/>
          <w:lang w:val="es-PE"/>
        </w:rPr>
        <w:t xml:space="preserve">que </w:t>
      </w:r>
      <w:r w:rsidRPr="00314853">
        <w:rPr>
          <w:rFonts w:ascii="Verdana" w:hAnsi="Verdana"/>
          <w:color w:val="000000" w:themeColor="text1"/>
          <w:sz w:val="24"/>
          <w:szCs w:val="24"/>
          <w:lang w:val="es-PE"/>
        </w:rPr>
        <w:t xml:space="preserve">es la vía para </w:t>
      </w:r>
      <w:r w:rsidR="006805F9" w:rsidRPr="00314853">
        <w:rPr>
          <w:rFonts w:ascii="Verdana" w:hAnsi="Verdana"/>
          <w:color w:val="000000" w:themeColor="text1"/>
          <w:sz w:val="24"/>
          <w:szCs w:val="24"/>
          <w:lang w:val="es-PE"/>
        </w:rPr>
        <w:t>conseguir un</w:t>
      </w:r>
      <w:r w:rsidRPr="00314853">
        <w:rPr>
          <w:rFonts w:ascii="Verdana" w:hAnsi="Verdana"/>
          <w:color w:val="000000" w:themeColor="text1"/>
          <w:sz w:val="24"/>
          <w:szCs w:val="24"/>
          <w:lang w:val="es-PE"/>
        </w:rPr>
        <w:t xml:space="preserve"> fin, que es el esclarecimiento de la criatura humana, con su consecuente transformación moral. Entonces se dejan llevar por profetizar, para el experimentalismo, </w:t>
      </w:r>
      <w:r w:rsidR="00A32BAF" w:rsidRPr="00314853">
        <w:rPr>
          <w:rFonts w:ascii="Verdana" w:hAnsi="Verdana"/>
          <w:color w:val="000000" w:themeColor="text1"/>
          <w:sz w:val="24"/>
          <w:szCs w:val="24"/>
          <w:lang w:val="es-PE"/>
        </w:rPr>
        <w:t xml:space="preserve">para creerse gui o gurú, </w:t>
      </w:r>
      <w:r w:rsidRPr="00314853">
        <w:rPr>
          <w:rFonts w:ascii="Verdana" w:hAnsi="Verdana"/>
          <w:color w:val="000000" w:themeColor="text1"/>
          <w:sz w:val="24"/>
          <w:szCs w:val="24"/>
          <w:lang w:val="es-PE"/>
        </w:rPr>
        <w:t>en una dependencia total, a</w:t>
      </w:r>
      <w:r w:rsidR="006805F9" w:rsidRPr="00314853">
        <w:rPr>
          <w:rFonts w:ascii="Verdana" w:hAnsi="Verdana"/>
          <w:color w:val="000000" w:themeColor="text1"/>
          <w:sz w:val="24"/>
          <w:szCs w:val="24"/>
          <w:lang w:val="es-PE"/>
        </w:rPr>
        <w:t>l</w:t>
      </w:r>
      <w:r w:rsidR="00A32BAF" w:rsidRPr="00314853">
        <w:rPr>
          <w:rFonts w:ascii="Verdana" w:hAnsi="Verdana"/>
          <w:color w:val="000000" w:themeColor="text1"/>
          <w:sz w:val="24"/>
          <w:szCs w:val="24"/>
          <w:lang w:val="es-PE"/>
        </w:rPr>
        <w:t xml:space="preserve"> punto de no decidir nada de</w:t>
      </w:r>
      <w:r w:rsidR="006805F9" w:rsidRPr="00314853">
        <w:rPr>
          <w:rFonts w:ascii="Verdana" w:hAnsi="Verdana"/>
          <w:color w:val="000000" w:themeColor="text1"/>
          <w:sz w:val="24"/>
          <w:szCs w:val="24"/>
          <w:lang w:val="es-PE"/>
        </w:rPr>
        <w:t xml:space="preserve"> lo que  les compete</w:t>
      </w:r>
      <w:r w:rsidRPr="00314853">
        <w:rPr>
          <w:rFonts w:ascii="Verdana" w:hAnsi="Verdana"/>
          <w:color w:val="000000" w:themeColor="text1"/>
          <w:sz w:val="24"/>
          <w:szCs w:val="24"/>
          <w:lang w:val="es-PE"/>
        </w:rPr>
        <w:t xml:space="preserve"> sin antes ha</w:t>
      </w:r>
      <w:r w:rsidR="006805F9" w:rsidRPr="00314853">
        <w:rPr>
          <w:rFonts w:ascii="Verdana" w:hAnsi="Verdana"/>
          <w:color w:val="000000" w:themeColor="text1"/>
          <w:sz w:val="24"/>
          <w:szCs w:val="24"/>
          <w:lang w:val="es-PE"/>
        </w:rPr>
        <w:t>cer la consulta a los E</w:t>
      </w:r>
      <w:r w:rsidRPr="00314853">
        <w:rPr>
          <w:rFonts w:ascii="Verdana" w:hAnsi="Verdana"/>
          <w:color w:val="000000" w:themeColor="text1"/>
          <w:sz w:val="24"/>
          <w:szCs w:val="24"/>
          <w:lang w:val="es-PE"/>
        </w:rPr>
        <w:t>spíritus.</w:t>
      </w:r>
    </w:p>
    <w:p w14:paraId="7FA156EC" w14:textId="77777777" w:rsidR="00AB4446" w:rsidRPr="00314853" w:rsidRDefault="00AB4446" w:rsidP="00AC0E8D">
      <w:pPr>
        <w:pStyle w:val="Recuodecorpodetexto"/>
        <w:spacing w:before="120" w:line="26" w:lineRule="atLeast"/>
        <w:rPr>
          <w:rFonts w:ascii="Verdana" w:hAnsi="Verdana"/>
          <w:color w:val="000000" w:themeColor="text1"/>
          <w:sz w:val="24"/>
          <w:szCs w:val="24"/>
          <w:lang w:val="es-PE"/>
        </w:rPr>
      </w:pPr>
      <w:r w:rsidRPr="00314853">
        <w:rPr>
          <w:rFonts w:ascii="Verdana" w:hAnsi="Verdana"/>
          <w:color w:val="000000" w:themeColor="text1"/>
          <w:sz w:val="24"/>
          <w:szCs w:val="24"/>
          <w:lang w:val="es-PE"/>
        </w:rPr>
        <w:t xml:space="preserve">Hay </w:t>
      </w:r>
      <w:r w:rsidR="006805F9" w:rsidRPr="00314853">
        <w:rPr>
          <w:rFonts w:ascii="Verdana" w:hAnsi="Verdana"/>
          <w:color w:val="000000" w:themeColor="text1"/>
          <w:sz w:val="24"/>
          <w:szCs w:val="24"/>
          <w:lang w:val="es-PE"/>
        </w:rPr>
        <w:t>incluso los que</w:t>
      </w:r>
      <w:r w:rsidRPr="00314853">
        <w:rPr>
          <w:rFonts w:ascii="Verdana" w:hAnsi="Verdana"/>
          <w:color w:val="000000" w:themeColor="text1"/>
          <w:sz w:val="24"/>
          <w:szCs w:val="24"/>
          <w:lang w:val="es-PE"/>
        </w:rPr>
        <w:t xml:space="preserve">, </w:t>
      </w:r>
      <w:r w:rsidR="006805F9" w:rsidRPr="00314853">
        <w:rPr>
          <w:rFonts w:ascii="Verdana" w:hAnsi="Verdana"/>
          <w:color w:val="000000" w:themeColor="text1"/>
          <w:sz w:val="24"/>
          <w:szCs w:val="24"/>
          <w:lang w:val="es-PE"/>
        </w:rPr>
        <w:t>además de</w:t>
      </w:r>
      <w:r w:rsidRPr="00314853">
        <w:rPr>
          <w:rFonts w:ascii="Verdana" w:hAnsi="Verdana"/>
          <w:color w:val="000000" w:themeColor="text1"/>
          <w:sz w:val="24"/>
          <w:szCs w:val="24"/>
          <w:lang w:val="es-PE"/>
        </w:rPr>
        <w:t xml:space="preserve"> ser envueltos por los elogios fáciles y por la adulación, comienzan a debilitarse y reciben pequeños obsequios, pequeños favores materiales, discretos recuerdos, y por fin cae</w:t>
      </w:r>
      <w:r w:rsidR="006805F9" w:rsidRPr="00314853">
        <w:rPr>
          <w:rFonts w:ascii="Verdana" w:hAnsi="Verdana"/>
          <w:color w:val="000000" w:themeColor="text1"/>
          <w:sz w:val="24"/>
          <w:szCs w:val="24"/>
          <w:lang w:val="es-PE"/>
        </w:rPr>
        <w:t>n</w:t>
      </w:r>
      <w:r w:rsidRPr="00314853">
        <w:rPr>
          <w:rFonts w:ascii="Verdana" w:hAnsi="Verdana"/>
          <w:color w:val="000000" w:themeColor="text1"/>
          <w:sz w:val="24"/>
          <w:szCs w:val="24"/>
          <w:lang w:val="es-PE"/>
        </w:rPr>
        <w:t xml:space="preserve"> en un mercenarismo barato que los inutiliza. Muchas veces, personas ligadas al médium se benefician con el movimiento financiero que se hace en torno de él, lo que debe ser evitado con todo rigor</w:t>
      </w:r>
      <w:r w:rsidR="00A32BAF" w:rsidRPr="00314853">
        <w:rPr>
          <w:rFonts w:ascii="Verdana" w:hAnsi="Verdana"/>
          <w:color w:val="000000" w:themeColor="text1"/>
          <w:sz w:val="24"/>
          <w:szCs w:val="24"/>
          <w:lang w:val="es-PE"/>
        </w:rPr>
        <w:t>.</w:t>
      </w:r>
    </w:p>
    <w:p w14:paraId="2479266C" w14:textId="77777777" w:rsidR="00AB4446" w:rsidRPr="00314853" w:rsidRDefault="00AB4446" w:rsidP="00AC0E8D">
      <w:pPr>
        <w:pStyle w:val="Recuodecorpodetexto"/>
        <w:spacing w:before="120" w:line="26" w:lineRule="atLeast"/>
        <w:rPr>
          <w:rFonts w:ascii="Verdana" w:hAnsi="Verdana"/>
          <w:color w:val="000000" w:themeColor="text1"/>
          <w:sz w:val="24"/>
          <w:szCs w:val="24"/>
          <w:lang w:val="es-PE"/>
        </w:rPr>
      </w:pPr>
      <w:r w:rsidRPr="00314853">
        <w:rPr>
          <w:rFonts w:ascii="Verdana" w:hAnsi="Verdana"/>
          <w:color w:val="000000" w:themeColor="text1"/>
          <w:sz w:val="24"/>
          <w:szCs w:val="24"/>
          <w:lang w:val="es-PE"/>
        </w:rPr>
        <w:t>Las entidades espirituales de mayor elevación b</w:t>
      </w:r>
      <w:r w:rsidR="00A32BAF" w:rsidRPr="00314853">
        <w:rPr>
          <w:rFonts w:ascii="Verdana" w:hAnsi="Verdana"/>
          <w:color w:val="000000" w:themeColor="text1"/>
          <w:sz w:val="24"/>
          <w:szCs w:val="24"/>
          <w:lang w:val="es-PE"/>
        </w:rPr>
        <w:t>uscan esclarecer, orientar y</w:t>
      </w:r>
      <w:r w:rsidRPr="00314853">
        <w:rPr>
          <w:rFonts w:ascii="Verdana" w:hAnsi="Verdana"/>
          <w:color w:val="000000" w:themeColor="text1"/>
          <w:sz w:val="24"/>
          <w:szCs w:val="24"/>
          <w:lang w:val="es-PE"/>
        </w:rPr>
        <w:t xml:space="preserve"> despertar al médium </w:t>
      </w:r>
      <w:r w:rsidR="006805F9" w:rsidRPr="00314853">
        <w:rPr>
          <w:rFonts w:ascii="Verdana" w:hAnsi="Verdana"/>
          <w:color w:val="000000" w:themeColor="text1"/>
          <w:sz w:val="24"/>
          <w:szCs w:val="24"/>
          <w:lang w:val="es-PE"/>
        </w:rPr>
        <w:t>haci</w:t>
      </w:r>
      <w:r w:rsidRPr="00314853">
        <w:rPr>
          <w:rFonts w:ascii="Verdana" w:hAnsi="Verdana"/>
          <w:color w:val="000000" w:themeColor="text1"/>
          <w:sz w:val="24"/>
          <w:szCs w:val="24"/>
          <w:lang w:val="es-PE"/>
        </w:rPr>
        <w:t>a los peligros de</w:t>
      </w:r>
      <w:r w:rsidR="00A32BAF" w:rsidRPr="00314853">
        <w:rPr>
          <w:rFonts w:ascii="Verdana" w:hAnsi="Verdana"/>
          <w:color w:val="000000" w:themeColor="text1"/>
          <w:sz w:val="24"/>
          <w:szCs w:val="24"/>
          <w:lang w:val="es-PE"/>
        </w:rPr>
        <w:t>l uso</w:t>
      </w:r>
      <w:r w:rsidRPr="00314853">
        <w:rPr>
          <w:rFonts w:ascii="Verdana" w:hAnsi="Verdana"/>
          <w:color w:val="000000" w:themeColor="text1"/>
          <w:sz w:val="24"/>
          <w:szCs w:val="24"/>
          <w:lang w:val="es-PE"/>
        </w:rPr>
        <w:t xml:space="preserve"> de su facultad sin </w:t>
      </w:r>
      <w:r w:rsidR="006805F9" w:rsidRPr="00314853">
        <w:rPr>
          <w:rFonts w:ascii="Verdana" w:hAnsi="Verdana"/>
          <w:color w:val="000000" w:themeColor="text1"/>
          <w:sz w:val="24"/>
          <w:szCs w:val="24"/>
          <w:lang w:val="es-PE"/>
        </w:rPr>
        <w:t>l</w:t>
      </w:r>
      <w:r w:rsidRPr="00314853">
        <w:rPr>
          <w:rFonts w:ascii="Verdana" w:hAnsi="Verdana"/>
          <w:color w:val="000000" w:themeColor="text1"/>
          <w:sz w:val="24"/>
          <w:szCs w:val="24"/>
          <w:lang w:val="es-PE"/>
        </w:rPr>
        <w:t xml:space="preserve">os criterios cristianos, pero si éste se niega a acoger </w:t>
      </w:r>
      <w:r w:rsidR="00A32BAF" w:rsidRPr="00314853">
        <w:rPr>
          <w:rFonts w:ascii="Verdana" w:hAnsi="Verdana"/>
          <w:color w:val="000000" w:themeColor="text1"/>
          <w:sz w:val="24"/>
          <w:szCs w:val="24"/>
          <w:lang w:val="es-PE"/>
        </w:rPr>
        <w:t>las advertencias recibidas</w:t>
      </w:r>
      <w:r w:rsidR="006805F9" w:rsidRPr="00314853">
        <w:rPr>
          <w:rFonts w:ascii="Verdana" w:hAnsi="Verdana"/>
          <w:color w:val="000000" w:themeColor="text1"/>
          <w:sz w:val="24"/>
          <w:szCs w:val="24"/>
          <w:lang w:val="es-PE"/>
        </w:rPr>
        <w:t>, si</w:t>
      </w:r>
      <w:r w:rsidRPr="00314853">
        <w:rPr>
          <w:rFonts w:ascii="Verdana" w:hAnsi="Verdana"/>
          <w:color w:val="000000" w:themeColor="text1"/>
          <w:sz w:val="24"/>
          <w:szCs w:val="24"/>
          <w:lang w:val="es-PE"/>
        </w:rPr>
        <w:t xml:space="preserve"> continúa displicente en el lado moral de la aplicación de su facultad, ellos simplemente se alejan, </w:t>
      </w:r>
      <w:r w:rsidR="00A32BAF" w:rsidRPr="00314853">
        <w:rPr>
          <w:rFonts w:ascii="Verdana" w:hAnsi="Verdana"/>
          <w:color w:val="000000" w:themeColor="text1"/>
          <w:sz w:val="24"/>
          <w:szCs w:val="24"/>
          <w:lang w:val="es-PE"/>
        </w:rPr>
        <w:t>dejando</w:t>
      </w:r>
      <w:r w:rsidRPr="00314853">
        <w:rPr>
          <w:rFonts w:ascii="Verdana" w:hAnsi="Verdana"/>
          <w:color w:val="000000" w:themeColor="text1"/>
          <w:sz w:val="24"/>
          <w:szCs w:val="24"/>
          <w:lang w:val="es-PE"/>
        </w:rPr>
        <w:t xml:space="preserve"> el ca</w:t>
      </w:r>
      <w:r w:rsidR="006805F9" w:rsidRPr="00314853">
        <w:rPr>
          <w:rFonts w:ascii="Verdana" w:hAnsi="Verdana"/>
          <w:color w:val="000000" w:themeColor="text1"/>
          <w:sz w:val="24"/>
          <w:szCs w:val="24"/>
          <w:lang w:val="es-PE"/>
        </w:rPr>
        <w:t>mino libre a los E</w:t>
      </w:r>
      <w:r w:rsidRPr="00314853">
        <w:rPr>
          <w:rFonts w:ascii="Verdana" w:hAnsi="Verdana"/>
          <w:color w:val="000000" w:themeColor="text1"/>
          <w:sz w:val="24"/>
          <w:szCs w:val="24"/>
          <w:lang w:val="es-PE"/>
        </w:rPr>
        <w:t>spíritus que sintonizan con tal modo de pensar e proceder</w:t>
      </w:r>
      <w:r w:rsidR="00A32BAF" w:rsidRPr="00314853">
        <w:rPr>
          <w:rFonts w:ascii="Verdana" w:hAnsi="Verdana"/>
          <w:color w:val="000000" w:themeColor="text1"/>
          <w:sz w:val="24"/>
          <w:szCs w:val="24"/>
          <w:lang w:val="es-PE"/>
        </w:rPr>
        <w:t>.</w:t>
      </w:r>
    </w:p>
    <w:p w14:paraId="2D89FA57" w14:textId="77777777" w:rsidR="00AB4446" w:rsidRPr="00314853" w:rsidRDefault="00AB4446"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 xml:space="preserve">Las personas que poseen facultad </w:t>
      </w:r>
      <w:r w:rsidR="00A32BAF" w:rsidRPr="00314853">
        <w:rPr>
          <w:rFonts w:ascii="Verdana" w:hAnsi="Verdana"/>
          <w:color w:val="000000" w:themeColor="text1"/>
          <w:sz w:val="24"/>
          <w:szCs w:val="24"/>
          <w:lang w:val="es-PE"/>
        </w:rPr>
        <w:t>mediúmnica</w:t>
      </w:r>
      <w:r w:rsidRPr="00314853">
        <w:rPr>
          <w:rFonts w:ascii="Verdana" w:hAnsi="Verdana"/>
          <w:color w:val="000000" w:themeColor="text1"/>
          <w:sz w:val="24"/>
          <w:szCs w:val="24"/>
          <w:lang w:val="es-PE"/>
        </w:rPr>
        <w:t xml:space="preserve"> en niveles más intensos están más sujetas a influencias, debido a </w:t>
      </w:r>
      <w:r w:rsidR="00A32BAF" w:rsidRPr="00314853">
        <w:rPr>
          <w:rFonts w:ascii="Verdana" w:hAnsi="Verdana"/>
          <w:color w:val="000000" w:themeColor="text1"/>
          <w:sz w:val="24"/>
          <w:szCs w:val="24"/>
          <w:lang w:val="es-PE"/>
        </w:rPr>
        <w:t>su</w:t>
      </w:r>
      <w:r w:rsidR="006805F9" w:rsidRPr="00314853">
        <w:rPr>
          <w:rFonts w:ascii="Verdana" w:hAnsi="Verdana"/>
          <w:color w:val="000000" w:themeColor="text1"/>
          <w:sz w:val="24"/>
          <w:szCs w:val="24"/>
          <w:lang w:val="es-PE"/>
        </w:rPr>
        <w:t xml:space="preserve"> facilidad de sintonía con los E</w:t>
      </w:r>
      <w:r w:rsidRPr="00314853">
        <w:rPr>
          <w:rFonts w:ascii="Verdana" w:hAnsi="Verdana"/>
          <w:color w:val="000000" w:themeColor="text1"/>
          <w:sz w:val="24"/>
          <w:szCs w:val="24"/>
          <w:lang w:val="es-PE"/>
        </w:rPr>
        <w:t>spíritus. Mayor cuidado de</w:t>
      </w:r>
      <w:r w:rsidR="006805F9" w:rsidRPr="00314853">
        <w:rPr>
          <w:rFonts w:ascii="Verdana" w:hAnsi="Verdana"/>
          <w:color w:val="000000" w:themeColor="text1"/>
          <w:sz w:val="24"/>
          <w:szCs w:val="24"/>
          <w:lang w:val="es-PE"/>
        </w:rPr>
        <w:t>ben</w:t>
      </w:r>
      <w:r w:rsidRPr="00314853">
        <w:rPr>
          <w:rFonts w:ascii="Verdana" w:hAnsi="Verdana"/>
          <w:color w:val="000000" w:themeColor="text1"/>
          <w:sz w:val="24"/>
          <w:szCs w:val="24"/>
          <w:lang w:val="es-PE"/>
        </w:rPr>
        <w:t>, pues, tener con las compañías espirituales que eligen para su vida diaria. Siendo una facultad maleable, la mediumnidad sirve tanto como</w:t>
      </w:r>
      <w:r w:rsidR="006805F9" w:rsidRPr="00314853">
        <w:rPr>
          <w:rFonts w:ascii="Verdana" w:hAnsi="Verdana"/>
          <w:color w:val="000000" w:themeColor="text1"/>
          <w:sz w:val="24"/>
          <w:szCs w:val="24"/>
          <w:lang w:val="es-PE"/>
        </w:rPr>
        <w:t xml:space="preserve"> instrumento de bien</w:t>
      </w:r>
      <w:r w:rsidRPr="00314853">
        <w:rPr>
          <w:rFonts w:ascii="Verdana" w:hAnsi="Verdana"/>
          <w:color w:val="000000" w:themeColor="text1"/>
          <w:sz w:val="24"/>
          <w:szCs w:val="24"/>
          <w:lang w:val="es-PE"/>
        </w:rPr>
        <w:t xml:space="preserve"> como para el mal, de elevación como de</w:t>
      </w:r>
      <w:r w:rsidR="006805F9" w:rsidRPr="00314853">
        <w:rPr>
          <w:rFonts w:ascii="Verdana" w:hAnsi="Verdana"/>
          <w:color w:val="000000" w:themeColor="text1"/>
          <w:sz w:val="24"/>
          <w:szCs w:val="24"/>
          <w:lang w:val="es-PE"/>
        </w:rPr>
        <w:t xml:space="preserve"> </w:t>
      </w:r>
      <w:r w:rsidRPr="00314853">
        <w:rPr>
          <w:rFonts w:ascii="Verdana" w:hAnsi="Verdana"/>
          <w:color w:val="000000" w:themeColor="text1"/>
          <w:sz w:val="24"/>
          <w:szCs w:val="24"/>
          <w:lang w:val="es-PE"/>
        </w:rPr>
        <w:t>caída, de construcción como de colapso, dependiendo únicamente del modo como se comporta aquel que la posee</w:t>
      </w:r>
      <w:r w:rsidR="006805F9" w:rsidRPr="00314853">
        <w:rPr>
          <w:rFonts w:ascii="Verdana" w:hAnsi="Verdana"/>
          <w:color w:val="000000" w:themeColor="text1"/>
          <w:sz w:val="24"/>
          <w:szCs w:val="24"/>
          <w:lang w:val="es-PE"/>
        </w:rPr>
        <w:t>.</w:t>
      </w:r>
    </w:p>
    <w:p w14:paraId="65484BA8" w14:textId="2249A5A9" w:rsidR="00AB4446" w:rsidRPr="00314853" w:rsidRDefault="00AB4446"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b/>
          <w:color w:val="000000" w:themeColor="text1"/>
          <w:sz w:val="24"/>
          <w:szCs w:val="24"/>
          <w:lang w:val="es-PE"/>
        </w:rPr>
        <w:t>Importancia de la preparación doctrinaria:</w:t>
      </w:r>
      <w:r w:rsidR="0008283A" w:rsidRPr="00314853">
        <w:rPr>
          <w:rFonts w:ascii="Verdana" w:hAnsi="Verdana"/>
          <w:color w:val="000000" w:themeColor="text1"/>
          <w:sz w:val="24"/>
          <w:szCs w:val="24"/>
          <w:lang w:val="es-PE"/>
        </w:rPr>
        <w:t xml:space="preserve"> la mediumnidad siendo inherente al ser humano, puede aparecer en cualquier persona, independiente de sus convicciones religiosas. Muchos fueron canonizados por la Iglesia por presentar facultades inusitadas, que </w:t>
      </w:r>
      <w:r w:rsidR="00A32BAF" w:rsidRPr="00314853">
        <w:rPr>
          <w:rFonts w:ascii="Verdana" w:hAnsi="Verdana"/>
          <w:color w:val="000000" w:themeColor="text1"/>
          <w:sz w:val="24"/>
          <w:szCs w:val="24"/>
          <w:lang w:val="es-PE"/>
        </w:rPr>
        <w:t>no eran nada más que sobre su</w:t>
      </w:r>
      <w:r w:rsidR="0008283A" w:rsidRPr="00314853">
        <w:rPr>
          <w:rFonts w:ascii="Verdana" w:hAnsi="Verdana"/>
          <w:color w:val="000000" w:themeColor="text1"/>
          <w:sz w:val="24"/>
          <w:szCs w:val="24"/>
          <w:lang w:val="es-PE"/>
        </w:rPr>
        <w:t xml:space="preserve"> capacidad mediúmnica. Son incontables también </w:t>
      </w:r>
      <w:r w:rsidR="006805F9" w:rsidRPr="00314853">
        <w:rPr>
          <w:rFonts w:ascii="Verdana" w:hAnsi="Verdana"/>
          <w:color w:val="000000" w:themeColor="text1"/>
          <w:sz w:val="24"/>
          <w:szCs w:val="24"/>
          <w:lang w:val="es-PE"/>
        </w:rPr>
        <w:t>los casos de personas, ligadas o</w:t>
      </w:r>
      <w:r w:rsidR="00A32BAF" w:rsidRPr="00314853">
        <w:rPr>
          <w:rFonts w:ascii="Verdana" w:hAnsi="Verdana"/>
          <w:color w:val="000000" w:themeColor="text1"/>
          <w:sz w:val="24"/>
          <w:szCs w:val="24"/>
          <w:lang w:val="es-PE"/>
        </w:rPr>
        <w:t xml:space="preserve"> no </w:t>
      </w:r>
      <w:r w:rsidR="0008283A" w:rsidRPr="00314853">
        <w:rPr>
          <w:rFonts w:ascii="Verdana" w:hAnsi="Verdana"/>
          <w:color w:val="000000" w:themeColor="text1"/>
          <w:sz w:val="24"/>
          <w:szCs w:val="24"/>
          <w:lang w:val="es-PE"/>
        </w:rPr>
        <w:t>a religiones, que se encuentran envueltas en proceso</w:t>
      </w:r>
      <w:r w:rsidR="006805F9" w:rsidRPr="00314853">
        <w:rPr>
          <w:rFonts w:ascii="Verdana" w:hAnsi="Verdana"/>
          <w:color w:val="000000" w:themeColor="text1"/>
          <w:sz w:val="24"/>
          <w:szCs w:val="24"/>
          <w:lang w:val="es-PE"/>
        </w:rPr>
        <w:t>s</w:t>
      </w:r>
      <w:r w:rsidR="0008283A" w:rsidRPr="00314853">
        <w:rPr>
          <w:rFonts w:ascii="Verdana" w:hAnsi="Verdana"/>
          <w:color w:val="000000" w:themeColor="text1"/>
          <w:sz w:val="24"/>
          <w:szCs w:val="24"/>
          <w:lang w:val="es-PE"/>
        </w:rPr>
        <w:t xml:space="preserve"> obsesivo</w:t>
      </w:r>
      <w:r w:rsidR="006805F9" w:rsidRPr="00314853">
        <w:rPr>
          <w:rFonts w:ascii="Verdana" w:hAnsi="Verdana"/>
          <w:color w:val="000000" w:themeColor="text1"/>
          <w:sz w:val="24"/>
          <w:szCs w:val="24"/>
          <w:lang w:val="es-PE"/>
        </w:rPr>
        <w:t xml:space="preserve">s </w:t>
      </w:r>
      <w:r w:rsidR="0008283A" w:rsidRPr="00314853">
        <w:rPr>
          <w:rFonts w:ascii="Verdana" w:hAnsi="Verdana"/>
          <w:color w:val="000000" w:themeColor="text1"/>
          <w:sz w:val="24"/>
          <w:szCs w:val="24"/>
          <w:lang w:val="es-PE"/>
        </w:rPr>
        <w:t xml:space="preserve">difíciles y son, sin embargo, tratados como enfermos mentales, internados en casas de salud o a la espera de un remedio que </w:t>
      </w:r>
      <w:r w:rsidR="006805F9" w:rsidRPr="00314853">
        <w:rPr>
          <w:rFonts w:ascii="Verdana" w:hAnsi="Verdana"/>
          <w:color w:val="000000" w:themeColor="text1"/>
          <w:sz w:val="24"/>
          <w:szCs w:val="24"/>
          <w:lang w:val="es-PE"/>
        </w:rPr>
        <w:t>lo</w:t>
      </w:r>
      <w:r w:rsidR="0008283A" w:rsidRPr="00314853">
        <w:rPr>
          <w:rFonts w:ascii="Verdana" w:hAnsi="Verdana"/>
          <w:color w:val="000000" w:themeColor="text1"/>
          <w:sz w:val="24"/>
          <w:szCs w:val="24"/>
          <w:lang w:val="es-PE"/>
        </w:rPr>
        <w:t>s cure.</w:t>
      </w:r>
    </w:p>
    <w:p w14:paraId="7B8219F3" w14:textId="7CE05505" w:rsidR="0008283A" w:rsidRPr="00314853" w:rsidRDefault="0008283A"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 xml:space="preserve">¿La mediumnidad entonces </w:t>
      </w:r>
      <w:r w:rsidR="006805F9" w:rsidRPr="00314853">
        <w:rPr>
          <w:rFonts w:ascii="Verdana" w:hAnsi="Verdana"/>
          <w:color w:val="000000" w:themeColor="text1"/>
          <w:sz w:val="24"/>
          <w:szCs w:val="24"/>
          <w:lang w:val="es-PE"/>
        </w:rPr>
        <w:t>será</w:t>
      </w:r>
      <w:r w:rsidRPr="00314853">
        <w:rPr>
          <w:rFonts w:ascii="Verdana" w:hAnsi="Verdana"/>
          <w:color w:val="000000" w:themeColor="text1"/>
          <w:sz w:val="24"/>
          <w:szCs w:val="24"/>
          <w:lang w:val="es-PE"/>
        </w:rPr>
        <w:t xml:space="preserve"> un bien o un mal? Hemo</w:t>
      </w:r>
      <w:r w:rsidR="006805F9" w:rsidRPr="00314853">
        <w:rPr>
          <w:rFonts w:ascii="Verdana" w:hAnsi="Verdana"/>
          <w:color w:val="000000" w:themeColor="text1"/>
          <w:sz w:val="24"/>
          <w:szCs w:val="24"/>
          <w:lang w:val="es-PE"/>
        </w:rPr>
        <w:t>s visto que, independiente del e</w:t>
      </w:r>
      <w:r w:rsidRPr="00314853">
        <w:rPr>
          <w:rFonts w:ascii="Verdana" w:hAnsi="Verdana"/>
          <w:color w:val="000000" w:themeColor="text1"/>
          <w:sz w:val="24"/>
          <w:szCs w:val="24"/>
          <w:lang w:val="es-PE"/>
        </w:rPr>
        <w:t xml:space="preserve">stado de elevación moral de la criatura, ella estará sujeta a la voluntad de </w:t>
      </w:r>
      <w:r w:rsidR="00A32BAF" w:rsidRPr="00314853">
        <w:rPr>
          <w:rFonts w:ascii="Verdana" w:hAnsi="Verdana"/>
          <w:color w:val="000000" w:themeColor="text1"/>
          <w:sz w:val="24"/>
          <w:szCs w:val="24"/>
          <w:lang w:val="es-PE"/>
        </w:rPr>
        <w:t>las directrices</w:t>
      </w:r>
      <w:r w:rsidRPr="00314853">
        <w:rPr>
          <w:rFonts w:ascii="Verdana" w:hAnsi="Verdana"/>
          <w:color w:val="000000" w:themeColor="text1"/>
          <w:sz w:val="24"/>
          <w:szCs w:val="24"/>
          <w:lang w:val="es-PE"/>
        </w:rPr>
        <w:t xml:space="preserve"> que su portador le </w:t>
      </w:r>
      <w:r w:rsidR="00A32BAF" w:rsidRPr="00314853">
        <w:rPr>
          <w:rFonts w:ascii="Verdana" w:hAnsi="Verdana"/>
          <w:color w:val="000000" w:themeColor="text1"/>
          <w:sz w:val="24"/>
          <w:szCs w:val="24"/>
          <w:lang w:val="es-PE"/>
        </w:rPr>
        <w:t>dé</w:t>
      </w:r>
      <w:r w:rsidRPr="00314853">
        <w:rPr>
          <w:rFonts w:ascii="Verdana" w:hAnsi="Verdana"/>
          <w:color w:val="000000" w:themeColor="text1"/>
          <w:sz w:val="24"/>
          <w:szCs w:val="24"/>
          <w:lang w:val="es-PE"/>
        </w:rPr>
        <w:t>, pudiendo transformarse en camino de redención o de sufrimiento innombrable. La preparación doc</w:t>
      </w:r>
      <w:r w:rsidR="006805F9" w:rsidRPr="00314853">
        <w:rPr>
          <w:rFonts w:ascii="Verdana" w:hAnsi="Verdana"/>
          <w:color w:val="000000" w:themeColor="text1"/>
          <w:sz w:val="24"/>
          <w:szCs w:val="24"/>
          <w:lang w:val="es-PE"/>
        </w:rPr>
        <w:t>trinaria para el médium significa</w:t>
      </w:r>
      <w:r w:rsidRPr="00314853">
        <w:rPr>
          <w:rFonts w:ascii="Verdana" w:hAnsi="Verdana"/>
          <w:color w:val="000000" w:themeColor="text1"/>
          <w:sz w:val="24"/>
          <w:szCs w:val="24"/>
          <w:lang w:val="es-PE"/>
        </w:rPr>
        <w:t xml:space="preserve"> iluminación del cami</w:t>
      </w:r>
      <w:r w:rsidR="006805F9" w:rsidRPr="00314853">
        <w:rPr>
          <w:rFonts w:ascii="Verdana" w:hAnsi="Verdana"/>
          <w:color w:val="000000" w:themeColor="text1"/>
          <w:sz w:val="24"/>
          <w:szCs w:val="24"/>
          <w:lang w:val="es-PE"/>
        </w:rPr>
        <w:t>no, dándole una guía más segura</w:t>
      </w:r>
      <w:r w:rsidRPr="00314853">
        <w:rPr>
          <w:rFonts w:ascii="Verdana" w:hAnsi="Verdana"/>
          <w:color w:val="000000" w:themeColor="text1"/>
          <w:sz w:val="24"/>
          <w:szCs w:val="24"/>
          <w:lang w:val="es-PE"/>
        </w:rPr>
        <w:t xml:space="preserve"> y de más fácil acceso, </w:t>
      </w:r>
      <w:r w:rsidR="00A32BAF" w:rsidRPr="00314853">
        <w:rPr>
          <w:rFonts w:ascii="Verdana" w:hAnsi="Verdana"/>
          <w:color w:val="000000" w:themeColor="text1"/>
          <w:sz w:val="24"/>
          <w:szCs w:val="24"/>
          <w:lang w:val="es-PE"/>
        </w:rPr>
        <w:t>alejándolo</w:t>
      </w:r>
      <w:r w:rsidRPr="00314853">
        <w:rPr>
          <w:rFonts w:ascii="Verdana" w:hAnsi="Verdana"/>
          <w:color w:val="000000" w:themeColor="text1"/>
          <w:sz w:val="24"/>
          <w:szCs w:val="24"/>
          <w:lang w:val="es-PE"/>
        </w:rPr>
        <w:t xml:space="preserve"> </w:t>
      </w:r>
      <w:r w:rsidR="006805F9" w:rsidRPr="00314853">
        <w:rPr>
          <w:rFonts w:ascii="Verdana" w:hAnsi="Verdana"/>
          <w:color w:val="000000" w:themeColor="text1"/>
          <w:sz w:val="24"/>
          <w:szCs w:val="24"/>
          <w:lang w:val="es-PE"/>
        </w:rPr>
        <w:t>de las</w:t>
      </w:r>
      <w:r w:rsidRPr="00314853">
        <w:rPr>
          <w:rFonts w:ascii="Verdana" w:hAnsi="Verdana"/>
          <w:color w:val="000000" w:themeColor="text1"/>
          <w:sz w:val="24"/>
          <w:szCs w:val="24"/>
          <w:lang w:val="es-PE"/>
        </w:rPr>
        <w:t xml:space="preserve"> engañosas ilusiones y de las trampas preparadas por los enemigos del bien y de la luz. El médium forjado en la preparación doctrinaria que el Espiritismo ofrece, no se vuelve sólo mejor médium, sino sobre todo mejor cristiano, y eso es lo más importante</w:t>
      </w:r>
      <w:r w:rsidR="00E241AE">
        <w:rPr>
          <w:rFonts w:ascii="Verdana" w:hAnsi="Verdana"/>
          <w:color w:val="000000" w:themeColor="text1"/>
          <w:sz w:val="24"/>
          <w:szCs w:val="24"/>
          <w:lang w:val="es-PE"/>
        </w:rPr>
        <w:t>.</w:t>
      </w:r>
    </w:p>
    <w:p w14:paraId="7E862222" w14:textId="0BBC59AD" w:rsidR="0008283A" w:rsidRPr="00314853" w:rsidRDefault="0008283A"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Enseña L</w:t>
      </w:r>
      <w:r w:rsidR="00A204E8" w:rsidRPr="00314853">
        <w:rPr>
          <w:rFonts w:ascii="Verdana" w:hAnsi="Verdana"/>
          <w:color w:val="000000" w:themeColor="text1"/>
          <w:sz w:val="24"/>
          <w:szCs w:val="24"/>
          <w:lang w:val="es-PE"/>
        </w:rPr>
        <w:t>éo</w:t>
      </w:r>
      <w:r w:rsidRPr="00314853">
        <w:rPr>
          <w:rFonts w:ascii="Verdana" w:hAnsi="Verdana"/>
          <w:color w:val="000000" w:themeColor="text1"/>
          <w:sz w:val="24"/>
          <w:szCs w:val="24"/>
          <w:lang w:val="es-PE"/>
        </w:rPr>
        <w:t xml:space="preserve">n Denis: "La humanidad se proporcionaría un poderoso elemento de renovación, si todos comprendiesen que hay, por encima de nosotros, un inagotable manantial energía, de vida espiritual, que se puede alcanzar con un adiestramiento gradual, por </w:t>
      </w:r>
      <w:r w:rsidR="00A32BAF" w:rsidRPr="00314853">
        <w:rPr>
          <w:rFonts w:ascii="Verdana" w:hAnsi="Verdana"/>
          <w:color w:val="000000" w:themeColor="text1"/>
          <w:sz w:val="24"/>
          <w:szCs w:val="24"/>
          <w:lang w:val="es-PE"/>
        </w:rPr>
        <w:t xml:space="preserve">un </w:t>
      </w:r>
      <w:r w:rsidRPr="00314853">
        <w:rPr>
          <w:rFonts w:ascii="Verdana" w:hAnsi="Verdana"/>
          <w:color w:val="000000" w:themeColor="text1"/>
          <w:sz w:val="24"/>
          <w:szCs w:val="24"/>
          <w:lang w:val="es-PE"/>
        </w:rPr>
        <w:t>constante orientación del pensamiento y de la voluntad en el sentido de asimilar sus ondas y radiaciones, y con su auxilio</w:t>
      </w:r>
      <w:r w:rsidR="00A32BAF" w:rsidRPr="00314853">
        <w:rPr>
          <w:rFonts w:ascii="Verdana" w:hAnsi="Verdana"/>
          <w:color w:val="000000" w:themeColor="text1"/>
          <w:sz w:val="24"/>
          <w:szCs w:val="24"/>
          <w:lang w:val="es-PE"/>
        </w:rPr>
        <w:t>,</w:t>
      </w:r>
      <w:r w:rsidRPr="00314853">
        <w:rPr>
          <w:rFonts w:ascii="Verdana" w:hAnsi="Verdana"/>
          <w:color w:val="000000" w:themeColor="text1"/>
          <w:sz w:val="24"/>
          <w:szCs w:val="24"/>
          <w:lang w:val="es-PE"/>
        </w:rPr>
        <w:t xml:space="preserve"> desarrollar las facultades que </w:t>
      </w:r>
      <w:r w:rsidR="00A32BAF" w:rsidRPr="00314853">
        <w:rPr>
          <w:rFonts w:ascii="Verdana" w:hAnsi="Verdana"/>
          <w:color w:val="000000" w:themeColor="text1"/>
          <w:sz w:val="24"/>
          <w:szCs w:val="24"/>
          <w:lang w:val="es-PE"/>
        </w:rPr>
        <w:t xml:space="preserve">en </w:t>
      </w:r>
      <w:r w:rsidR="008E79FC" w:rsidRPr="00314853">
        <w:rPr>
          <w:rFonts w:ascii="Verdana" w:hAnsi="Verdana"/>
          <w:color w:val="000000" w:themeColor="text1"/>
          <w:sz w:val="24"/>
          <w:szCs w:val="24"/>
          <w:lang w:val="es-PE"/>
        </w:rPr>
        <w:t xml:space="preserve">nosotros yacen latentes". </w:t>
      </w:r>
      <w:r w:rsidR="008E79FC" w:rsidRPr="00314853">
        <w:rPr>
          <w:rFonts w:ascii="Verdana" w:hAnsi="Verdana"/>
          <w:color w:val="000000" w:themeColor="text1"/>
          <w:sz w:val="24"/>
          <w:szCs w:val="24"/>
          <w:vertAlign w:val="superscript"/>
          <w:lang w:val="es-PE"/>
        </w:rPr>
        <w:t>(</w:t>
      </w:r>
      <w:r w:rsidR="008E79FC" w:rsidRPr="00314853">
        <w:rPr>
          <w:rStyle w:val="Refdenotaderodap"/>
          <w:rFonts w:ascii="Verdana" w:hAnsi="Verdana"/>
          <w:color w:val="000000" w:themeColor="text1"/>
          <w:sz w:val="24"/>
          <w:szCs w:val="24"/>
          <w:lang w:val="es-PE"/>
        </w:rPr>
        <w:footnoteReference w:id="145"/>
      </w:r>
      <w:r w:rsidR="008E79FC" w:rsidRPr="00314853">
        <w:rPr>
          <w:rFonts w:ascii="Verdana" w:hAnsi="Verdana"/>
          <w:color w:val="000000" w:themeColor="text1"/>
          <w:sz w:val="24"/>
          <w:szCs w:val="24"/>
          <w:vertAlign w:val="superscript"/>
          <w:lang w:val="es-PE"/>
        </w:rPr>
        <w:t>)</w:t>
      </w:r>
    </w:p>
    <w:p w14:paraId="5D3C5CEB" w14:textId="525E307F" w:rsidR="0008283A" w:rsidRPr="00314853" w:rsidRDefault="006805F9"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C</w:t>
      </w:r>
      <w:r w:rsidR="0008283A" w:rsidRPr="00314853">
        <w:rPr>
          <w:rFonts w:ascii="Verdana" w:hAnsi="Verdana"/>
          <w:color w:val="000000" w:themeColor="text1"/>
          <w:sz w:val="24"/>
          <w:szCs w:val="24"/>
          <w:lang w:val="es-PE"/>
        </w:rPr>
        <w:t xml:space="preserve">ontinúa </w:t>
      </w:r>
      <w:r w:rsidRPr="00314853">
        <w:rPr>
          <w:rFonts w:ascii="Verdana" w:hAnsi="Verdana"/>
          <w:color w:val="000000" w:themeColor="text1"/>
          <w:sz w:val="24"/>
          <w:szCs w:val="24"/>
          <w:lang w:val="es-PE"/>
        </w:rPr>
        <w:t xml:space="preserve">el </w:t>
      </w:r>
      <w:r w:rsidR="0008283A" w:rsidRPr="00314853">
        <w:rPr>
          <w:rFonts w:ascii="Verdana" w:hAnsi="Verdana"/>
          <w:color w:val="000000" w:themeColor="text1"/>
          <w:sz w:val="24"/>
          <w:szCs w:val="24"/>
          <w:lang w:val="es-PE"/>
        </w:rPr>
        <w:t>citado escritor: "</w:t>
      </w:r>
      <w:r w:rsidRPr="00314853">
        <w:rPr>
          <w:rFonts w:ascii="Verdana" w:hAnsi="Verdana"/>
          <w:color w:val="000000" w:themeColor="text1"/>
          <w:sz w:val="24"/>
          <w:szCs w:val="24"/>
          <w:lang w:val="es-PE"/>
        </w:rPr>
        <w:t>L</w:t>
      </w:r>
      <w:r w:rsidR="0008283A" w:rsidRPr="00314853">
        <w:rPr>
          <w:rFonts w:ascii="Verdana" w:hAnsi="Verdana"/>
          <w:color w:val="000000" w:themeColor="text1"/>
          <w:sz w:val="24"/>
          <w:szCs w:val="24"/>
          <w:lang w:val="es-PE"/>
        </w:rPr>
        <w:t>a adquisición de esas fuerzas nos protege contra el mal, nos coloca por encima de los conflictos materiales y nos vuelve más firmes en el cumplimiento del deber. N</w:t>
      </w:r>
      <w:r w:rsidRPr="00314853">
        <w:rPr>
          <w:rFonts w:ascii="Verdana" w:hAnsi="Verdana"/>
          <w:color w:val="000000" w:themeColor="text1"/>
          <w:sz w:val="24"/>
          <w:szCs w:val="24"/>
          <w:lang w:val="es-PE"/>
        </w:rPr>
        <w:t>ada</w:t>
      </w:r>
      <w:r w:rsidR="0008283A" w:rsidRPr="00314853">
        <w:rPr>
          <w:rFonts w:ascii="Verdana" w:hAnsi="Verdana"/>
          <w:color w:val="000000" w:themeColor="text1"/>
          <w:sz w:val="24"/>
          <w:szCs w:val="24"/>
          <w:lang w:val="es-PE"/>
        </w:rPr>
        <w:t xml:space="preserve"> de entre los bienes terren</w:t>
      </w:r>
      <w:r w:rsidRPr="00314853">
        <w:rPr>
          <w:rFonts w:ascii="Verdana" w:hAnsi="Verdana"/>
          <w:color w:val="000000" w:themeColor="text1"/>
          <w:sz w:val="24"/>
          <w:szCs w:val="24"/>
          <w:lang w:val="es-PE"/>
        </w:rPr>
        <w:t>ales</w:t>
      </w:r>
      <w:r w:rsidR="0008283A" w:rsidRPr="00314853">
        <w:rPr>
          <w:rFonts w:ascii="Verdana" w:hAnsi="Verdana"/>
          <w:color w:val="000000" w:themeColor="text1"/>
          <w:sz w:val="24"/>
          <w:szCs w:val="24"/>
          <w:lang w:val="es-PE"/>
        </w:rPr>
        <w:t xml:space="preserve"> es comparable y posee estos dones.</w:t>
      </w:r>
      <w:r w:rsidR="00DB0E56" w:rsidRPr="00314853">
        <w:rPr>
          <w:rFonts w:ascii="Verdana" w:hAnsi="Verdana"/>
          <w:color w:val="000000" w:themeColor="text1"/>
          <w:sz w:val="24"/>
          <w:szCs w:val="24"/>
          <w:lang w:val="es-PE"/>
        </w:rPr>
        <w:t xml:space="preserve"> Sublimados a su grado más alto, hacen</w:t>
      </w:r>
      <w:r w:rsidR="00F50300" w:rsidRPr="00314853">
        <w:rPr>
          <w:rFonts w:ascii="Verdana" w:hAnsi="Verdana"/>
          <w:color w:val="000000" w:themeColor="text1"/>
          <w:sz w:val="24"/>
          <w:szCs w:val="24"/>
          <w:lang w:val="es-PE"/>
        </w:rPr>
        <w:t xml:space="preserve"> a</w:t>
      </w:r>
      <w:r w:rsidR="00DB0E56" w:rsidRPr="00314853">
        <w:rPr>
          <w:rFonts w:ascii="Verdana" w:hAnsi="Verdana"/>
          <w:color w:val="000000" w:themeColor="text1"/>
          <w:sz w:val="24"/>
          <w:szCs w:val="24"/>
          <w:lang w:val="es-PE"/>
        </w:rPr>
        <w:t xml:space="preserve"> los grandes misioneros, </w:t>
      </w:r>
      <w:r w:rsidR="00F50300" w:rsidRPr="00314853">
        <w:rPr>
          <w:rFonts w:ascii="Verdana" w:hAnsi="Verdana"/>
          <w:color w:val="000000" w:themeColor="text1"/>
          <w:sz w:val="24"/>
          <w:szCs w:val="24"/>
          <w:lang w:val="es-PE"/>
        </w:rPr>
        <w:t xml:space="preserve">a </w:t>
      </w:r>
      <w:r w:rsidR="00DB0E56" w:rsidRPr="00314853">
        <w:rPr>
          <w:rFonts w:ascii="Verdana" w:hAnsi="Verdana"/>
          <w:color w:val="000000" w:themeColor="text1"/>
          <w:sz w:val="24"/>
          <w:szCs w:val="24"/>
          <w:lang w:val="es-PE"/>
        </w:rPr>
        <w:t>los renovadores,</w:t>
      </w:r>
      <w:r w:rsidR="00F50300" w:rsidRPr="00314853">
        <w:rPr>
          <w:rFonts w:ascii="Verdana" w:hAnsi="Verdana"/>
          <w:color w:val="000000" w:themeColor="text1"/>
          <w:sz w:val="24"/>
          <w:szCs w:val="24"/>
          <w:lang w:val="es-PE"/>
        </w:rPr>
        <w:t xml:space="preserve"> a</w:t>
      </w:r>
      <w:r w:rsidR="00DB0E56" w:rsidRPr="00314853">
        <w:rPr>
          <w:rFonts w:ascii="Verdana" w:hAnsi="Verdana"/>
          <w:color w:val="000000" w:themeColor="text1"/>
          <w:sz w:val="24"/>
          <w:szCs w:val="24"/>
          <w:lang w:val="es-PE"/>
        </w:rPr>
        <w:t xml:space="preserve"> los grandes inspirados. ¿Cómo podemos adquirir esos poderes, esas facultades superiores? Revelando nuestra alma, por la voluntad y por la oración a las</w:t>
      </w:r>
      <w:r w:rsidR="00A204E8" w:rsidRPr="00314853">
        <w:rPr>
          <w:rFonts w:ascii="Verdana" w:hAnsi="Verdana"/>
          <w:color w:val="000000" w:themeColor="text1"/>
          <w:sz w:val="24"/>
          <w:szCs w:val="24"/>
          <w:lang w:val="es-PE"/>
        </w:rPr>
        <w:t xml:space="preserve"> influencias de lo Alto." </w:t>
      </w:r>
      <w:r w:rsidR="00A204E8" w:rsidRPr="00314853">
        <w:rPr>
          <w:rFonts w:ascii="Verdana" w:hAnsi="Verdana"/>
          <w:color w:val="000000" w:themeColor="text1"/>
          <w:sz w:val="24"/>
          <w:szCs w:val="24"/>
          <w:vertAlign w:val="superscript"/>
          <w:lang w:val="es-PE"/>
        </w:rPr>
        <w:t>(</w:t>
      </w:r>
      <w:r w:rsidR="00A204E8" w:rsidRPr="00314853">
        <w:rPr>
          <w:rStyle w:val="Refdenotaderodap"/>
          <w:rFonts w:ascii="Verdana" w:hAnsi="Verdana"/>
          <w:color w:val="000000" w:themeColor="text1"/>
          <w:sz w:val="24"/>
          <w:szCs w:val="24"/>
          <w:lang w:val="es-PE"/>
        </w:rPr>
        <w:footnoteReference w:id="146"/>
      </w:r>
      <w:r w:rsidR="00A204E8" w:rsidRPr="00314853">
        <w:rPr>
          <w:rFonts w:ascii="Verdana" w:hAnsi="Verdana"/>
          <w:color w:val="000000" w:themeColor="text1"/>
          <w:sz w:val="24"/>
          <w:szCs w:val="24"/>
          <w:vertAlign w:val="superscript"/>
          <w:lang w:val="es-PE"/>
        </w:rPr>
        <w:t>)</w:t>
      </w:r>
    </w:p>
    <w:p w14:paraId="0A8EA22F" w14:textId="6F4792C2" w:rsidR="00DB0E56" w:rsidRPr="00314853" w:rsidRDefault="006805F9"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Más</w:t>
      </w:r>
      <w:r w:rsidR="00DB0E56" w:rsidRPr="00314853">
        <w:rPr>
          <w:rFonts w:ascii="Verdana" w:hAnsi="Verdana"/>
          <w:color w:val="000000" w:themeColor="text1"/>
          <w:sz w:val="24"/>
          <w:szCs w:val="24"/>
          <w:lang w:val="es-PE"/>
        </w:rPr>
        <w:t xml:space="preserve"> adelante </w:t>
      </w:r>
      <w:r w:rsidRPr="00314853">
        <w:rPr>
          <w:rFonts w:ascii="Verdana" w:hAnsi="Verdana"/>
          <w:color w:val="000000" w:themeColor="text1"/>
          <w:sz w:val="24"/>
          <w:szCs w:val="24"/>
          <w:lang w:val="es-PE"/>
        </w:rPr>
        <w:t>él advierte: "En el E</w:t>
      </w:r>
      <w:r w:rsidR="00DB0E56" w:rsidRPr="00314853">
        <w:rPr>
          <w:rFonts w:ascii="Verdana" w:hAnsi="Verdana"/>
          <w:color w:val="000000" w:themeColor="text1"/>
          <w:sz w:val="24"/>
          <w:szCs w:val="24"/>
          <w:lang w:val="es-PE"/>
        </w:rPr>
        <w:t xml:space="preserve">spiritismo, la cuestión de la educación y el adiestramiento de los </w:t>
      </w:r>
      <w:r w:rsidR="00F50300" w:rsidRPr="00314853">
        <w:rPr>
          <w:rFonts w:ascii="Verdana" w:hAnsi="Verdana"/>
          <w:color w:val="000000" w:themeColor="text1"/>
          <w:sz w:val="24"/>
          <w:szCs w:val="24"/>
          <w:lang w:val="es-PE"/>
        </w:rPr>
        <w:t>médiums</w:t>
      </w:r>
      <w:r w:rsidR="00DB0E56" w:rsidRPr="00314853">
        <w:rPr>
          <w:rFonts w:ascii="Verdana" w:hAnsi="Verdana"/>
          <w:color w:val="000000" w:themeColor="text1"/>
          <w:sz w:val="24"/>
          <w:szCs w:val="24"/>
          <w:lang w:val="es-PE"/>
        </w:rPr>
        <w:t xml:space="preserve"> es capital; los buenos médium</w:t>
      </w:r>
      <w:r w:rsidRPr="00314853">
        <w:rPr>
          <w:rFonts w:ascii="Verdana" w:hAnsi="Verdana"/>
          <w:color w:val="000000" w:themeColor="text1"/>
          <w:sz w:val="24"/>
          <w:szCs w:val="24"/>
          <w:lang w:val="es-PE"/>
        </w:rPr>
        <w:t>s son raros -se dice</w:t>
      </w:r>
      <w:r w:rsidR="00DB0E56" w:rsidRPr="00314853">
        <w:rPr>
          <w:rFonts w:ascii="Verdana" w:hAnsi="Verdana"/>
          <w:color w:val="000000" w:themeColor="text1"/>
          <w:sz w:val="24"/>
          <w:szCs w:val="24"/>
          <w:lang w:val="es-PE"/>
        </w:rPr>
        <w:t xml:space="preserve"> muchas veces-</w:t>
      </w:r>
      <w:r w:rsidRPr="00314853">
        <w:rPr>
          <w:rFonts w:ascii="Verdana" w:hAnsi="Verdana"/>
          <w:color w:val="000000" w:themeColor="text1"/>
          <w:sz w:val="24"/>
          <w:szCs w:val="24"/>
          <w:lang w:val="es-PE"/>
        </w:rPr>
        <w:t xml:space="preserve"> </w:t>
      </w:r>
      <w:r w:rsidR="00DB0E56" w:rsidRPr="00314853">
        <w:rPr>
          <w:rFonts w:ascii="Verdana" w:hAnsi="Verdana"/>
          <w:color w:val="000000" w:themeColor="text1"/>
          <w:sz w:val="24"/>
          <w:szCs w:val="24"/>
          <w:lang w:val="es-PE"/>
        </w:rPr>
        <w:t>y la ciencia de lo invisible, privada de medios de acción, sólo con mucha lentitud podrá progresar". "La mediumnidad es una flor delicada que, para desplegarse, necesita de precauciones claras y cuidados asiduos. Exige un método, la paciencia, las altas aspiraciones, los sentimientos nobles y, sobre todo</w:t>
      </w:r>
      <w:r w:rsidRPr="00314853">
        <w:rPr>
          <w:rFonts w:ascii="Verdana" w:hAnsi="Verdana"/>
          <w:color w:val="000000" w:themeColor="text1"/>
          <w:sz w:val="24"/>
          <w:szCs w:val="24"/>
          <w:lang w:val="es-PE"/>
        </w:rPr>
        <w:t>, la tierna solicitud del buen E</w:t>
      </w:r>
      <w:r w:rsidR="00DB0E56" w:rsidRPr="00314853">
        <w:rPr>
          <w:rFonts w:ascii="Verdana" w:hAnsi="Verdana"/>
          <w:color w:val="000000" w:themeColor="text1"/>
          <w:sz w:val="24"/>
          <w:szCs w:val="24"/>
          <w:lang w:val="es-PE"/>
        </w:rPr>
        <w:t>spírit</w:t>
      </w:r>
      <w:r w:rsidR="00065202" w:rsidRPr="00314853">
        <w:rPr>
          <w:rFonts w:ascii="Verdana" w:hAnsi="Verdana"/>
          <w:color w:val="000000" w:themeColor="text1"/>
          <w:sz w:val="24"/>
          <w:szCs w:val="24"/>
          <w:lang w:val="es-PE"/>
        </w:rPr>
        <w:t>u que lo</w:t>
      </w:r>
      <w:r w:rsidR="00DB0E56" w:rsidRPr="00314853">
        <w:rPr>
          <w:rFonts w:ascii="Verdana" w:hAnsi="Verdana"/>
          <w:color w:val="000000" w:themeColor="text1"/>
          <w:sz w:val="24"/>
          <w:szCs w:val="24"/>
          <w:lang w:val="es-PE"/>
        </w:rPr>
        <w:t xml:space="preserve"> envuelve</w:t>
      </w:r>
      <w:r w:rsidR="00065202" w:rsidRPr="00314853">
        <w:rPr>
          <w:rFonts w:ascii="Verdana" w:hAnsi="Verdana"/>
          <w:color w:val="000000" w:themeColor="text1"/>
          <w:sz w:val="24"/>
          <w:szCs w:val="24"/>
          <w:lang w:val="es-PE"/>
        </w:rPr>
        <w:t xml:space="preserve"> e</w:t>
      </w:r>
      <w:r w:rsidR="00DB0E56" w:rsidRPr="00314853">
        <w:rPr>
          <w:rFonts w:ascii="Verdana" w:hAnsi="Verdana"/>
          <w:color w:val="000000" w:themeColor="text1"/>
          <w:sz w:val="24"/>
          <w:szCs w:val="24"/>
          <w:lang w:val="es-PE"/>
        </w:rPr>
        <w:t>n su amor, en sus fluidos vivificante. Casi siempre, sin embargo quieren hacerle producir frutos prematuros, y desde luego se ahoga al con</w:t>
      </w:r>
      <w:r w:rsidR="00065202" w:rsidRPr="00314853">
        <w:rPr>
          <w:rFonts w:ascii="Verdana" w:hAnsi="Verdana"/>
          <w:color w:val="000000" w:themeColor="text1"/>
          <w:sz w:val="24"/>
          <w:szCs w:val="24"/>
          <w:lang w:val="es-PE"/>
        </w:rPr>
        <w:t>tacto  de los E</w:t>
      </w:r>
      <w:r w:rsidR="00A204E8" w:rsidRPr="00314853">
        <w:rPr>
          <w:rFonts w:ascii="Verdana" w:hAnsi="Verdana"/>
          <w:color w:val="000000" w:themeColor="text1"/>
          <w:sz w:val="24"/>
          <w:szCs w:val="24"/>
          <w:lang w:val="es-PE"/>
        </w:rPr>
        <w:t xml:space="preserve">spíritus atrasados." </w:t>
      </w:r>
      <w:r w:rsidR="00A204E8" w:rsidRPr="00314853">
        <w:rPr>
          <w:rFonts w:ascii="Verdana" w:hAnsi="Verdana"/>
          <w:color w:val="000000" w:themeColor="text1"/>
          <w:sz w:val="24"/>
          <w:szCs w:val="24"/>
          <w:vertAlign w:val="superscript"/>
          <w:lang w:val="es-PE"/>
        </w:rPr>
        <w:t>(</w:t>
      </w:r>
      <w:r w:rsidR="00A204E8" w:rsidRPr="00314853">
        <w:rPr>
          <w:rStyle w:val="Refdenotaderodap"/>
          <w:rFonts w:ascii="Verdana" w:hAnsi="Verdana"/>
          <w:color w:val="000000" w:themeColor="text1"/>
          <w:sz w:val="24"/>
          <w:szCs w:val="24"/>
          <w:lang w:val="es-PE"/>
        </w:rPr>
        <w:footnoteReference w:id="147"/>
      </w:r>
      <w:r w:rsidR="00A204E8" w:rsidRPr="00314853">
        <w:rPr>
          <w:rFonts w:ascii="Verdana" w:hAnsi="Verdana"/>
          <w:color w:val="000000" w:themeColor="text1"/>
          <w:sz w:val="24"/>
          <w:szCs w:val="24"/>
          <w:vertAlign w:val="superscript"/>
          <w:lang w:val="es-PE"/>
        </w:rPr>
        <w:t>)</w:t>
      </w:r>
      <w:r w:rsidR="00DB0E56" w:rsidRPr="00314853">
        <w:rPr>
          <w:rFonts w:ascii="Verdana" w:hAnsi="Verdana"/>
          <w:color w:val="000000" w:themeColor="text1"/>
          <w:sz w:val="24"/>
          <w:szCs w:val="24"/>
          <w:lang w:val="es-PE"/>
        </w:rPr>
        <w:t xml:space="preserve">           </w:t>
      </w:r>
      <w:r w:rsidR="00DB0E56" w:rsidRPr="00314853">
        <w:rPr>
          <w:rFonts w:ascii="Verdana" w:hAnsi="Verdana"/>
          <w:color w:val="000000" w:themeColor="text1"/>
          <w:sz w:val="24"/>
          <w:szCs w:val="24"/>
          <w:lang w:val="es-PE"/>
        </w:rPr>
        <w:tab/>
      </w:r>
    </w:p>
    <w:p w14:paraId="25F60AD5" w14:textId="509E8301" w:rsidR="00B905BA" w:rsidRPr="00314853" w:rsidRDefault="00DB0E56" w:rsidP="00AC0E8D">
      <w:pPr>
        <w:spacing w:before="120" w:line="26" w:lineRule="atLeast"/>
        <w:ind w:firstLine="357"/>
        <w:jc w:val="both"/>
        <w:rPr>
          <w:rFonts w:ascii="Verdana" w:hAnsi="Verdana"/>
          <w:color w:val="000000" w:themeColor="text1"/>
          <w:sz w:val="24"/>
          <w:szCs w:val="24"/>
          <w:lang w:val="es-PE"/>
        </w:rPr>
      </w:pPr>
      <w:r w:rsidRPr="00314853">
        <w:rPr>
          <w:rFonts w:ascii="Verdana" w:hAnsi="Verdana"/>
          <w:color w:val="000000" w:themeColor="text1"/>
          <w:sz w:val="24"/>
          <w:szCs w:val="24"/>
          <w:lang w:val="es-PE"/>
        </w:rPr>
        <w:t>Y L</w:t>
      </w:r>
      <w:r w:rsidR="00A204E8" w:rsidRPr="00314853">
        <w:rPr>
          <w:rFonts w:ascii="Verdana" w:hAnsi="Verdana"/>
          <w:color w:val="000000" w:themeColor="text1"/>
          <w:sz w:val="24"/>
          <w:szCs w:val="24"/>
          <w:lang w:val="es-PE"/>
        </w:rPr>
        <w:t>éon Denis, al final concluye: "E</w:t>
      </w:r>
      <w:r w:rsidRPr="00314853">
        <w:rPr>
          <w:rFonts w:ascii="Verdana" w:hAnsi="Verdana"/>
          <w:color w:val="000000" w:themeColor="text1"/>
          <w:sz w:val="24"/>
          <w:szCs w:val="24"/>
          <w:lang w:val="es-PE"/>
        </w:rPr>
        <w:t xml:space="preserve">s necesario que al menos, el médium compenetrado </w:t>
      </w:r>
      <w:r w:rsidR="00065202" w:rsidRPr="00314853">
        <w:rPr>
          <w:rFonts w:ascii="Verdana" w:hAnsi="Verdana"/>
          <w:color w:val="000000" w:themeColor="text1"/>
          <w:sz w:val="24"/>
          <w:szCs w:val="24"/>
          <w:lang w:val="es-PE"/>
        </w:rPr>
        <w:t>con</w:t>
      </w:r>
      <w:r w:rsidRPr="00314853">
        <w:rPr>
          <w:rFonts w:ascii="Verdana" w:hAnsi="Verdana"/>
          <w:color w:val="000000" w:themeColor="text1"/>
          <w:sz w:val="24"/>
          <w:szCs w:val="24"/>
          <w:lang w:val="es-PE"/>
        </w:rPr>
        <w:t xml:space="preserve"> la utilidad y </w:t>
      </w:r>
      <w:r w:rsidR="009B5CF3" w:rsidRPr="00314853">
        <w:rPr>
          <w:rFonts w:ascii="Verdana" w:hAnsi="Verdana"/>
          <w:color w:val="000000" w:themeColor="text1"/>
          <w:sz w:val="24"/>
          <w:szCs w:val="24"/>
          <w:lang w:val="es-PE"/>
        </w:rPr>
        <w:t xml:space="preserve">la </w:t>
      </w:r>
      <w:r w:rsidRPr="00314853">
        <w:rPr>
          <w:rFonts w:ascii="Verdana" w:hAnsi="Verdana"/>
          <w:color w:val="000000" w:themeColor="text1"/>
          <w:sz w:val="24"/>
          <w:szCs w:val="24"/>
          <w:lang w:val="es-PE"/>
        </w:rPr>
        <w:t xml:space="preserve">grandeza de su función, se </w:t>
      </w:r>
      <w:r w:rsidR="00065202" w:rsidRPr="00314853">
        <w:rPr>
          <w:rFonts w:ascii="Verdana" w:hAnsi="Verdana"/>
          <w:color w:val="000000" w:themeColor="text1"/>
          <w:sz w:val="24"/>
          <w:szCs w:val="24"/>
          <w:lang w:val="es-PE"/>
        </w:rPr>
        <w:t>esmere en</w:t>
      </w:r>
      <w:r w:rsidRPr="00314853">
        <w:rPr>
          <w:rFonts w:ascii="Verdana" w:hAnsi="Verdana"/>
          <w:color w:val="000000" w:themeColor="text1"/>
          <w:sz w:val="24"/>
          <w:szCs w:val="24"/>
          <w:lang w:val="es-PE"/>
        </w:rPr>
        <w:t xml:space="preserve"> aumentar sus conocimientos y procure espiritualizarse lo más posible, que reserve horas de recogimiento e intente, entonces, por la visión interior, alcan</w:t>
      </w:r>
      <w:r w:rsidR="00065202" w:rsidRPr="00314853">
        <w:rPr>
          <w:rFonts w:ascii="Verdana" w:hAnsi="Verdana"/>
          <w:color w:val="000000" w:themeColor="text1"/>
          <w:sz w:val="24"/>
          <w:szCs w:val="24"/>
          <w:lang w:val="es-PE"/>
        </w:rPr>
        <w:t>zar</w:t>
      </w:r>
      <w:r w:rsidRPr="00314853">
        <w:rPr>
          <w:rFonts w:ascii="Verdana" w:hAnsi="Verdana"/>
          <w:color w:val="000000" w:themeColor="text1"/>
          <w:sz w:val="24"/>
          <w:szCs w:val="24"/>
          <w:lang w:val="es-PE"/>
        </w:rPr>
        <w:t xml:space="preserve"> hasta las cosas más divinas, la eterna y perfecta belleza. Cuan</w:t>
      </w:r>
      <w:r w:rsidR="00065202" w:rsidRPr="00314853">
        <w:rPr>
          <w:rFonts w:ascii="Verdana" w:hAnsi="Verdana"/>
          <w:color w:val="000000" w:themeColor="text1"/>
          <w:sz w:val="24"/>
          <w:szCs w:val="24"/>
          <w:lang w:val="es-PE"/>
        </w:rPr>
        <w:t>to más desarrollados fueran en é</w:t>
      </w:r>
      <w:r w:rsidRPr="00314853">
        <w:rPr>
          <w:rFonts w:ascii="Verdana" w:hAnsi="Verdana"/>
          <w:color w:val="000000" w:themeColor="text1"/>
          <w:sz w:val="24"/>
          <w:szCs w:val="24"/>
          <w:lang w:val="es-PE"/>
        </w:rPr>
        <w:t xml:space="preserve">l </w:t>
      </w:r>
      <w:r w:rsidR="00065202" w:rsidRPr="00314853">
        <w:rPr>
          <w:rFonts w:ascii="Verdana" w:hAnsi="Verdana"/>
          <w:color w:val="000000" w:themeColor="text1"/>
          <w:sz w:val="24"/>
          <w:szCs w:val="24"/>
          <w:lang w:val="es-PE"/>
        </w:rPr>
        <w:t xml:space="preserve"> </w:t>
      </w:r>
      <w:r w:rsidRPr="00314853">
        <w:rPr>
          <w:rFonts w:ascii="Verdana" w:hAnsi="Verdana"/>
          <w:color w:val="000000" w:themeColor="text1"/>
          <w:sz w:val="24"/>
          <w:szCs w:val="24"/>
          <w:lang w:val="es-PE"/>
        </w:rPr>
        <w:t>el saber, la inteligencia, la</w:t>
      </w:r>
      <w:r w:rsidR="00065202" w:rsidRPr="00314853">
        <w:rPr>
          <w:rFonts w:ascii="Verdana" w:hAnsi="Verdana"/>
          <w:color w:val="000000" w:themeColor="text1"/>
          <w:sz w:val="24"/>
          <w:szCs w:val="24"/>
          <w:lang w:val="es-PE"/>
        </w:rPr>
        <w:t xml:space="preserve"> moralidad, más apto se convertirá</w:t>
      </w:r>
      <w:r w:rsidRPr="00314853">
        <w:rPr>
          <w:rFonts w:ascii="Verdana" w:hAnsi="Verdana"/>
          <w:color w:val="000000" w:themeColor="text1"/>
          <w:sz w:val="24"/>
          <w:szCs w:val="24"/>
          <w:lang w:val="es-PE"/>
        </w:rPr>
        <w:t xml:space="preserve"> para servir de intermediario a las g</w:t>
      </w:r>
      <w:r w:rsidR="00A204E8" w:rsidRPr="00314853">
        <w:rPr>
          <w:rFonts w:ascii="Verdana" w:hAnsi="Verdana"/>
          <w:color w:val="000000" w:themeColor="text1"/>
          <w:sz w:val="24"/>
          <w:szCs w:val="24"/>
          <w:lang w:val="es-PE"/>
        </w:rPr>
        <w:t xml:space="preserve">randes almas del espacio". </w:t>
      </w:r>
      <w:r w:rsidR="00A204E8" w:rsidRPr="00314853">
        <w:rPr>
          <w:rFonts w:ascii="Verdana" w:hAnsi="Verdana"/>
          <w:color w:val="000000" w:themeColor="text1"/>
          <w:sz w:val="24"/>
          <w:szCs w:val="24"/>
          <w:vertAlign w:val="superscript"/>
          <w:lang w:val="es-PE"/>
        </w:rPr>
        <w:t>(</w:t>
      </w:r>
      <w:r w:rsidR="00A204E8" w:rsidRPr="00314853">
        <w:rPr>
          <w:rStyle w:val="Refdenotaderodap"/>
          <w:rFonts w:ascii="Verdana" w:hAnsi="Verdana"/>
          <w:color w:val="000000" w:themeColor="text1"/>
          <w:sz w:val="24"/>
          <w:szCs w:val="24"/>
          <w:lang w:val="es-PE"/>
        </w:rPr>
        <w:footnoteReference w:id="148"/>
      </w:r>
      <w:r w:rsidR="00A204E8" w:rsidRPr="00314853">
        <w:rPr>
          <w:rFonts w:ascii="Verdana" w:hAnsi="Verdana"/>
          <w:color w:val="000000" w:themeColor="text1"/>
          <w:sz w:val="24"/>
          <w:szCs w:val="24"/>
          <w:vertAlign w:val="superscript"/>
          <w:lang w:val="es-PE"/>
        </w:rPr>
        <w:t>)</w:t>
      </w:r>
    </w:p>
    <w:p w14:paraId="6B0A6199" w14:textId="77777777" w:rsidR="00B905BA" w:rsidRPr="00AC0E8D" w:rsidRDefault="00B905BA" w:rsidP="00AC0E8D">
      <w:pPr>
        <w:spacing w:before="120" w:line="26" w:lineRule="atLeast"/>
        <w:ind w:firstLine="357"/>
        <w:jc w:val="both"/>
        <w:rPr>
          <w:rFonts w:ascii="Verdana" w:hAnsi="Verdana"/>
          <w:sz w:val="24"/>
          <w:szCs w:val="24"/>
          <w:lang w:val="es-PE"/>
        </w:rPr>
      </w:pPr>
    </w:p>
    <w:p w14:paraId="084F0AB8" w14:textId="77777777" w:rsidR="00B905BA" w:rsidRPr="00AC0E8D" w:rsidRDefault="00B905BA" w:rsidP="00AC0E8D">
      <w:pPr>
        <w:spacing w:before="120" w:line="26" w:lineRule="atLeast"/>
        <w:ind w:firstLine="357"/>
        <w:jc w:val="both"/>
        <w:rPr>
          <w:rFonts w:ascii="Verdana" w:hAnsi="Verdana"/>
          <w:sz w:val="24"/>
          <w:szCs w:val="24"/>
          <w:lang w:val="es-PE"/>
        </w:rPr>
      </w:pPr>
    </w:p>
    <w:p w14:paraId="5B5AEA1E" w14:textId="77777777" w:rsidR="00B905BA" w:rsidRPr="00AC0E8D" w:rsidRDefault="00052EA8" w:rsidP="00AC0E8D">
      <w:pPr>
        <w:pStyle w:val="TxBrc1"/>
        <w:spacing w:before="120" w:line="26" w:lineRule="atLeast"/>
        <w:ind w:firstLine="357"/>
        <w:jc w:val="both"/>
        <w:outlineLvl w:val="0"/>
        <w:rPr>
          <w:rFonts w:ascii="Verdana" w:hAnsi="Verdana"/>
          <w:b/>
          <w:spacing w:val="-10"/>
          <w:szCs w:val="24"/>
          <w:lang w:val="es-PE"/>
        </w:rPr>
      </w:pPr>
      <w:r w:rsidRPr="00AC0E8D">
        <w:rPr>
          <w:rFonts w:ascii="Verdana" w:hAnsi="Verdana"/>
          <w:b/>
          <w:spacing w:val="-10"/>
          <w:szCs w:val="24"/>
          <w:lang w:val="es-PE"/>
        </w:rPr>
        <w:br w:type="page"/>
      </w:r>
    </w:p>
    <w:p w14:paraId="73816CA1" w14:textId="77777777" w:rsidR="00B905BA" w:rsidRPr="00D255C6" w:rsidRDefault="00141D50" w:rsidP="00D255C6">
      <w:pPr>
        <w:pStyle w:val="TxBrc1"/>
        <w:spacing w:before="120" w:line="26" w:lineRule="atLeast"/>
        <w:outlineLvl w:val="0"/>
        <w:rPr>
          <w:rFonts w:ascii="Verdana" w:hAnsi="Verdana"/>
          <w:bCs/>
          <w:color w:val="000000" w:themeColor="text1"/>
          <w:spacing w:val="-10"/>
          <w:szCs w:val="24"/>
          <w:lang w:val="es-PE"/>
        </w:rPr>
      </w:pPr>
      <w:r w:rsidRPr="00D255C6">
        <w:rPr>
          <w:rFonts w:ascii="Verdana" w:hAnsi="Verdana"/>
          <w:bCs/>
          <w:color w:val="000000" w:themeColor="text1"/>
          <w:spacing w:val="-10"/>
          <w:szCs w:val="24"/>
          <w:lang w:val="es-PE"/>
        </w:rPr>
        <w:t>20</w:t>
      </w:r>
    </w:p>
    <w:p w14:paraId="47315A11" w14:textId="77777777" w:rsidR="00B905BA" w:rsidRPr="00D255C6" w:rsidRDefault="00B905BA" w:rsidP="00D255C6">
      <w:pPr>
        <w:pStyle w:val="TxBrc1"/>
        <w:spacing w:before="120" w:line="26" w:lineRule="atLeast"/>
        <w:outlineLvl w:val="0"/>
        <w:rPr>
          <w:rFonts w:ascii="Verdana" w:hAnsi="Verdana"/>
          <w:b/>
          <w:color w:val="000000" w:themeColor="text1"/>
          <w:spacing w:val="-10"/>
          <w:szCs w:val="24"/>
          <w:lang w:val="es-PE"/>
        </w:rPr>
      </w:pPr>
    </w:p>
    <w:p w14:paraId="09025BF7" w14:textId="5C12BF6A" w:rsidR="00287A0B" w:rsidRPr="00D255C6" w:rsidRDefault="00287A0B" w:rsidP="00D255C6">
      <w:pPr>
        <w:pStyle w:val="TxBrc1"/>
        <w:spacing w:before="120" w:line="26" w:lineRule="atLeast"/>
        <w:outlineLvl w:val="0"/>
        <w:rPr>
          <w:rFonts w:ascii="Verdana" w:hAnsi="Verdana"/>
          <w:b/>
          <w:color w:val="000000" w:themeColor="text1"/>
          <w:sz w:val="30"/>
          <w:szCs w:val="30"/>
          <w:lang w:val="es-PE"/>
        </w:rPr>
      </w:pPr>
      <w:r w:rsidRPr="00D255C6">
        <w:rPr>
          <w:rFonts w:ascii="Verdana" w:hAnsi="Verdana"/>
          <w:b/>
          <w:color w:val="000000" w:themeColor="text1"/>
          <w:sz w:val="30"/>
          <w:szCs w:val="30"/>
          <w:lang w:val="es-PE"/>
        </w:rPr>
        <w:t xml:space="preserve">Cuidados antes y después de las </w:t>
      </w:r>
      <w:r w:rsidR="00D255C6">
        <w:rPr>
          <w:rFonts w:ascii="Verdana" w:hAnsi="Verdana"/>
          <w:b/>
          <w:color w:val="000000" w:themeColor="text1"/>
          <w:sz w:val="30"/>
          <w:szCs w:val="30"/>
          <w:lang w:val="es-PE"/>
        </w:rPr>
        <w:t xml:space="preserve">  </w:t>
      </w:r>
      <w:r w:rsidRPr="00D255C6">
        <w:rPr>
          <w:rFonts w:ascii="Verdana" w:hAnsi="Verdana"/>
          <w:b/>
          <w:color w:val="000000" w:themeColor="text1"/>
          <w:sz w:val="30"/>
          <w:szCs w:val="30"/>
          <w:lang w:val="es-PE"/>
        </w:rPr>
        <w:t>reuniones</w:t>
      </w:r>
    </w:p>
    <w:p w14:paraId="3A8EC04A" w14:textId="77777777" w:rsidR="00B905BA" w:rsidRPr="00AC0E8D" w:rsidRDefault="00B905BA" w:rsidP="00AC0E8D">
      <w:pPr>
        <w:pStyle w:val="TxBrc1"/>
        <w:spacing w:before="120" w:line="26" w:lineRule="atLeast"/>
        <w:ind w:firstLine="357"/>
        <w:jc w:val="both"/>
        <w:outlineLvl w:val="0"/>
        <w:rPr>
          <w:rFonts w:ascii="Verdana" w:hAnsi="Verdana"/>
          <w:b/>
          <w:color w:val="FF0000"/>
          <w:szCs w:val="24"/>
          <w:lang w:val="es-PE"/>
        </w:rPr>
      </w:pPr>
    </w:p>
    <w:p w14:paraId="1B13A021" w14:textId="5E7A84FB" w:rsidR="00287A0B" w:rsidRPr="00D255C6" w:rsidRDefault="00D255C6" w:rsidP="00AC0E8D">
      <w:pPr>
        <w:pStyle w:val="Recuodecorpodetexto2"/>
        <w:spacing w:before="120" w:line="26" w:lineRule="atLeast"/>
        <w:ind w:right="0"/>
        <w:rPr>
          <w:rFonts w:ascii="Verdana" w:hAnsi="Verdana"/>
          <w:color w:val="auto"/>
          <w:sz w:val="22"/>
          <w:szCs w:val="22"/>
          <w:lang w:val="es-PE"/>
        </w:rPr>
      </w:pPr>
      <w:r w:rsidRPr="00D255C6">
        <w:rPr>
          <w:rFonts w:ascii="Verdana" w:hAnsi="Verdana"/>
          <w:color w:val="auto"/>
          <w:sz w:val="22"/>
          <w:szCs w:val="22"/>
          <w:lang w:val="es-PE"/>
        </w:rPr>
        <w:t>Resumen</w:t>
      </w:r>
      <w:r w:rsidR="00100E1F" w:rsidRPr="00D255C6">
        <w:rPr>
          <w:rFonts w:ascii="Verdana" w:hAnsi="Verdana"/>
          <w:color w:val="auto"/>
          <w:sz w:val="22"/>
          <w:szCs w:val="22"/>
          <w:lang w:val="es-PE"/>
        </w:rPr>
        <w:t>: C</w:t>
      </w:r>
      <w:r w:rsidR="00510A74" w:rsidRPr="00D255C6">
        <w:rPr>
          <w:rFonts w:ascii="Verdana" w:hAnsi="Verdana"/>
          <w:color w:val="auto"/>
          <w:sz w:val="22"/>
          <w:szCs w:val="22"/>
          <w:lang w:val="es-PE"/>
        </w:rPr>
        <w:t xml:space="preserve">uidados antes de las reuniones </w:t>
      </w:r>
      <w:r w:rsidR="00B03836" w:rsidRPr="00D255C6">
        <w:rPr>
          <w:rFonts w:ascii="Verdana" w:hAnsi="Verdana"/>
          <w:color w:val="auto"/>
          <w:sz w:val="22"/>
          <w:szCs w:val="22"/>
          <w:lang w:val="es-PE"/>
        </w:rPr>
        <w:t>mediumnicas</w:t>
      </w:r>
      <w:r w:rsidR="00510A74" w:rsidRPr="00D255C6">
        <w:rPr>
          <w:rFonts w:ascii="Verdana" w:hAnsi="Verdana"/>
          <w:color w:val="auto"/>
          <w:sz w:val="22"/>
          <w:szCs w:val="22"/>
          <w:lang w:val="es-PE"/>
        </w:rPr>
        <w:t>. Dificultades que no debe</w:t>
      </w:r>
      <w:r w:rsidR="00100E1F" w:rsidRPr="00D255C6">
        <w:rPr>
          <w:rFonts w:ascii="Verdana" w:hAnsi="Verdana"/>
          <w:color w:val="auto"/>
          <w:sz w:val="22"/>
          <w:szCs w:val="22"/>
          <w:lang w:val="es-PE"/>
        </w:rPr>
        <w:t>n</w:t>
      </w:r>
      <w:r w:rsidR="00510A74" w:rsidRPr="00D255C6">
        <w:rPr>
          <w:rFonts w:ascii="Verdana" w:hAnsi="Verdana"/>
          <w:color w:val="auto"/>
          <w:sz w:val="22"/>
          <w:szCs w:val="22"/>
          <w:lang w:val="es-PE"/>
        </w:rPr>
        <w:t xml:space="preserve"> impedir el co</w:t>
      </w:r>
      <w:r w:rsidR="00100E1F" w:rsidRPr="00D255C6">
        <w:rPr>
          <w:rFonts w:ascii="Verdana" w:hAnsi="Verdana"/>
          <w:color w:val="auto"/>
          <w:sz w:val="22"/>
          <w:szCs w:val="22"/>
          <w:lang w:val="es-PE"/>
        </w:rPr>
        <w:t xml:space="preserve">mparecimiento </w:t>
      </w:r>
      <w:r w:rsidR="00510A74" w:rsidRPr="00D255C6">
        <w:rPr>
          <w:rFonts w:ascii="Verdana" w:hAnsi="Verdana"/>
          <w:color w:val="auto"/>
          <w:sz w:val="22"/>
          <w:szCs w:val="22"/>
          <w:lang w:val="es-PE"/>
        </w:rPr>
        <w:t xml:space="preserve">de los </w:t>
      </w:r>
      <w:r w:rsidR="00184262" w:rsidRPr="00D255C6">
        <w:rPr>
          <w:rFonts w:ascii="Verdana" w:hAnsi="Verdana"/>
          <w:color w:val="auto"/>
          <w:sz w:val="22"/>
          <w:szCs w:val="22"/>
          <w:lang w:val="es-PE"/>
        </w:rPr>
        <w:t>médiums</w:t>
      </w:r>
      <w:r w:rsidR="00510A74" w:rsidRPr="00D255C6">
        <w:rPr>
          <w:rFonts w:ascii="Verdana" w:hAnsi="Verdana"/>
          <w:color w:val="auto"/>
          <w:sz w:val="22"/>
          <w:szCs w:val="22"/>
          <w:lang w:val="es-PE"/>
        </w:rPr>
        <w:t xml:space="preserve">. Impedimentos naturales justificables. Importancia de la puntualidad y de la </w:t>
      </w:r>
      <w:r w:rsidR="00100E1F" w:rsidRPr="00D255C6">
        <w:rPr>
          <w:rFonts w:ascii="Verdana" w:hAnsi="Verdana"/>
          <w:color w:val="auto"/>
          <w:sz w:val="22"/>
          <w:szCs w:val="22"/>
          <w:lang w:val="es-PE"/>
        </w:rPr>
        <w:t>continuidad.</w:t>
      </w:r>
      <w:r w:rsidR="00510A74" w:rsidRPr="00D255C6">
        <w:rPr>
          <w:rFonts w:ascii="Verdana" w:hAnsi="Verdana"/>
          <w:color w:val="auto"/>
          <w:sz w:val="22"/>
          <w:szCs w:val="22"/>
          <w:lang w:val="es-PE"/>
        </w:rPr>
        <w:t xml:space="preserve"> Cuidados después de las reuniones mediumnicas. Estudio constructivo de las comunicaciones. La mediumnidad con Jesús</w:t>
      </w:r>
    </w:p>
    <w:p w14:paraId="5AF2C29E" w14:textId="77777777" w:rsidR="00B905BA" w:rsidRPr="00AC0E8D" w:rsidRDefault="00B905BA" w:rsidP="00AC0E8D">
      <w:pPr>
        <w:spacing w:before="120" w:line="26" w:lineRule="atLeast"/>
        <w:ind w:firstLine="357"/>
        <w:jc w:val="both"/>
        <w:rPr>
          <w:rFonts w:ascii="Verdana" w:hAnsi="Verdana"/>
          <w:color w:val="FF0000"/>
          <w:sz w:val="24"/>
          <w:szCs w:val="24"/>
          <w:lang w:val="es-PE"/>
        </w:rPr>
      </w:pPr>
    </w:p>
    <w:p w14:paraId="428FBA76" w14:textId="50371CAB" w:rsidR="00510A74" w:rsidRPr="001003B7" w:rsidRDefault="00510A74" w:rsidP="00AC0E8D">
      <w:pPr>
        <w:spacing w:before="120" w:line="26" w:lineRule="atLeast"/>
        <w:ind w:firstLine="357"/>
        <w:jc w:val="both"/>
        <w:rPr>
          <w:rFonts w:ascii="Verdana" w:hAnsi="Verdana"/>
          <w:color w:val="000000" w:themeColor="text1"/>
          <w:sz w:val="24"/>
          <w:szCs w:val="24"/>
          <w:lang w:val="es-PE"/>
        </w:rPr>
      </w:pPr>
      <w:r w:rsidRPr="00AC0E8D">
        <w:rPr>
          <w:rFonts w:ascii="Verdana" w:hAnsi="Verdana"/>
          <w:b/>
          <w:sz w:val="24"/>
          <w:szCs w:val="24"/>
          <w:lang w:val="es-PE"/>
        </w:rPr>
        <w:t xml:space="preserve">Cuidados antes de las reuniones mediúmnicas: </w:t>
      </w:r>
      <w:r w:rsidR="009705AB" w:rsidRPr="00AC0E8D">
        <w:rPr>
          <w:rFonts w:ascii="Verdana" w:hAnsi="Verdana"/>
          <w:sz w:val="24"/>
          <w:szCs w:val="24"/>
          <w:lang w:val="es-PE"/>
        </w:rPr>
        <w:t>C</w:t>
      </w:r>
      <w:r w:rsidRPr="00AC0E8D">
        <w:rPr>
          <w:rFonts w:ascii="Verdana" w:hAnsi="Verdana"/>
          <w:sz w:val="24"/>
          <w:szCs w:val="24"/>
          <w:lang w:val="es-PE"/>
        </w:rPr>
        <w:t xml:space="preserve">otidianamente aparecen dificultades </w:t>
      </w:r>
      <w:r w:rsidRPr="001003B7">
        <w:rPr>
          <w:rFonts w:ascii="Verdana" w:hAnsi="Verdana"/>
          <w:color w:val="000000" w:themeColor="text1"/>
          <w:sz w:val="24"/>
          <w:szCs w:val="24"/>
          <w:lang w:val="es-PE"/>
        </w:rPr>
        <w:t>y</w:t>
      </w:r>
      <w:r w:rsidRPr="001003B7">
        <w:rPr>
          <w:rFonts w:ascii="Verdana" w:hAnsi="Verdana"/>
          <w:b/>
          <w:color w:val="000000" w:themeColor="text1"/>
          <w:sz w:val="24"/>
          <w:szCs w:val="24"/>
          <w:lang w:val="es-PE"/>
        </w:rPr>
        <w:t xml:space="preserve"> </w:t>
      </w:r>
      <w:r w:rsidRPr="001003B7">
        <w:rPr>
          <w:rFonts w:ascii="Verdana" w:hAnsi="Verdana"/>
          <w:color w:val="000000" w:themeColor="text1"/>
          <w:sz w:val="24"/>
          <w:szCs w:val="24"/>
          <w:lang w:val="es-PE"/>
        </w:rPr>
        <w:t xml:space="preserve">contratiempos que no pueden constituir impedimento a que el integrante del equipo comparezca en la reunión </w:t>
      </w:r>
      <w:r w:rsidR="00184262" w:rsidRPr="001003B7">
        <w:rPr>
          <w:rFonts w:ascii="Verdana" w:hAnsi="Verdana"/>
          <w:color w:val="000000" w:themeColor="text1"/>
          <w:sz w:val="24"/>
          <w:szCs w:val="24"/>
          <w:lang w:val="es-PE"/>
        </w:rPr>
        <w:t>mediúmnica</w:t>
      </w:r>
      <w:r w:rsidRPr="001003B7">
        <w:rPr>
          <w:rFonts w:ascii="Verdana" w:hAnsi="Verdana"/>
          <w:color w:val="000000" w:themeColor="text1"/>
          <w:sz w:val="24"/>
          <w:szCs w:val="24"/>
          <w:lang w:val="es-PE"/>
        </w:rPr>
        <w:t xml:space="preserve">. André Luiz los enumera: la lluvia, la visita inesperada de alguien que llega </w:t>
      </w:r>
      <w:r w:rsidR="009705AB" w:rsidRPr="001003B7">
        <w:rPr>
          <w:rFonts w:ascii="Verdana" w:hAnsi="Verdana"/>
          <w:color w:val="000000" w:themeColor="text1"/>
          <w:sz w:val="24"/>
          <w:szCs w:val="24"/>
          <w:lang w:val="es-PE"/>
        </w:rPr>
        <w:t xml:space="preserve">a </w:t>
      </w:r>
      <w:r w:rsidRPr="001003B7">
        <w:rPr>
          <w:rFonts w:ascii="Verdana" w:hAnsi="Verdana"/>
          <w:color w:val="000000" w:themeColor="text1"/>
          <w:sz w:val="24"/>
          <w:szCs w:val="24"/>
          <w:lang w:val="es-PE"/>
        </w:rPr>
        <w:t xml:space="preserve">nuestro hogar sin aviso, </w:t>
      </w:r>
      <w:r w:rsidR="00EA5306" w:rsidRPr="001003B7">
        <w:rPr>
          <w:rFonts w:ascii="Verdana" w:hAnsi="Verdana"/>
          <w:color w:val="000000" w:themeColor="text1"/>
          <w:sz w:val="24"/>
          <w:szCs w:val="24"/>
          <w:lang w:val="es-PE"/>
        </w:rPr>
        <w:t>lijeros</w:t>
      </w:r>
      <w:r w:rsidRPr="001003B7">
        <w:rPr>
          <w:rFonts w:ascii="Verdana" w:hAnsi="Verdana"/>
          <w:color w:val="000000" w:themeColor="text1"/>
          <w:sz w:val="24"/>
          <w:szCs w:val="24"/>
          <w:lang w:val="es-PE"/>
        </w:rPr>
        <w:t xml:space="preserve"> contratiempos momentos antes del intercambio med</w:t>
      </w:r>
      <w:r w:rsidR="00EA5306" w:rsidRPr="001003B7">
        <w:rPr>
          <w:rFonts w:ascii="Verdana" w:hAnsi="Verdana"/>
          <w:color w:val="000000" w:themeColor="text1"/>
          <w:sz w:val="24"/>
          <w:szCs w:val="24"/>
          <w:lang w:val="es-PE"/>
        </w:rPr>
        <w:t>iumnico</w:t>
      </w:r>
      <w:r w:rsidRPr="001003B7">
        <w:rPr>
          <w:rFonts w:ascii="Verdana" w:hAnsi="Verdana"/>
          <w:color w:val="000000" w:themeColor="text1"/>
          <w:sz w:val="24"/>
          <w:szCs w:val="24"/>
          <w:lang w:val="es-PE"/>
        </w:rPr>
        <w:t xml:space="preserve">, dificultades en el tráfico, fiestas de naturaleza familiar, conmemoraciones de aniversario </w:t>
      </w:r>
      <w:r w:rsidR="009705AB" w:rsidRPr="001003B7">
        <w:rPr>
          <w:rFonts w:ascii="Verdana" w:hAnsi="Verdana"/>
          <w:color w:val="000000" w:themeColor="text1"/>
          <w:sz w:val="24"/>
          <w:szCs w:val="24"/>
          <w:lang w:val="es-PE"/>
        </w:rPr>
        <w:t>y</w:t>
      </w:r>
      <w:r w:rsidRPr="001003B7">
        <w:rPr>
          <w:rFonts w:ascii="Verdana" w:hAnsi="Verdana"/>
          <w:color w:val="000000" w:themeColor="text1"/>
          <w:sz w:val="24"/>
          <w:szCs w:val="24"/>
          <w:lang w:val="es-PE"/>
        </w:rPr>
        <w:t xml:space="preserve"> eventos s</w:t>
      </w:r>
      <w:r w:rsidR="009705AB" w:rsidRPr="001003B7">
        <w:rPr>
          <w:rFonts w:ascii="Verdana" w:hAnsi="Verdana"/>
          <w:color w:val="000000" w:themeColor="text1"/>
          <w:sz w:val="24"/>
          <w:szCs w:val="24"/>
          <w:lang w:val="es-PE"/>
        </w:rPr>
        <w:t>imilares</w:t>
      </w:r>
      <w:r w:rsidRPr="001003B7">
        <w:rPr>
          <w:rFonts w:ascii="Verdana" w:hAnsi="Verdana"/>
          <w:color w:val="000000" w:themeColor="text1"/>
          <w:sz w:val="24"/>
          <w:szCs w:val="24"/>
          <w:lang w:val="es-PE"/>
        </w:rPr>
        <w:t xml:space="preserve"> que pueden ser postergados sin perjuicio para las personas.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49"/>
      </w:r>
      <w:r w:rsidR="000D7D6D" w:rsidRPr="001003B7">
        <w:rPr>
          <w:rFonts w:ascii="Verdana" w:hAnsi="Verdana"/>
          <w:color w:val="000000" w:themeColor="text1"/>
          <w:sz w:val="24"/>
          <w:szCs w:val="24"/>
          <w:vertAlign w:val="superscript"/>
          <w:lang w:val="es-PE"/>
        </w:rPr>
        <w:t xml:space="preserve">) </w:t>
      </w:r>
      <w:r w:rsidRPr="001003B7">
        <w:rPr>
          <w:rFonts w:ascii="Verdana" w:hAnsi="Verdana"/>
          <w:color w:val="000000" w:themeColor="text1"/>
          <w:sz w:val="24"/>
          <w:szCs w:val="24"/>
          <w:lang w:val="es-PE"/>
        </w:rPr>
        <w:t>Le cabe pues, al c</w:t>
      </w:r>
      <w:r w:rsidR="00CC0B3A" w:rsidRPr="001003B7">
        <w:rPr>
          <w:rFonts w:ascii="Verdana" w:hAnsi="Verdana"/>
          <w:color w:val="000000" w:themeColor="text1"/>
          <w:sz w:val="24"/>
          <w:szCs w:val="24"/>
          <w:lang w:val="es-PE"/>
        </w:rPr>
        <w:t>omponente del equipo superarlos.</w:t>
      </w:r>
    </w:p>
    <w:p w14:paraId="247A6DD5" w14:textId="7EC8EBC8" w:rsidR="00510A74" w:rsidRPr="001003B7" w:rsidRDefault="00510A74"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 xml:space="preserve">André Luiz admite, sin embargo, como faltas justificadas </w:t>
      </w:r>
      <w:r w:rsidR="009705AB" w:rsidRPr="001003B7">
        <w:rPr>
          <w:rFonts w:ascii="Verdana" w:hAnsi="Verdana"/>
          <w:color w:val="000000" w:themeColor="text1"/>
          <w:sz w:val="24"/>
          <w:szCs w:val="24"/>
          <w:lang w:val="es-PE"/>
        </w:rPr>
        <w:t xml:space="preserve">a </w:t>
      </w:r>
      <w:r w:rsidR="00EA5306" w:rsidRPr="001003B7">
        <w:rPr>
          <w:rFonts w:ascii="Verdana" w:hAnsi="Verdana"/>
          <w:color w:val="000000" w:themeColor="text1"/>
          <w:sz w:val="24"/>
          <w:szCs w:val="24"/>
          <w:lang w:val="es-PE"/>
        </w:rPr>
        <w:t>las reuniones mediú</w:t>
      </w:r>
      <w:r w:rsidRPr="001003B7">
        <w:rPr>
          <w:rFonts w:ascii="Verdana" w:hAnsi="Verdana"/>
          <w:color w:val="000000" w:themeColor="text1"/>
          <w:sz w:val="24"/>
          <w:szCs w:val="24"/>
          <w:lang w:val="es-PE"/>
        </w:rPr>
        <w:t>mnica</w:t>
      </w:r>
      <w:r w:rsidR="009705AB" w:rsidRPr="001003B7">
        <w:rPr>
          <w:rFonts w:ascii="Verdana" w:hAnsi="Verdana"/>
          <w:color w:val="000000" w:themeColor="text1"/>
          <w:sz w:val="24"/>
          <w:szCs w:val="24"/>
          <w:lang w:val="es-PE"/>
        </w:rPr>
        <w:t>s</w:t>
      </w:r>
      <w:r w:rsidRPr="001003B7">
        <w:rPr>
          <w:rFonts w:ascii="Verdana" w:hAnsi="Verdana"/>
          <w:color w:val="000000" w:themeColor="text1"/>
          <w:sz w:val="24"/>
          <w:szCs w:val="24"/>
          <w:lang w:val="es-PE"/>
        </w:rPr>
        <w:t xml:space="preserve">, </w:t>
      </w:r>
      <w:r w:rsidR="009705AB" w:rsidRPr="001003B7">
        <w:rPr>
          <w:rFonts w:ascii="Verdana" w:hAnsi="Verdana"/>
          <w:color w:val="000000" w:themeColor="text1"/>
          <w:sz w:val="24"/>
          <w:szCs w:val="24"/>
          <w:lang w:val="es-PE"/>
        </w:rPr>
        <w:t xml:space="preserve">los </w:t>
      </w:r>
      <w:r w:rsidRPr="001003B7">
        <w:rPr>
          <w:rFonts w:ascii="Verdana" w:hAnsi="Verdana"/>
          <w:color w:val="000000" w:themeColor="text1"/>
          <w:sz w:val="24"/>
          <w:szCs w:val="24"/>
          <w:lang w:val="es-PE"/>
        </w:rPr>
        <w:t>llamados impedimentos naturales: un viaje inesperado que no puede ser aplazado, una molestia grave en ca</w:t>
      </w:r>
      <w:r w:rsidR="00EA5306" w:rsidRPr="001003B7">
        <w:rPr>
          <w:rFonts w:ascii="Verdana" w:hAnsi="Verdana"/>
          <w:color w:val="000000" w:themeColor="text1"/>
          <w:sz w:val="24"/>
          <w:szCs w:val="24"/>
          <w:lang w:val="es-PE"/>
        </w:rPr>
        <w:t>sa, las enfermedades epidémicas</w:t>
      </w:r>
      <w:r w:rsidRPr="001003B7">
        <w:rPr>
          <w:rFonts w:ascii="Verdana" w:hAnsi="Verdana"/>
          <w:color w:val="000000" w:themeColor="text1"/>
          <w:sz w:val="24"/>
          <w:szCs w:val="24"/>
          <w:lang w:val="es-PE"/>
        </w:rPr>
        <w:t xml:space="preserve"> como la gripe, y los cuidados recurrentes de embarazo, </w:t>
      </w:r>
      <w:r w:rsidR="00EA5306" w:rsidRPr="001003B7">
        <w:rPr>
          <w:rFonts w:ascii="Verdana" w:hAnsi="Verdana"/>
          <w:color w:val="000000" w:themeColor="text1"/>
          <w:sz w:val="24"/>
          <w:szCs w:val="24"/>
          <w:lang w:val="es-PE"/>
        </w:rPr>
        <w:t xml:space="preserve">asi </w:t>
      </w:r>
      <w:r w:rsidRPr="001003B7">
        <w:rPr>
          <w:rFonts w:ascii="Verdana" w:hAnsi="Verdana"/>
          <w:color w:val="000000" w:themeColor="text1"/>
          <w:sz w:val="24"/>
          <w:szCs w:val="24"/>
          <w:lang w:val="es-PE"/>
        </w:rPr>
        <w:t>como los relativos a los períodos menstruales.</w:t>
      </w:r>
      <w:r w:rsidR="000D7D6D" w:rsidRPr="001003B7">
        <w:rPr>
          <w:rFonts w:ascii="Verdana" w:hAnsi="Verdana"/>
          <w:color w:val="000000" w:themeColor="text1"/>
          <w:sz w:val="24"/>
          <w:szCs w:val="24"/>
          <w:vertAlign w:val="superscript"/>
          <w:lang w:val="es-PE"/>
        </w:rPr>
        <w:t xml:space="preserve"> (</w:t>
      </w:r>
      <w:r w:rsidR="000D7D6D" w:rsidRPr="001003B7">
        <w:rPr>
          <w:rStyle w:val="Refdenotaderodap"/>
          <w:rFonts w:ascii="Verdana" w:hAnsi="Verdana"/>
          <w:color w:val="000000" w:themeColor="text1"/>
          <w:sz w:val="24"/>
          <w:szCs w:val="24"/>
          <w:lang w:val="es-PE"/>
        </w:rPr>
        <w:footnoteReference w:id="150"/>
      </w:r>
      <w:r w:rsidR="000D7D6D" w:rsidRPr="001003B7">
        <w:rPr>
          <w:rFonts w:ascii="Verdana" w:hAnsi="Verdana"/>
          <w:color w:val="000000" w:themeColor="text1"/>
          <w:sz w:val="24"/>
          <w:szCs w:val="24"/>
          <w:vertAlign w:val="superscript"/>
          <w:lang w:val="es-PE"/>
        </w:rPr>
        <w:t>)</w:t>
      </w:r>
      <w:r w:rsidRPr="001003B7">
        <w:rPr>
          <w:rFonts w:ascii="Verdana" w:hAnsi="Verdana"/>
          <w:color w:val="000000" w:themeColor="text1"/>
          <w:sz w:val="24"/>
          <w:szCs w:val="24"/>
          <w:lang w:val="es-PE"/>
        </w:rPr>
        <w:t xml:space="preserve"> </w:t>
      </w:r>
      <w:r w:rsidR="009705AB" w:rsidRPr="001003B7">
        <w:rPr>
          <w:rFonts w:ascii="Verdana" w:hAnsi="Verdana"/>
          <w:color w:val="000000" w:themeColor="text1"/>
          <w:sz w:val="24"/>
          <w:szCs w:val="24"/>
          <w:lang w:val="es-PE"/>
        </w:rPr>
        <w:t>Cuando s</w:t>
      </w:r>
      <w:r w:rsidRPr="001003B7">
        <w:rPr>
          <w:rFonts w:ascii="Verdana" w:hAnsi="Verdana"/>
          <w:color w:val="000000" w:themeColor="text1"/>
          <w:sz w:val="24"/>
          <w:szCs w:val="24"/>
          <w:lang w:val="es-PE"/>
        </w:rPr>
        <w:t>urge el impedimento, es importante que la persona se comunique con el dirigente de la reunión, para asegura</w:t>
      </w:r>
      <w:r w:rsidR="000D7D6D" w:rsidRPr="001003B7">
        <w:rPr>
          <w:rFonts w:ascii="Verdana" w:hAnsi="Verdana"/>
          <w:color w:val="000000" w:themeColor="text1"/>
          <w:sz w:val="24"/>
          <w:szCs w:val="24"/>
          <w:lang w:val="es-PE"/>
        </w:rPr>
        <w:t xml:space="preserve">r la armonía del conjunto.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1"/>
      </w:r>
      <w:r w:rsidR="000D7D6D" w:rsidRPr="001003B7">
        <w:rPr>
          <w:rFonts w:ascii="Verdana" w:hAnsi="Verdana"/>
          <w:color w:val="000000" w:themeColor="text1"/>
          <w:sz w:val="24"/>
          <w:szCs w:val="24"/>
          <w:vertAlign w:val="superscript"/>
          <w:lang w:val="es-PE"/>
        </w:rPr>
        <w:t>)</w:t>
      </w:r>
    </w:p>
    <w:p w14:paraId="73B77AFF" w14:textId="51933A92" w:rsidR="00510A74" w:rsidRPr="001003B7" w:rsidRDefault="00510A74"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 xml:space="preserve">En la llegada de los compañeros al recinto de la reunión, la posición debe ser respetuosa, sin voceríos, tumultos, gritos o carcajadas. Debemos recordar que nos aproximamos a enfermos reunidos, como ocurre en un ambiente de hospital. La conversación antes de la reunión si ocurriese, debe buscar la edificación común, a la pacificación del recinto, </w:t>
      </w:r>
      <w:r w:rsidR="00EA5306" w:rsidRPr="001003B7">
        <w:rPr>
          <w:rFonts w:ascii="Verdana" w:hAnsi="Verdana"/>
          <w:color w:val="000000" w:themeColor="text1"/>
          <w:sz w:val="24"/>
          <w:szCs w:val="24"/>
          <w:lang w:val="es-PE"/>
        </w:rPr>
        <w:t>evitándose</w:t>
      </w:r>
      <w:r w:rsidRPr="001003B7">
        <w:rPr>
          <w:rFonts w:ascii="Verdana" w:hAnsi="Verdana"/>
          <w:color w:val="000000" w:themeColor="text1"/>
          <w:sz w:val="24"/>
          <w:szCs w:val="24"/>
          <w:lang w:val="es-PE"/>
        </w:rPr>
        <w:t xml:space="preserve"> temas contrarios a la dignidad del trabajo prestos a iniciar, anécdotas jocosas, críticas, quejas, consideraciones injuriosas a quien quiera que sea, </w:t>
      </w:r>
      <w:r w:rsidR="00EA5306" w:rsidRPr="001003B7">
        <w:rPr>
          <w:rFonts w:ascii="Verdana" w:hAnsi="Verdana"/>
          <w:color w:val="000000" w:themeColor="text1"/>
          <w:sz w:val="24"/>
          <w:szCs w:val="24"/>
          <w:lang w:val="es-PE"/>
        </w:rPr>
        <w:t>irritaciones</w:t>
      </w:r>
      <w:r w:rsidRPr="001003B7">
        <w:rPr>
          <w:rFonts w:ascii="Verdana" w:hAnsi="Verdana"/>
          <w:color w:val="000000" w:themeColor="text1"/>
          <w:sz w:val="24"/>
          <w:szCs w:val="24"/>
          <w:lang w:val="es-PE"/>
        </w:rPr>
        <w:t xml:space="preserve">, discusiones </w:t>
      </w:r>
      <w:r w:rsidR="000C6B78" w:rsidRPr="001003B7">
        <w:rPr>
          <w:rFonts w:ascii="Verdana" w:hAnsi="Verdana"/>
          <w:color w:val="000000" w:themeColor="text1"/>
          <w:sz w:val="24"/>
          <w:szCs w:val="24"/>
          <w:lang w:val="es-PE"/>
        </w:rPr>
        <w:t>irónicas</w:t>
      </w:r>
      <w:r w:rsidRPr="001003B7">
        <w:rPr>
          <w:rFonts w:ascii="Verdana" w:hAnsi="Verdana"/>
          <w:color w:val="000000" w:themeColor="text1"/>
          <w:sz w:val="24"/>
          <w:szCs w:val="24"/>
          <w:lang w:val="es-PE"/>
        </w:rPr>
        <w:t xml:space="preserve"> y los comentarios e</w:t>
      </w:r>
      <w:r w:rsidR="000C6B78" w:rsidRPr="001003B7">
        <w:rPr>
          <w:rFonts w:ascii="Verdana" w:hAnsi="Verdana"/>
          <w:color w:val="000000" w:themeColor="text1"/>
          <w:sz w:val="24"/>
          <w:szCs w:val="24"/>
          <w:lang w:val="es-PE"/>
        </w:rPr>
        <w:t>scandalosos. Advierte André Luiz</w:t>
      </w:r>
      <w:r w:rsidRPr="001003B7">
        <w:rPr>
          <w:rFonts w:ascii="Verdana" w:hAnsi="Verdana"/>
          <w:color w:val="000000" w:themeColor="text1"/>
          <w:sz w:val="24"/>
          <w:szCs w:val="24"/>
          <w:lang w:val="es-PE"/>
        </w:rPr>
        <w:t>:</w:t>
      </w:r>
      <w:r w:rsidR="000C6B78" w:rsidRPr="001003B7">
        <w:rPr>
          <w:rFonts w:ascii="Verdana" w:hAnsi="Verdana"/>
          <w:color w:val="000000" w:themeColor="text1"/>
          <w:sz w:val="24"/>
          <w:szCs w:val="24"/>
          <w:lang w:val="es-PE"/>
        </w:rPr>
        <w:t xml:space="preserve"> “Toda refereferencia verba</w:t>
      </w:r>
      <w:r w:rsidR="000D7D6D" w:rsidRPr="001003B7">
        <w:rPr>
          <w:rFonts w:ascii="Verdana" w:hAnsi="Verdana"/>
          <w:color w:val="000000" w:themeColor="text1"/>
          <w:sz w:val="24"/>
          <w:szCs w:val="24"/>
          <w:lang w:val="es-PE"/>
        </w:rPr>
        <w:t xml:space="preserve">l es factor de inducción”.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2"/>
      </w:r>
      <w:r w:rsidR="000D7D6D" w:rsidRPr="001003B7">
        <w:rPr>
          <w:rFonts w:ascii="Verdana" w:hAnsi="Verdana"/>
          <w:color w:val="000000" w:themeColor="text1"/>
          <w:sz w:val="24"/>
          <w:szCs w:val="24"/>
          <w:vertAlign w:val="superscript"/>
          <w:lang w:val="es-PE"/>
        </w:rPr>
        <w:t>)</w:t>
      </w:r>
    </w:p>
    <w:p w14:paraId="68EA4018" w14:textId="18838AF3" w:rsidR="000C6B78" w:rsidRPr="001003B7" w:rsidRDefault="000C6B78" w:rsidP="00AC0E8D">
      <w:pPr>
        <w:pStyle w:val="Recuodecorpodetexto"/>
        <w:spacing w:before="120" w:line="26" w:lineRule="atLeast"/>
        <w:rPr>
          <w:rFonts w:ascii="Verdana" w:hAnsi="Verdana"/>
          <w:color w:val="000000" w:themeColor="text1"/>
          <w:sz w:val="24"/>
          <w:szCs w:val="24"/>
          <w:lang w:val="es-PE"/>
        </w:rPr>
      </w:pPr>
      <w:r w:rsidRPr="001003B7">
        <w:rPr>
          <w:rFonts w:ascii="Verdana" w:hAnsi="Verdana"/>
          <w:color w:val="000000" w:themeColor="text1"/>
          <w:sz w:val="24"/>
          <w:szCs w:val="24"/>
          <w:lang w:val="es-PE"/>
        </w:rPr>
        <w:t>La puntualidad, así como la asiduidad, es s</w:t>
      </w:r>
      <w:r w:rsidR="009705AB" w:rsidRPr="001003B7">
        <w:rPr>
          <w:rFonts w:ascii="Verdana" w:hAnsi="Verdana"/>
          <w:color w:val="000000" w:themeColor="text1"/>
          <w:sz w:val="24"/>
          <w:szCs w:val="24"/>
          <w:lang w:val="es-PE"/>
        </w:rPr>
        <w:t>iempre un deber, pero en la des</w:t>
      </w:r>
      <w:r w:rsidRPr="001003B7">
        <w:rPr>
          <w:rFonts w:ascii="Verdana" w:hAnsi="Verdana"/>
          <w:color w:val="000000" w:themeColor="text1"/>
          <w:sz w:val="24"/>
          <w:szCs w:val="24"/>
          <w:lang w:val="es-PE"/>
        </w:rPr>
        <w:t xml:space="preserve">obsesión nos dice André Luiz, "asume </w:t>
      </w:r>
      <w:r w:rsidR="00EA5306" w:rsidRPr="001003B7">
        <w:rPr>
          <w:rFonts w:ascii="Verdana" w:hAnsi="Verdana"/>
          <w:color w:val="000000" w:themeColor="text1"/>
          <w:sz w:val="24"/>
          <w:szCs w:val="24"/>
          <w:lang w:val="es-PE"/>
        </w:rPr>
        <w:t>un</w:t>
      </w:r>
      <w:r w:rsidRPr="001003B7">
        <w:rPr>
          <w:rFonts w:ascii="Verdana" w:hAnsi="Verdana"/>
          <w:color w:val="000000" w:themeColor="text1"/>
          <w:sz w:val="24"/>
          <w:szCs w:val="24"/>
          <w:lang w:val="es-PE"/>
        </w:rPr>
        <w:t xml:space="preserve"> carácter solemne". Debemos tratar </w:t>
      </w:r>
      <w:r w:rsidR="009705AB" w:rsidRPr="001003B7">
        <w:rPr>
          <w:rFonts w:ascii="Verdana" w:hAnsi="Verdana"/>
          <w:color w:val="000000" w:themeColor="text1"/>
          <w:sz w:val="24"/>
          <w:szCs w:val="24"/>
          <w:lang w:val="es-PE"/>
        </w:rPr>
        <w:t xml:space="preserve">de </w:t>
      </w:r>
      <w:r w:rsidRPr="001003B7">
        <w:rPr>
          <w:rFonts w:ascii="Verdana" w:hAnsi="Verdana"/>
          <w:color w:val="000000" w:themeColor="text1"/>
          <w:sz w:val="24"/>
          <w:szCs w:val="24"/>
          <w:lang w:val="es-PE"/>
        </w:rPr>
        <w:t xml:space="preserve">remover, durante la semana, los obstáculos susceptibles de ocurrir en el día y la hora prefijados la reunión </w:t>
      </w:r>
      <w:r w:rsidR="00EA5306" w:rsidRPr="001003B7">
        <w:rPr>
          <w:rFonts w:ascii="Verdana" w:hAnsi="Verdana"/>
          <w:color w:val="000000" w:themeColor="text1"/>
          <w:sz w:val="24"/>
          <w:szCs w:val="24"/>
          <w:lang w:val="es-PE"/>
        </w:rPr>
        <w:t>mediúmnica</w:t>
      </w:r>
      <w:r w:rsidRPr="001003B7">
        <w:rPr>
          <w:rFonts w:ascii="Verdana" w:hAnsi="Verdana"/>
          <w:color w:val="000000" w:themeColor="text1"/>
          <w:sz w:val="24"/>
          <w:szCs w:val="24"/>
          <w:lang w:val="es-PE"/>
        </w:rPr>
        <w:t xml:space="preserve">. El mismo autor recuerda que el fracaso, en la mayoría de las veces, "es </w:t>
      </w:r>
      <w:r w:rsidR="009705AB" w:rsidRPr="001003B7">
        <w:rPr>
          <w:rFonts w:ascii="Verdana" w:hAnsi="Verdana"/>
          <w:color w:val="000000" w:themeColor="text1"/>
          <w:sz w:val="24"/>
          <w:szCs w:val="24"/>
          <w:lang w:val="es-PE"/>
        </w:rPr>
        <w:t>el infeliz producto de los re</w:t>
      </w:r>
      <w:r w:rsidRPr="001003B7">
        <w:rPr>
          <w:rFonts w:ascii="Verdana" w:hAnsi="Verdana"/>
          <w:color w:val="000000" w:themeColor="text1"/>
          <w:sz w:val="24"/>
          <w:szCs w:val="24"/>
          <w:lang w:val="es-PE"/>
        </w:rPr>
        <w:t>trasados y de los ausentes"</w:t>
      </w:r>
      <w:r w:rsidR="000D7D6D" w:rsidRPr="001003B7">
        <w:rPr>
          <w:rFonts w:ascii="Verdana" w:hAnsi="Verdana"/>
          <w:color w:val="000000" w:themeColor="text1"/>
          <w:sz w:val="24"/>
          <w:szCs w:val="24"/>
          <w:lang w:val="es-PE"/>
        </w:rPr>
        <w:t xml:space="preserve">.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3"/>
      </w:r>
      <w:r w:rsidR="000D7D6D" w:rsidRPr="001003B7">
        <w:rPr>
          <w:rFonts w:ascii="Verdana" w:hAnsi="Verdana"/>
          <w:color w:val="000000" w:themeColor="text1"/>
          <w:sz w:val="24"/>
          <w:szCs w:val="24"/>
          <w:vertAlign w:val="superscript"/>
          <w:lang w:val="es-PE"/>
        </w:rPr>
        <w:t>)</w:t>
      </w:r>
      <w:r w:rsidR="000D7D6D" w:rsidRPr="001003B7">
        <w:rPr>
          <w:rFonts w:ascii="Verdana" w:hAnsi="Verdana"/>
          <w:color w:val="000000" w:themeColor="text1"/>
          <w:sz w:val="24"/>
          <w:szCs w:val="24"/>
          <w:lang w:val="es-PE"/>
        </w:rPr>
        <w:t xml:space="preserve"> </w:t>
      </w:r>
      <w:r w:rsidRPr="001003B7">
        <w:rPr>
          <w:rFonts w:ascii="Verdana" w:hAnsi="Verdana"/>
          <w:color w:val="000000" w:themeColor="text1"/>
          <w:sz w:val="24"/>
          <w:szCs w:val="24"/>
          <w:lang w:val="es-PE"/>
        </w:rPr>
        <w:t>Así, la hora de inicio de las tareas debe ser observada con austeridad, entendiendo que el momento del cierre es variable conforme a las circunstancias de la reunión. La puerta de entrada debe ser cerrada 15 minu</w:t>
      </w:r>
      <w:r w:rsidR="009705AB" w:rsidRPr="001003B7">
        <w:rPr>
          <w:rFonts w:ascii="Verdana" w:hAnsi="Verdana"/>
          <w:color w:val="000000" w:themeColor="text1"/>
          <w:sz w:val="24"/>
          <w:szCs w:val="24"/>
          <w:lang w:val="es-PE"/>
        </w:rPr>
        <w:t xml:space="preserve">tos antes el horario de la </w:t>
      </w:r>
      <w:r w:rsidRPr="001003B7">
        <w:rPr>
          <w:rFonts w:ascii="Verdana" w:hAnsi="Verdana"/>
          <w:color w:val="000000" w:themeColor="text1"/>
          <w:sz w:val="24"/>
          <w:szCs w:val="24"/>
          <w:lang w:val="es-PE"/>
        </w:rPr>
        <w:t>ora</w:t>
      </w:r>
      <w:r w:rsidR="009705AB" w:rsidRPr="001003B7">
        <w:rPr>
          <w:rFonts w:ascii="Verdana" w:hAnsi="Verdana"/>
          <w:color w:val="000000" w:themeColor="text1"/>
          <w:sz w:val="24"/>
          <w:szCs w:val="24"/>
          <w:lang w:val="es-PE"/>
        </w:rPr>
        <w:t>c</w:t>
      </w:r>
      <w:r w:rsidRPr="001003B7">
        <w:rPr>
          <w:rFonts w:ascii="Verdana" w:hAnsi="Verdana"/>
          <w:color w:val="000000" w:themeColor="text1"/>
          <w:sz w:val="24"/>
          <w:szCs w:val="24"/>
          <w:lang w:val="es-PE"/>
        </w:rPr>
        <w:t>ión inicial, t</w:t>
      </w:r>
      <w:r w:rsidR="009705AB" w:rsidRPr="001003B7">
        <w:rPr>
          <w:rFonts w:ascii="Verdana" w:hAnsi="Verdana"/>
          <w:color w:val="000000" w:themeColor="text1"/>
          <w:sz w:val="24"/>
          <w:szCs w:val="24"/>
          <w:lang w:val="es-PE"/>
        </w:rPr>
        <w:t>i</w:t>
      </w:r>
      <w:r w:rsidRPr="001003B7">
        <w:rPr>
          <w:rFonts w:ascii="Verdana" w:hAnsi="Verdana"/>
          <w:color w:val="000000" w:themeColor="text1"/>
          <w:sz w:val="24"/>
          <w:szCs w:val="24"/>
          <w:lang w:val="es-PE"/>
        </w:rPr>
        <w:t>empo  que será empleado en la lectura preparatoria.</w:t>
      </w:r>
    </w:p>
    <w:p w14:paraId="763BDB31" w14:textId="77777777" w:rsidR="000C6B78" w:rsidRPr="001003B7" w:rsidRDefault="009705AB"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Una reunión de deso</w:t>
      </w:r>
      <w:r w:rsidR="000C6B78" w:rsidRPr="001003B7">
        <w:rPr>
          <w:rFonts w:ascii="Verdana" w:hAnsi="Verdana"/>
          <w:color w:val="000000" w:themeColor="text1"/>
          <w:sz w:val="24"/>
          <w:szCs w:val="24"/>
          <w:lang w:val="es-PE"/>
        </w:rPr>
        <w:t>bsesión se asemeja mucho a una enfermería, con recursos traídos de la espiritualidad para el tratamiento de las entidades preocupadas e infelices que allí comparecen.</w:t>
      </w:r>
    </w:p>
    <w:p w14:paraId="5507A666" w14:textId="77777777" w:rsidR="000D7D6D" w:rsidRPr="001003B7" w:rsidRDefault="009705AB" w:rsidP="000D7D6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En</w:t>
      </w:r>
      <w:r w:rsidR="000C6B78" w:rsidRPr="001003B7">
        <w:rPr>
          <w:rFonts w:ascii="Verdana" w:hAnsi="Verdana"/>
          <w:color w:val="000000" w:themeColor="text1"/>
          <w:sz w:val="24"/>
          <w:szCs w:val="24"/>
          <w:lang w:val="es-PE"/>
        </w:rPr>
        <w:t xml:space="preserve"> ese sentido, no se comprende que la sesión sea abierta a curiosos, u</w:t>
      </w:r>
      <w:r w:rsidRPr="001003B7">
        <w:rPr>
          <w:rFonts w:ascii="Verdana" w:hAnsi="Verdana"/>
          <w:color w:val="000000" w:themeColor="text1"/>
          <w:sz w:val="24"/>
          <w:szCs w:val="24"/>
          <w:lang w:val="es-PE"/>
        </w:rPr>
        <w:t>n</w:t>
      </w:r>
      <w:r w:rsidR="000C6B78" w:rsidRPr="001003B7">
        <w:rPr>
          <w:rFonts w:ascii="Verdana" w:hAnsi="Verdana"/>
          <w:color w:val="000000" w:themeColor="text1"/>
          <w:sz w:val="24"/>
          <w:szCs w:val="24"/>
          <w:lang w:val="es-PE"/>
        </w:rPr>
        <w:t>a adverten</w:t>
      </w:r>
      <w:r w:rsidR="00EA5306" w:rsidRPr="001003B7">
        <w:rPr>
          <w:rFonts w:ascii="Verdana" w:hAnsi="Verdana"/>
          <w:color w:val="000000" w:themeColor="text1"/>
          <w:sz w:val="24"/>
          <w:szCs w:val="24"/>
          <w:lang w:val="es-PE"/>
        </w:rPr>
        <w:t xml:space="preserve">cia que </w:t>
      </w:r>
      <w:r w:rsidR="000D7D6D" w:rsidRPr="001003B7">
        <w:rPr>
          <w:rFonts w:ascii="Verdana" w:hAnsi="Verdana"/>
          <w:color w:val="000000" w:themeColor="text1"/>
          <w:sz w:val="24"/>
          <w:szCs w:val="24"/>
          <w:lang w:val="es-PE"/>
        </w:rPr>
        <w:t xml:space="preserve">Cairbar Schutel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4"/>
      </w:r>
      <w:r w:rsidR="000D7D6D" w:rsidRPr="001003B7">
        <w:rPr>
          <w:rFonts w:ascii="Verdana" w:hAnsi="Verdana"/>
          <w:color w:val="000000" w:themeColor="text1"/>
          <w:sz w:val="24"/>
          <w:szCs w:val="24"/>
          <w:vertAlign w:val="superscript"/>
          <w:lang w:val="es-PE"/>
        </w:rPr>
        <w:t>)</w:t>
      </w:r>
      <w:r w:rsidR="000D7D6D" w:rsidRPr="001003B7">
        <w:rPr>
          <w:rFonts w:ascii="Verdana" w:hAnsi="Verdana"/>
          <w:color w:val="000000" w:themeColor="text1"/>
          <w:sz w:val="24"/>
          <w:szCs w:val="24"/>
          <w:lang w:val="es-PE"/>
        </w:rPr>
        <w:t xml:space="preserve">, Carlos Imbassahy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5"/>
      </w:r>
      <w:r w:rsidR="000D7D6D" w:rsidRPr="001003B7">
        <w:rPr>
          <w:rFonts w:ascii="Verdana" w:hAnsi="Verdana"/>
          <w:color w:val="000000" w:themeColor="text1"/>
          <w:sz w:val="24"/>
          <w:szCs w:val="24"/>
          <w:vertAlign w:val="superscript"/>
          <w:lang w:val="es-PE"/>
        </w:rPr>
        <w:t xml:space="preserve">) </w:t>
      </w:r>
      <w:r w:rsidR="000D7D6D" w:rsidRPr="001003B7">
        <w:rPr>
          <w:rFonts w:ascii="Verdana" w:hAnsi="Verdana"/>
          <w:color w:val="000000" w:themeColor="text1"/>
          <w:sz w:val="24"/>
          <w:szCs w:val="24"/>
          <w:lang w:val="es-PE"/>
        </w:rPr>
        <w:t xml:space="preserve">y Spártaco Banal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6"/>
      </w:r>
      <w:r w:rsidR="000D7D6D" w:rsidRPr="001003B7">
        <w:rPr>
          <w:rFonts w:ascii="Verdana" w:hAnsi="Verdana"/>
          <w:color w:val="000000" w:themeColor="text1"/>
          <w:sz w:val="24"/>
          <w:szCs w:val="24"/>
          <w:vertAlign w:val="superscript"/>
          <w:lang w:val="es-PE"/>
        </w:rPr>
        <w:t>)</w:t>
      </w:r>
      <w:r w:rsidR="000D7D6D" w:rsidRPr="001003B7">
        <w:rPr>
          <w:rFonts w:ascii="Verdana" w:hAnsi="Verdana"/>
          <w:color w:val="000000" w:themeColor="text1"/>
          <w:sz w:val="24"/>
          <w:szCs w:val="24"/>
          <w:lang w:val="es-PE"/>
        </w:rPr>
        <w:t xml:space="preserve"> </w:t>
      </w:r>
      <w:r w:rsidR="000C6B78" w:rsidRPr="001003B7">
        <w:rPr>
          <w:rFonts w:ascii="Verdana" w:hAnsi="Verdana"/>
          <w:color w:val="000000" w:themeColor="text1"/>
          <w:sz w:val="24"/>
          <w:szCs w:val="24"/>
          <w:lang w:val="es-PE"/>
        </w:rPr>
        <w:t xml:space="preserve"> hicieran en obras publicadas antes del surgimiento de André Luiz en el escenario editorial brasileño. Allan Kardec, por otra parte, y </w:t>
      </w:r>
      <w:r w:rsidR="00EA5306" w:rsidRPr="001003B7">
        <w:rPr>
          <w:rFonts w:ascii="Verdana" w:hAnsi="Verdana"/>
          <w:color w:val="000000" w:themeColor="text1"/>
          <w:sz w:val="24"/>
          <w:szCs w:val="24"/>
          <w:lang w:val="es-PE"/>
        </w:rPr>
        <w:t>había</w:t>
      </w:r>
      <w:r w:rsidR="000C6B78" w:rsidRPr="001003B7">
        <w:rPr>
          <w:rFonts w:ascii="Verdana" w:hAnsi="Verdana"/>
          <w:color w:val="000000" w:themeColor="text1"/>
          <w:sz w:val="24"/>
          <w:szCs w:val="24"/>
          <w:lang w:val="es-PE"/>
        </w:rPr>
        <w:t xml:space="preserve"> tratado este tema cuando respondió a los que propugnaban </w:t>
      </w:r>
      <w:r w:rsidR="00EA5306" w:rsidRPr="001003B7">
        <w:rPr>
          <w:rFonts w:ascii="Verdana" w:hAnsi="Verdana"/>
          <w:color w:val="000000" w:themeColor="text1"/>
          <w:sz w:val="24"/>
          <w:szCs w:val="24"/>
          <w:lang w:val="es-PE"/>
        </w:rPr>
        <w:t xml:space="preserve">el </w:t>
      </w:r>
      <w:r w:rsidR="000C6B78" w:rsidRPr="001003B7">
        <w:rPr>
          <w:rFonts w:ascii="Verdana" w:hAnsi="Verdana"/>
          <w:color w:val="000000" w:themeColor="text1"/>
          <w:sz w:val="24"/>
          <w:szCs w:val="24"/>
          <w:lang w:val="es-PE"/>
        </w:rPr>
        <w:t>abrir al</w:t>
      </w:r>
      <w:r w:rsidR="00B65936" w:rsidRPr="001003B7">
        <w:rPr>
          <w:rFonts w:ascii="Verdana" w:hAnsi="Verdana"/>
          <w:color w:val="000000" w:themeColor="text1"/>
          <w:sz w:val="24"/>
          <w:szCs w:val="24"/>
          <w:lang w:val="es-PE"/>
        </w:rPr>
        <w:t xml:space="preserve"> público </w:t>
      </w:r>
      <w:r w:rsidR="00EA5306" w:rsidRPr="001003B7">
        <w:rPr>
          <w:rFonts w:ascii="Verdana" w:hAnsi="Verdana"/>
          <w:color w:val="000000" w:themeColor="text1"/>
          <w:sz w:val="24"/>
          <w:szCs w:val="24"/>
          <w:lang w:val="es-PE"/>
        </w:rPr>
        <w:t>a</w:t>
      </w:r>
      <w:r w:rsidR="00B65936" w:rsidRPr="001003B7">
        <w:rPr>
          <w:rFonts w:ascii="Verdana" w:hAnsi="Verdana"/>
          <w:color w:val="000000" w:themeColor="text1"/>
          <w:sz w:val="24"/>
          <w:szCs w:val="24"/>
          <w:lang w:val="es-PE"/>
        </w:rPr>
        <w:t xml:space="preserve"> las sesiones de la Sociedad Parisiense de Estudios E</w:t>
      </w:r>
      <w:r w:rsidR="000C6B78" w:rsidRPr="001003B7">
        <w:rPr>
          <w:rFonts w:ascii="Verdana" w:hAnsi="Verdana"/>
          <w:color w:val="000000" w:themeColor="text1"/>
          <w:sz w:val="24"/>
          <w:szCs w:val="24"/>
          <w:lang w:val="es-PE"/>
        </w:rPr>
        <w:t>spíritas.</w:t>
      </w:r>
      <w:r w:rsidR="000D7D6D" w:rsidRPr="001003B7">
        <w:rPr>
          <w:rFonts w:ascii="Verdana" w:hAnsi="Verdana"/>
          <w:color w:val="000000" w:themeColor="text1"/>
          <w:sz w:val="24"/>
          <w:szCs w:val="24"/>
          <w:lang w:val="es-PE"/>
        </w:rPr>
        <w:t xml:space="preserve">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7"/>
      </w:r>
      <w:r w:rsidR="000D7D6D" w:rsidRPr="001003B7">
        <w:rPr>
          <w:rFonts w:ascii="Verdana" w:hAnsi="Verdana"/>
          <w:color w:val="000000" w:themeColor="text1"/>
          <w:sz w:val="24"/>
          <w:szCs w:val="24"/>
          <w:vertAlign w:val="superscript"/>
          <w:lang w:val="es-PE"/>
        </w:rPr>
        <w:t>)</w:t>
      </w:r>
      <w:r w:rsidR="000D7D6D" w:rsidRPr="001003B7">
        <w:rPr>
          <w:rFonts w:ascii="Verdana" w:hAnsi="Verdana"/>
          <w:color w:val="000000" w:themeColor="text1"/>
          <w:sz w:val="24"/>
          <w:szCs w:val="24"/>
          <w:lang w:val="es-PE"/>
        </w:rPr>
        <w:t xml:space="preserve"> </w:t>
      </w:r>
      <w:r w:rsidR="00B65936" w:rsidRPr="001003B7">
        <w:rPr>
          <w:rFonts w:ascii="Verdana" w:hAnsi="Verdana"/>
          <w:color w:val="000000" w:themeColor="text1"/>
          <w:sz w:val="24"/>
          <w:szCs w:val="24"/>
          <w:lang w:val="es-PE"/>
        </w:rPr>
        <w:t>No es pues diferente la posición de Dival</w:t>
      </w:r>
      <w:r w:rsidR="00EA5306" w:rsidRPr="001003B7">
        <w:rPr>
          <w:rFonts w:ascii="Verdana" w:hAnsi="Verdana"/>
          <w:color w:val="000000" w:themeColor="text1"/>
          <w:sz w:val="24"/>
          <w:szCs w:val="24"/>
          <w:lang w:val="es-PE"/>
        </w:rPr>
        <w:t xml:space="preserve">do P. Franco acerca del tema. “Nunca está de </w:t>
      </w:r>
      <w:r w:rsidR="009D10C1" w:rsidRPr="001003B7">
        <w:rPr>
          <w:rFonts w:ascii="Verdana" w:hAnsi="Verdana"/>
          <w:color w:val="000000" w:themeColor="text1"/>
          <w:sz w:val="24"/>
          <w:szCs w:val="24"/>
          <w:lang w:val="es-PE"/>
        </w:rPr>
        <w:t xml:space="preserve">más recomendar -afirma o ilustre médium y tribuno bahiano- que las sesiones </w:t>
      </w:r>
      <w:r w:rsidRPr="001003B7">
        <w:rPr>
          <w:rFonts w:ascii="Verdana" w:hAnsi="Verdana"/>
          <w:color w:val="000000" w:themeColor="text1"/>
          <w:sz w:val="24"/>
          <w:szCs w:val="24"/>
          <w:lang w:val="es-PE"/>
        </w:rPr>
        <w:t>mediumnicas</w:t>
      </w:r>
      <w:r w:rsidR="009D10C1" w:rsidRPr="001003B7">
        <w:rPr>
          <w:rFonts w:ascii="Verdana" w:hAnsi="Verdana"/>
          <w:color w:val="000000" w:themeColor="text1"/>
          <w:sz w:val="24"/>
          <w:szCs w:val="24"/>
          <w:lang w:val="es-PE"/>
        </w:rPr>
        <w:t xml:space="preserve"> sea</w:t>
      </w:r>
      <w:r w:rsidRPr="001003B7">
        <w:rPr>
          <w:rFonts w:ascii="Verdana" w:hAnsi="Verdana"/>
          <w:color w:val="000000" w:themeColor="text1"/>
          <w:sz w:val="24"/>
          <w:szCs w:val="24"/>
          <w:lang w:val="es-PE"/>
        </w:rPr>
        <w:t>n</w:t>
      </w:r>
      <w:r w:rsidR="000D7D6D" w:rsidRPr="001003B7">
        <w:rPr>
          <w:rFonts w:ascii="Verdana" w:hAnsi="Verdana"/>
          <w:color w:val="000000" w:themeColor="text1"/>
          <w:sz w:val="24"/>
          <w:szCs w:val="24"/>
          <w:lang w:val="es-PE"/>
        </w:rPr>
        <w:t xml:space="preserve"> de carácter privado."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8"/>
      </w:r>
      <w:r w:rsidR="000D7D6D" w:rsidRPr="001003B7">
        <w:rPr>
          <w:rFonts w:ascii="Verdana" w:hAnsi="Verdana"/>
          <w:color w:val="000000" w:themeColor="text1"/>
          <w:sz w:val="24"/>
          <w:szCs w:val="24"/>
          <w:vertAlign w:val="superscript"/>
          <w:lang w:val="es-PE"/>
        </w:rPr>
        <w:t>)</w:t>
      </w:r>
    </w:p>
    <w:p w14:paraId="77C6B4C4" w14:textId="4B7FBD8F" w:rsidR="009D10C1" w:rsidRPr="001003B7" w:rsidRDefault="009D10C1"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Reiterando las advertencias de Kardec, Cairbar, Imbassahy, Divaldo, S</w:t>
      </w:r>
      <w:r w:rsidR="009705AB" w:rsidRPr="001003B7">
        <w:rPr>
          <w:rFonts w:ascii="Verdana" w:hAnsi="Verdana"/>
          <w:color w:val="000000" w:themeColor="text1"/>
          <w:sz w:val="24"/>
          <w:szCs w:val="24"/>
          <w:lang w:val="es-PE"/>
        </w:rPr>
        <w:t>pártaco Banal y tantos otros,  André Luiz advierte: “</w:t>
      </w:r>
      <w:r w:rsidRPr="001003B7">
        <w:rPr>
          <w:rFonts w:ascii="Verdana" w:hAnsi="Verdana"/>
          <w:color w:val="000000" w:themeColor="text1"/>
          <w:sz w:val="24"/>
          <w:szCs w:val="24"/>
          <w:lang w:val="es-PE"/>
        </w:rPr>
        <w:t xml:space="preserve">Coloquémonos en el lugar de los desencarnados en desequilibrio </w:t>
      </w:r>
      <w:r w:rsidR="00EA5306" w:rsidRPr="001003B7">
        <w:rPr>
          <w:rFonts w:ascii="Verdana" w:hAnsi="Verdana"/>
          <w:color w:val="000000" w:themeColor="text1"/>
          <w:sz w:val="24"/>
          <w:szCs w:val="24"/>
          <w:lang w:val="es-PE"/>
        </w:rPr>
        <w:t>y</w:t>
      </w:r>
      <w:r w:rsidRPr="001003B7">
        <w:rPr>
          <w:rFonts w:ascii="Verdana" w:hAnsi="Verdana"/>
          <w:color w:val="000000" w:themeColor="text1"/>
          <w:sz w:val="24"/>
          <w:szCs w:val="24"/>
          <w:lang w:val="es-PE"/>
        </w:rPr>
        <w:t xml:space="preserve"> entenderemos, inmediatamente, l</w:t>
      </w:r>
      <w:r w:rsidR="00EA5306" w:rsidRPr="001003B7">
        <w:rPr>
          <w:rFonts w:ascii="Verdana" w:hAnsi="Verdana"/>
          <w:color w:val="000000" w:themeColor="text1"/>
          <w:sz w:val="24"/>
          <w:szCs w:val="24"/>
          <w:lang w:val="es-PE"/>
        </w:rPr>
        <w:t>o</w:t>
      </w:r>
      <w:r w:rsidRPr="001003B7">
        <w:rPr>
          <w:rFonts w:ascii="Verdana" w:hAnsi="Verdana"/>
          <w:color w:val="000000" w:themeColor="text1"/>
          <w:sz w:val="24"/>
          <w:szCs w:val="24"/>
          <w:lang w:val="es-PE"/>
        </w:rPr>
        <w:t>a inoportun</w:t>
      </w:r>
      <w:r w:rsidR="00EA5306" w:rsidRPr="001003B7">
        <w:rPr>
          <w:rFonts w:ascii="Verdana" w:hAnsi="Verdana"/>
          <w:color w:val="000000" w:themeColor="text1"/>
          <w:sz w:val="24"/>
          <w:szCs w:val="24"/>
          <w:lang w:val="es-PE"/>
        </w:rPr>
        <w:t>o</w:t>
      </w:r>
      <w:r w:rsidRPr="001003B7">
        <w:rPr>
          <w:rFonts w:ascii="Verdana" w:hAnsi="Verdana"/>
          <w:color w:val="000000" w:themeColor="text1"/>
          <w:sz w:val="24"/>
          <w:szCs w:val="24"/>
          <w:lang w:val="es-PE"/>
        </w:rPr>
        <w:t xml:space="preserve"> de la presencia de cualquier persona extraña a la obra asistencial de esa naturaleza".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59"/>
      </w:r>
      <w:r w:rsidR="000D7D6D" w:rsidRPr="001003B7">
        <w:rPr>
          <w:rFonts w:ascii="Verdana" w:hAnsi="Verdana"/>
          <w:color w:val="000000" w:themeColor="text1"/>
          <w:sz w:val="24"/>
          <w:szCs w:val="24"/>
          <w:vertAlign w:val="superscript"/>
          <w:lang w:val="es-PE"/>
        </w:rPr>
        <w:t>)</w:t>
      </w:r>
      <w:r w:rsidRPr="001003B7">
        <w:rPr>
          <w:rFonts w:ascii="Verdana" w:hAnsi="Verdana"/>
          <w:color w:val="000000" w:themeColor="text1"/>
          <w:sz w:val="24"/>
          <w:szCs w:val="24"/>
          <w:lang w:val="es-PE"/>
        </w:rPr>
        <w:t xml:space="preserve"> </w:t>
      </w:r>
    </w:p>
    <w:p w14:paraId="4AC4DE15" w14:textId="77777777" w:rsidR="009D10C1" w:rsidRPr="001003B7" w:rsidRDefault="009D10C1"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 xml:space="preserve">Los integrantes de los grupos </w:t>
      </w:r>
      <w:r w:rsidR="00EA5306" w:rsidRPr="001003B7">
        <w:rPr>
          <w:rFonts w:ascii="Verdana" w:hAnsi="Verdana"/>
          <w:color w:val="000000" w:themeColor="text1"/>
          <w:sz w:val="24"/>
          <w:szCs w:val="24"/>
          <w:lang w:val="es-PE"/>
        </w:rPr>
        <w:t>mediúmnicos</w:t>
      </w:r>
      <w:r w:rsidRPr="001003B7">
        <w:rPr>
          <w:rFonts w:ascii="Verdana" w:hAnsi="Verdana"/>
          <w:color w:val="000000" w:themeColor="text1"/>
          <w:sz w:val="24"/>
          <w:szCs w:val="24"/>
          <w:lang w:val="es-PE"/>
        </w:rPr>
        <w:t>, como, por otra parte, todos los que se dicen espíritas, deben cumplir sus obligaciones de familia y de profesión, absteniéndose de cualquier actitud que puede inducirlos a caer en profesionalismo religioso. Allan Kardec ente</w:t>
      </w:r>
      <w:r w:rsidR="009705AB" w:rsidRPr="001003B7">
        <w:rPr>
          <w:rFonts w:ascii="Verdana" w:hAnsi="Verdana"/>
          <w:color w:val="000000" w:themeColor="text1"/>
          <w:sz w:val="24"/>
          <w:szCs w:val="24"/>
          <w:lang w:val="es-PE"/>
        </w:rPr>
        <w:t>ndía que el médium debe otorgar a</w:t>
      </w:r>
      <w:r w:rsidRPr="001003B7">
        <w:rPr>
          <w:rFonts w:ascii="Verdana" w:hAnsi="Verdana"/>
          <w:color w:val="000000" w:themeColor="text1"/>
          <w:sz w:val="24"/>
          <w:szCs w:val="24"/>
          <w:lang w:val="es-PE"/>
        </w:rPr>
        <w:t xml:space="preserve"> la causa espírita </w:t>
      </w:r>
      <w:r w:rsidR="00EA5306" w:rsidRPr="001003B7">
        <w:rPr>
          <w:rFonts w:ascii="Verdana" w:hAnsi="Verdana"/>
          <w:color w:val="000000" w:themeColor="text1"/>
          <w:sz w:val="24"/>
          <w:szCs w:val="24"/>
          <w:lang w:val="es-PE"/>
        </w:rPr>
        <w:t>su</w:t>
      </w:r>
      <w:r w:rsidRPr="001003B7">
        <w:rPr>
          <w:rFonts w:ascii="Verdana" w:hAnsi="Verdana"/>
          <w:color w:val="000000" w:themeColor="text1"/>
          <w:sz w:val="24"/>
          <w:szCs w:val="24"/>
          <w:lang w:val="es-PE"/>
        </w:rPr>
        <w:t xml:space="preserve"> tiempo </w:t>
      </w:r>
      <w:r w:rsidR="00EA5306" w:rsidRPr="001003B7">
        <w:rPr>
          <w:rFonts w:ascii="Verdana" w:hAnsi="Verdana"/>
          <w:color w:val="000000" w:themeColor="text1"/>
          <w:sz w:val="24"/>
          <w:szCs w:val="24"/>
          <w:lang w:val="es-PE"/>
        </w:rPr>
        <w:t>libre</w:t>
      </w:r>
      <w:r w:rsidRPr="001003B7">
        <w:rPr>
          <w:rFonts w:ascii="Verdana" w:hAnsi="Verdana"/>
          <w:color w:val="000000" w:themeColor="text1"/>
          <w:sz w:val="24"/>
          <w:szCs w:val="24"/>
          <w:lang w:val="es-PE"/>
        </w:rPr>
        <w:t>, y no transformar su facultad en profesión para de allí obtener los recursos necesarios para su subsistencia</w:t>
      </w:r>
      <w:r w:rsidR="00EA5306" w:rsidRPr="001003B7">
        <w:rPr>
          <w:rFonts w:ascii="Verdana" w:hAnsi="Verdana"/>
          <w:color w:val="000000" w:themeColor="text1"/>
          <w:sz w:val="24"/>
          <w:szCs w:val="24"/>
          <w:lang w:val="es-PE"/>
        </w:rPr>
        <w:t>.</w:t>
      </w:r>
    </w:p>
    <w:p w14:paraId="1472B8DA" w14:textId="452A8C57" w:rsidR="009D10C1" w:rsidRPr="001003B7" w:rsidRDefault="009D10C1"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b/>
          <w:color w:val="000000" w:themeColor="text1"/>
          <w:sz w:val="24"/>
          <w:szCs w:val="24"/>
          <w:lang w:val="es-PE"/>
        </w:rPr>
        <w:t>Cuidados después de las reuniones mediumnicas:</w:t>
      </w:r>
      <w:r w:rsidR="009705AB" w:rsidRPr="001003B7">
        <w:rPr>
          <w:rFonts w:ascii="Verdana" w:hAnsi="Verdana"/>
          <w:color w:val="000000" w:themeColor="text1"/>
          <w:sz w:val="24"/>
          <w:szCs w:val="24"/>
          <w:lang w:val="es-PE"/>
        </w:rPr>
        <w:t xml:space="preserve"> L</w:t>
      </w:r>
      <w:r w:rsidRPr="001003B7">
        <w:rPr>
          <w:rFonts w:ascii="Verdana" w:hAnsi="Verdana"/>
          <w:color w:val="000000" w:themeColor="text1"/>
          <w:sz w:val="24"/>
          <w:szCs w:val="24"/>
          <w:lang w:val="es-PE"/>
        </w:rPr>
        <w:t xml:space="preserve">a conversación después de la reunión debe cultivar </w:t>
      </w:r>
      <w:r w:rsidR="009705AB" w:rsidRPr="001003B7">
        <w:rPr>
          <w:rFonts w:ascii="Verdana" w:hAnsi="Verdana"/>
          <w:color w:val="000000" w:themeColor="text1"/>
          <w:sz w:val="24"/>
          <w:szCs w:val="24"/>
          <w:lang w:val="es-PE"/>
        </w:rPr>
        <w:t xml:space="preserve">bondad </w:t>
      </w:r>
      <w:r w:rsidRPr="001003B7">
        <w:rPr>
          <w:rFonts w:ascii="Verdana" w:hAnsi="Verdana"/>
          <w:color w:val="000000" w:themeColor="text1"/>
          <w:sz w:val="24"/>
          <w:szCs w:val="24"/>
          <w:lang w:val="es-PE"/>
        </w:rPr>
        <w:t>y optimismo, no de</w:t>
      </w:r>
      <w:r w:rsidR="009705AB" w:rsidRPr="001003B7">
        <w:rPr>
          <w:rFonts w:ascii="Verdana" w:hAnsi="Verdana"/>
          <w:color w:val="000000" w:themeColor="text1"/>
          <w:sz w:val="24"/>
          <w:szCs w:val="24"/>
          <w:lang w:val="es-PE"/>
        </w:rPr>
        <w:t>b</w:t>
      </w:r>
      <w:r w:rsidRPr="001003B7">
        <w:rPr>
          <w:rFonts w:ascii="Verdana" w:hAnsi="Verdana"/>
          <w:color w:val="000000" w:themeColor="text1"/>
          <w:sz w:val="24"/>
          <w:szCs w:val="24"/>
          <w:lang w:val="es-PE"/>
        </w:rPr>
        <w:t xml:space="preserve">iendo </w:t>
      </w:r>
      <w:r w:rsidR="009705AB" w:rsidRPr="001003B7">
        <w:rPr>
          <w:rFonts w:ascii="Verdana" w:hAnsi="Verdana"/>
          <w:color w:val="000000" w:themeColor="text1"/>
          <w:sz w:val="24"/>
          <w:szCs w:val="24"/>
          <w:lang w:val="es-PE"/>
        </w:rPr>
        <w:t>devenir en</w:t>
      </w:r>
      <w:r w:rsidRPr="001003B7">
        <w:rPr>
          <w:rFonts w:ascii="Verdana" w:hAnsi="Verdana"/>
          <w:color w:val="000000" w:themeColor="text1"/>
          <w:sz w:val="24"/>
          <w:szCs w:val="24"/>
          <w:lang w:val="es-PE"/>
        </w:rPr>
        <w:t xml:space="preserve"> cualquier expresión negativa, como reproches, críticas,</w:t>
      </w:r>
      <w:r w:rsidR="009705AB" w:rsidRPr="001003B7">
        <w:rPr>
          <w:rFonts w:ascii="Verdana" w:hAnsi="Verdana"/>
          <w:color w:val="000000" w:themeColor="text1"/>
          <w:sz w:val="24"/>
          <w:szCs w:val="24"/>
          <w:lang w:val="es-PE"/>
        </w:rPr>
        <w:t xml:space="preserve"> burlas, sarcasmos dirigidos a </w:t>
      </w:r>
      <w:r w:rsidR="00EA5306" w:rsidRPr="001003B7">
        <w:rPr>
          <w:rFonts w:ascii="Verdana" w:hAnsi="Verdana"/>
          <w:color w:val="000000" w:themeColor="text1"/>
          <w:sz w:val="24"/>
          <w:szCs w:val="24"/>
          <w:lang w:val="es-PE"/>
        </w:rPr>
        <w:t>médiums</w:t>
      </w:r>
      <w:r w:rsidRPr="001003B7">
        <w:rPr>
          <w:rFonts w:ascii="Verdana" w:hAnsi="Verdana"/>
          <w:color w:val="000000" w:themeColor="text1"/>
          <w:sz w:val="24"/>
          <w:szCs w:val="24"/>
          <w:lang w:val="es-PE"/>
        </w:rPr>
        <w:t xml:space="preserve"> o desencarnado</w:t>
      </w:r>
      <w:r w:rsidR="009705AB" w:rsidRPr="001003B7">
        <w:rPr>
          <w:rFonts w:ascii="Verdana" w:hAnsi="Verdana"/>
          <w:color w:val="000000" w:themeColor="text1"/>
          <w:sz w:val="24"/>
          <w:szCs w:val="24"/>
          <w:lang w:val="es-PE"/>
        </w:rPr>
        <w:t>s. Lo</w:t>
      </w:r>
      <w:r w:rsidRPr="001003B7">
        <w:rPr>
          <w:rFonts w:ascii="Verdana" w:hAnsi="Verdana"/>
          <w:color w:val="000000" w:themeColor="text1"/>
          <w:sz w:val="24"/>
          <w:szCs w:val="24"/>
          <w:lang w:val="es-PE"/>
        </w:rPr>
        <w:t xml:space="preserve">s comentarios </w:t>
      </w:r>
      <w:r w:rsidR="009705AB" w:rsidRPr="001003B7">
        <w:rPr>
          <w:rFonts w:ascii="Verdana" w:hAnsi="Verdana"/>
          <w:color w:val="000000" w:themeColor="text1"/>
          <w:sz w:val="24"/>
          <w:szCs w:val="24"/>
          <w:lang w:val="es-PE"/>
        </w:rPr>
        <w:t>desa</w:t>
      </w:r>
      <w:r w:rsidR="00EA5306" w:rsidRPr="001003B7">
        <w:rPr>
          <w:rFonts w:ascii="Verdana" w:hAnsi="Verdana"/>
          <w:color w:val="000000" w:themeColor="text1"/>
          <w:sz w:val="24"/>
          <w:szCs w:val="24"/>
          <w:lang w:val="es-PE"/>
        </w:rPr>
        <w:t>i</w:t>
      </w:r>
      <w:r w:rsidR="009705AB" w:rsidRPr="001003B7">
        <w:rPr>
          <w:rFonts w:ascii="Verdana" w:hAnsi="Verdana"/>
          <w:color w:val="000000" w:themeColor="text1"/>
          <w:sz w:val="24"/>
          <w:szCs w:val="24"/>
          <w:lang w:val="es-PE"/>
        </w:rPr>
        <w:t>r</w:t>
      </w:r>
      <w:r w:rsidR="00EA5306" w:rsidRPr="001003B7">
        <w:rPr>
          <w:rFonts w:ascii="Verdana" w:hAnsi="Verdana"/>
          <w:color w:val="000000" w:themeColor="text1"/>
          <w:sz w:val="24"/>
          <w:szCs w:val="24"/>
          <w:lang w:val="es-PE"/>
        </w:rPr>
        <w:t>osos</w:t>
      </w:r>
      <w:r w:rsidRPr="001003B7">
        <w:rPr>
          <w:rFonts w:ascii="Verdana" w:hAnsi="Verdana"/>
          <w:color w:val="000000" w:themeColor="text1"/>
          <w:sz w:val="24"/>
          <w:szCs w:val="24"/>
          <w:lang w:val="es-PE"/>
        </w:rPr>
        <w:t>, que destaquen las deficien</w:t>
      </w:r>
      <w:r w:rsidR="009705AB" w:rsidRPr="001003B7">
        <w:rPr>
          <w:rFonts w:ascii="Verdana" w:hAnsi="Verdana"/>
          <w:color w:val="000000" w:themeColor="text1"/>
          <w:sz w:val="24"/>
          <w:szCs w:val="24"/>
          <w:lang w:val="es-PE"/>
        </w:rPr>
        <w:t>cias y las fallas,</w:t>
      </w:r>
      <w:r w:rsidRPr="001003B7">
        <w:rPr>
          <w:rFonts w:ascii="Verdana" w:hAnsi="Verdana"/>
          <w:color w:val="000000" w:themeColor="text1"/>
          <w:sz w:val="24"/>
          <w:szCs w:val="24"/>
          <w:lang w:val="es-PE"/>
        </w:rPr>
        <w:t xml:space="preserve"> constituyen</w:t>
      </w:r>
      <w:r w:rsidR="009705AB" w:rsidRPr="001003B7">
        <w:rPr>
          <w:rFonts w:ascii="Verdana" w:hAnsi="Verdana"/>
          <w:color w:val="000000" w:themeColor="text1"/>
          <w:sz w:val="24"/>
          <w:szCs w:val="24"/>
          <w:lang w:val="es-PE"/>
        </w:rPr>
        <w:t xml:space="preserve"> un perjuicio</w:t>
      </w:r>
      <w:r w:rsidRPr="001003B7">
        <w:rPr>
          <w:rFonts w:ascii="Verdana" w:hAnsi="Verdana"/>
          <w:color w:val="000000" w:themeColor="text1"/>
          <w:sz w:val="24"/>
          <w:szCs w:val="24"/>
          <w:lang w:val="es-PE"/>
        </w:rPr>
        <w:t xml:space="preserve"> en la obra del progreso y en la consolidación del bien</w:t>
      </w:r>
      <w:r w:rsidR="00E241AE">
        <w:rPr>
          <w:rFonts w:ascii="Verdana" w:hAnsi="Verdana"/>
          <w:color w:val="000000" w:themeColor="text1"/>
          <w:sz w:val="24"/>
          <w:szCs w:val="24"/>
          <w:lang w:val="es-PE"/>
        </w:rPr>
        <w:t>.</w:t>
      </w:r>
    </w:p>
    <w:p w14:paraId="3D413003" w14:textId="6F30B2F3" w:rsidR="009D10C1" w:rsidRPr="001003B7" w:rsidRDefault="009705AB"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E</w:t>
      </w:r>
      <w:r w:rsidR="009D10C1" w:rsidRPr="001003B7">
        <w:rPr>
          <w:rFonts w:ascii="Verdana" w:hAnsi="Verdana"/>
          <w:color w:val="000000" w:themeColor="text1"/>
          <w:sz w:val="24"/>
          <w:szCs w:val="24"/>
          <w:lang w:val="es-PE"/>
        </w:rPr>
        <w:t>l estudio cons</w:t>
      </w:r>
      <w:r w:rsidRPr="001003B7">
        <w:rPr>
          <w:rFonts w:ascii="Verdana" w:hAnsi="Verdana"/>
          <w:color w:val="000000" w:themeColor="text1"/>
          <w:sz w:val="24"/>
          <w:szCs w:val="24"/>
          <w:lang w:val="es-PE"/>
        </w:rPr>
        <w:t>tructivo</w:t>
      </w:r>
      <w:r w:rsidR="009D10C1" w:rsidRPr="001003B7">
        <w:rPr>
          <w:rFonts w:ascii="Verdana" w:hAnsi="Verdana"/>
          <w:color w:val="000000" w:themeColor="text1"/>
          <w:sz w:val="24"/>
          <w:szCs w:val="24"/>
          <w:lang w:val="es-PE"/>
        </w:rPr>
        <w:t xml:space="preserve"> de las comunicaciones recibidas en la reunión es sugerido por André Luiz y</w:t>
      </w:r>
      <w:r w:rsidRPr="001003B7">
        <w:rPr>
          <w:rFonts w:ascii="Verdana" w:hAnsi="Verdana"/>
          <w:color w:val="000000" w:themeColor="text1"/>
          <w:sz w:val="24"/>
          <w:szCs w:val="24"/>
          <w:lang w:val="es-PE"/>
        </w:rPr>
        <w:t xml:space="preserve"> por</w:t>
      </w:r>
      <w:r w:rsidR="009D10C1" w:rsidRPr="001003B7">
        <w:rPr>
          <w:rFonts w:ascii="Verdana" w:hAnsi="Verdana"/>
          <w:color w:val="000000" w:themeColor="text1"/>
          <w:sz w:val="24"/>
          <w:szCs w:val="24"/>
          <w:lang w:val="es-PE"/>
        </w:rPr>
        <w:t xml:space="preserve"> diversos autores. Observa An</w:t>
      </w:r>
      <w:r w:rsidRPr="001003B7">
        <w:rPr>
          <w:rFonts w:ascii="Verdana" w:hAnsi="Verdana"/>
          <w:color w:val="000000" w:themeColor="text1"/>
          <w:sz w:val="24"/>
          <w:szCs w:val="24"/>
          <w:lang w:val="es-PE"/>
        </w:rPr>
        <w:t>dré Luiz: "E</w:t>
      </w:r>
      <w:r w:rsidR="009D10C1" w:rsidRPr="001003B7">
        <w:rPr>
          <w:rFonts w:ascii="Verdana" w:hAnsi="Verdana"/>
          <w:color w:val="000000" w:themeColor="text1"/>
          <w:sz w:val="24"/>
          <w:szCs w:val="24"/>
          <w:lang w:val="es-PE"/>
        </w:rPr>
        <w:t>s interesante</w:t>
      </w:r>
      <w:r w:rsidRPr="001003B7">
        <w:rPr>
          <w:rFonts w:ascii="Verdana" w:hAnsi="Verdana"/>
          <w:color w:val="000000" w:themeColor="text1"/>
          <w:sz w:val="24"/>
          <w:szCs w:val="24"/>
          <w:lang w:val="es-PE"/>
        </w:rPr>
        <w:t xml:space="preserve"> que</w:t>
      </w:r>
      <w:r w:rsidR="009D10C1" w:rsidRPr="001003B7">
        <w:rPr>
          <w:rFonts w:ascii="Verdana" w:hAnsi="Verdana"/>
          <w:color w:val="000000" w:themeColor="text1"/>
          <w:sz w:val="24"/>
          <w:szCs w:val="24"/>
          <w:lang w:val="es-PE"/>
        </w:rPr>
        <w:t xml:space="preserve"> el dirigente, </w:t>
      </w:r>
      <w:r w:rsidRPr="001003B7">
        <w:rPr>
          <w:rFonts w:ascii="Verdana" w:hAnsi="Verdana"/>
          <w:color w:val="000000" w:themeColor="text1"/>
          <w:sz w:val="24"/>
          <w:szCs w:val="24"/>
          <w:lang w:val="es-PE"/>
        </w:rPr>
        <w:t xml:space="preserve">los asesores, </w:t>
      </w:r>
      <w:r w:rsidR="00EA5306" w:rsidRPr="001003B7">
        <w:rPr>
          <w:rFonts w:ascii="Verdana" w:hAnsi="Verdana"/>
          <w:color w:val="000000" w:themeColor="text1"/>
          <w:sz w:val="24"/>
          <w:szCs w:val="24"/>
          <w:lang w:val="es-PE"/>
        </w:rPr>
        <w:t>médiums</w:t>
      </w:r>
      <w:r w:rsidR="009D10C1" w:rsidRPr="001003B7">
        <w:rPr>
          <w:rFonts w:ascii="Verdana" w:hAnsi="Verdana"/>
          <w:color w:val="000000" w:themeColor="text1"/>
          <w:sz w:val="24"/>
          <w:szCs w:val="24"/>
          <w:lang w:val="es-PE"/>
        </w:rPr>
        <w:t xml:space="preserve"> </w:t>
      </w:r>
      <w:r w:rsidRPr="001003B7">
        <w:rPr>
          <w:rFonts w:ascii="Verdana" w:hAnsi="Verdana"/>
          <w:color w:val="000000" w:themeColor="text1"/>
          <w:sz w:val="24"/>
          <w:szCs w:val="24"/>
          <w:lang w:val="es-PE"/>
        </w:rPr>
        <w:t>psico</w:t>
      </w:r>
      <w:r w:rsidR="009D10C1" w:rsidRPr="001003B7">
        <w:rPr>
          <w:rFonts w:ascii="Verdana" w:hAnsi="Verdana"/>
          <w:color w:val="000000" w:themeColor="text1"/>
          <w:sz w:val="24"/>
          <w:szCs w:val="24"/>
          <w:lang w:val="es-PE"/>
        </w:rPr>
        <w:t>fónicos y los integrantes del equipo, al fin</w:t>
      </w:r>
      <w:r w:rsidRPr="001003B7">
        <w:rPr>
          <w:rFonts w:ascii="Verdana" w:hAnsi="Verdana"/>
          <w:color w:val="000000" w:themeColor="text1"/>
          <w:sz w:val="24"/>
          <w:szCs w:val="24"/>
          <w:lang w:val="es-PE"/>
        </w:rPr>
        <w:t>al</w:t>
      </w:r>
      <w:r w:rsidR="009D10C1" w:rsidRPr="001003B7">
        <w:rPr>
          <w:rFonts w:ascii="Verdana" w:hAnsi="Verdana"/>
          <w:color w:val="000000" w:themeColor="text1"/>
          <w:sz w:val="24"/>
          <w:szCs w:val="24"/>
          <w:lang w:val="es-PE"/>
        </w:rPr>
        <w:t xml:space="preserve"> de la reunión, analicen, siempre que sea posible, las comunicaciones </w:t>
      </w:r>
      <w:r w:rsidR="00EA5306" w:rsidRPr="001003B7">
        <w:rPr>
          <w:rFonts w:ascii="Verdana" w:hAnsi="Verdana"/>
          <w:color w:val="000000" w:themeColor="text1"/>
          <w:sz w:val="24"/>
          <w:szCs w:val="24"/>
          <w:lang w:val="es-PE"/>
        </w:rPr>
        <w:t>recibidas, indicándose</w:t>
      </w:r>
      <w:r w:rsidR="009D10C1" w:rsidRPr="001003B7">
        <w:rPr>
          <w:rFonts w:ascii="Verdana" w:hAnsi="Verdana"/>
          <w:color w:val="000000" w:themeColor="text1"/>
          <w:sz w:val="24"/>
          <w:szCs w:val="24"/>
          <w:lang w:val="es-PE"/>
        </w:rPr>
        <w:t xml:space="preserve"> para examen provechoso</w:t>
      </w:r>
      <w:r w:rsidR="0080154D" w:rsidRPr="001003B7">
        <w:rPr>
          <w:rFonts w:ascii="Verdana" w:hAnsi="Verdana"/>
          <w:color w:val="000000" w:themeColor="text1"/>
          <w:sz w:val="24"/>
          <w:szCs w:val="24"/>
          <w:lang w:val="es-PE"/>
        </w:rPr>
        <w:t xml:space="preserve"> l</w:t>
      </w:r>
      <w:r w:rsidR="00EA5306" w:rsidRPr="001003B7">
        <w:rPr>
          <w:rFonts w:ascii="Verdana" w:hAnsi="Verdana"/>
          <w:color w:val="000000" w:themeColor="text1"/>
          <w:sz w:val="24"/>
          <w:szCs w:val="24"/>
          <w:lang w:val="es-PE"/>
        </w:rPr>
        <w:t>os</w:t>
      </w:r>
      <w:r w:rsidR="0080154D" w:rsidRPr="001003B7">
        <w:rPr>
          <w:rFonts w:ascii="Verdana" w:hAnsi="Verdana"/>
          <w:color w:val="000000" w:themeColor="text1"/>
          <w:sz w:val="24"/>
          <w:szCs w:val="24"/>
          <w:lang w:val="es-PE"/>
        </w:rPr>
        <w:t xml:space="preserve"> puntos</w:t>
      </w:r>
      <w:r w:rsidR="009D10C1" w:rsidRPr="001003B7">
        <w:rPr>
          <w:rFonts w:ascii="Verdana" w:hAnsi="Verdana"/>
          <w:color w:val="000000" w:themeColor="text1"/>
          <w:sz w:val="24"/>
          <w:szCs w:val="24"/>
          <w:lang w:val="es-PE"/>
        </w:rPr>
        <w:t xml:space="preserve"> vulnerable</w:t>
      </w:r>
      <w:r w:rsidR="0080154D" w:rsidRPr="001003B7">
        <w:rPr>
          <w:rFonts w:ascii="Verdana" w:hAnsi="Verdana"/>
          <w:color w:val="000000" w:themeColor="text1"/>
          <w:sz w:val="24"/>
          <w:szCs w:val="24"/>
          <w:lang w:val="es-PE"/>
        </w:rPr>
        <w:t>s</w:t>
      </w:r>
      <w:r w:rsidR="009D10C1" w:rsidRPr="001003B7">
        <w:rPr>
          <w:rFonts w:ascii="Verdana" w:hAnsi="Verdana"/>
          <w:color w:val="000000" w:themeColor="text1"/>
          <w:sz w:val="24"/>
          <w:szCs w:val="24"/>
          <w:lang w:val="es-PE"/>
        </w:rPr>
        <w:t xml:space="preserve"> de ésta </w:t>
      </w:r>
      <w:r w:rsidR="000D7D6D" w:rsidRPr="001003B7">
        <w:rPr>
          <w:rFonts w:ascii="Verdana" w:hAnsi="Verdana"/>
          <w:color w:val="000000" w:themeColor="text1"/>
          <w:sz w:val="24"/>
          <w:szCs w:val="24"/>
          <w:lang w:val="es-PE"/>
        </w:rPr>
        <w:t xml:space="preserve">o de aquella transmisión".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60"/>
      </w:r>
      <w:r w:rsidR="000D7D6D" w:rsidRPr="001003B7">
        <w:rPr>
          <w:rFonts w:ascii="Verdana" w:hAnsi="Verdana"/>
          <w:color w:val="000000" w:themeColor="text1"/>
          <w:sz w:val="24"/>
          <w:szCs w:val="24"/>
          <w:vertAlign w:val="superscript"/>
          <w:lang w:val="es-PE"/>
        </w:rPr>
        <w:t>)</w:t>
      </w:r>
    </w:p>
    <w:p w14:paraId="729C64A1" w14:textId="172D5127" w:rsidR="009D10C1" w:rsidRPr="001003B7" w:rsidRDefault="009D10C1"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En ese examen, las observaciones deben ser fraternas y desapasionada</w:t>
      </w:r>
      <w:r w:rsidR="0080154D" w:rsidRPr="001003B7">
        <w:rPr>
          <w:rFonts w:ascii="Verdana" w:hAnsi="Verdana"/>
          <w:color w:val="000000" w:themeColor="text1"/>
          <w:sz w:val="24"/>
          <w:szCs w:val="24"/>
          <w:lang w:val="es-PE"/>
        </w:rPr>
        <w:t>s</w:t>
      </w:r>
      <w:r w:rsidRPr="001003B7">
        <w:rPr>
          <w:rFonts w:ascii="Verdana" w:hAnsi="Verdana"/>
          <w:color w:val="000000" w:themeColor="text1"/>
          <w:sz w:val="24"/>
          <w:szCs w:val="24"/>
          <w:lang w:val="es-PE"/>
        </w:rPr>
        <w:t xml:space="preserve"> y buscarán alertar a los médiums en cuanto a las </w:t>
      </w:r>
      <w:r w:rsidR="0080154D" w:rsidRPr="001003B7">
        <w:rPr>
          <w:rFonts w:ascii="Verdana" w:hAnsi="Verdana"/>
          <w:color w:val="000000" w:themeColor="text1"/>
          <w:sz w:val="24"/>
          <w:szCs w:val="24"/>
          <w:lang w:val="es-PE"/>
        </w:rPr>
        <w:t xml:space="preserve">trampas </w:t>
      </w:r>
      <w:r w:rsidRPr="001003B7">
        <w:rPr>
          <w:rFonts w:ascii="Verdana" w:hAnsi="Verdana"/>
          <w:color w:val="000000" w:themeColor="text1"/>
          <w:sz w:val="24"/>
          <w:szCs w:val="24"/>
          <w:lang w:val="es-PE"/>
        </w:rPr>
        <w:t xml:space="preserve">que requieran evitar </w:t>
      </w:r>
      <w:r w:rsidR="0080154D" w:rsidRPr="001003B7">
        <w:rPr>
          <w:rFonts w:ascii="Verdana" w:hAnsi="Verdana"/>
          <w:color w:val="000000" w:themeColor="text1"/>
          <w:sz w:val="24"/>
          <w:szCs w:val="24"/>
          <w:lang w:val="es-PE"/>
        </w:rPr>
        <w:t xml:space="preserve">y </w:t>
      </w:r>
      <w:r w:rsidR="00EA5306" w:rsidRPr="001003B7">
        <w:rPr>
          <w:rFonts w:ascii="Verdana" w:hAnsi="Verdana"/>
          <w:color w:val="000000" w:themeColor="text1"/>
          <w:sz w:val="24"/>
          <w:szCs w:val="24"/>
          <w:lang w:val="es-PE"/>
        </w:rPr>
        <w:t xml:space="preserve">a </w:t>
      </w:r>
      <w:r w:rsidR="0080154D" w:rsidRPr="001003B7">
        <w:rPr>
          <w:rFonts w:ascii="Verdana" w:hAnsi="Verdana"/>
          <w:color w:val="000000" w:themeColor="text1"/>
          <w:sz w:val="24"/>
          <w:szCs w:val="24"/>
          <w:lang w:val="es-PE"/>
        </w:rPr>
        <w:t>l</w:t>
      </w:r>
      <w:r w:rsidRPr="001003B7">
        <w:rPr>
          <w:rFonts w:ascii="Verdana" w:hAnsi="Verdana"/>
          <w:color w:val="000000" w:themeColor="text1"/>
          <w:sz w:val="24"/>
          <w:szCs w:val="24"/>
          <w:lang w:val="es-PE"/>
        </w:rPr>
        <w:t>os adoctrinadores en cuanto a sus actitudes con palabras inconvenientes no de</w:t>
      </w:r>
      <w:r w:rsidR="0080154D" w:rsidRPr="001003B7">
        <w:rPr>
          <w:rFonts w:ascii="Verdana" w:hAnsi="Verdana"/>
          <w:color w:val="000000" w:themeColor="text1"/>
          <w:sz w:val="24"/>
          <w:szCs w:val="24"/>
          <w:lang w:val="es-PE"/>
        </w:rPr>
        <w:t>ben</w:t>
      </w:r>
      <w:r w:rsidRPr="001003B7">
        <w:rPr>
          <w:rFonts w:ascii="Verdana" w:hAnsi="Verdana"/>
          <w:color w:val="000000" w:themeColor="text1"/>
          <w:sz w:val="24"/>
          <w:szCs w:val="24"/>
          <w:lang w:val="es-PE"/>
        </w:rPr>
        <w:t xml:space="preserve"> repe</w:t>
      </w:r>
      <w:r w:rsidR="0080154D" w:rsidRPr="001003B7">
        <w:rPr>
          <w:rFonts w:ascii="Verdana" w:hAnsi="Verdana"/>
          <w:color w:val="000000" w:themeColor="text1"/>
          <w:sz w:val="24"/>
          <w:szCs w:val="24"/>
          <w:lang w:val="es-PE"/>
        </w:rPr>
        <w:t xml:space="preserve">tir. Esta </w:t>
      </w:r>
      <w:r w:rsidRPr="001003B7">
        <w:rPr>
          <w:rFonts w:ascii="Verdana" w:hAnsi="Verdana"/>
          <w:color w:val="000000" w:themeColor="text1"/>
          <w:sz w:val="24"/>
          <w:szCs w:val="24"/>
          <w:lang w:val="es-PE"/>
        </w:rPr>
        <w:t xml:space="preserve">evaluación </w:t>
      </w:r>
      <w:r w:rsidR="0080154D" w:rsidRPr="001003B7">
        <w:rPr>
          <w:rFonts w:ascii="Verdana" w:hAnsi="Verdana"/>
          <w:color w:val="000000" w:themeColor="text1"/>
          <w:sz w:val="24"/>
          <w:szCs w:val="24"/>
          <w:lang w:val="es-PE"/>
        </w:rPr>
        <w:t xml:space="preserve">hará </w:t>
      </w:r>
      <w:r w:rsidRPr="001003B7">
        <w:rPr>
          <w:rFonts w:ascii="Verdana" w:hAnsi="Verdana"/>
          <w:color w:val="000000" w:themeColor="text1"/>
          <w:sz w:val="24"/>
          <w:szCs w:val="24"/>
          <w:lang w:val="es-PE"/>
        </w:rPr>
        <w:t xml:space="preserve">que el grupo crezcan </w:t>
      </w:r>
      <w:r w:rsidR="00EA5306" w:rsidRPr="001003B7">
        <w:rPr>
          <w:rFonts w:ascii="Verdana" w:hAnsi="Verdana"/>
          <w:color w:val="000000" w:themeColor="text1"/>
          <w:sz w:val="24"/>
          <w:szCs w:val="24"/>
          <w:lang w:val="es-PE"/>
        </w:rPr>
        <w:t xml:space="preserve">en </w:t>
      </w:r>
      <w:r w:rsidRPr="001003B7">
        <w:rPr>
          <w:rFonts w:ascii="Verdana" w:hAnsi="Verdana"/>
          <w:color w:val="000000" w:themeColor="text1"/>
          <w:sz w:val="24"/>
          <w:szCs w:val="24"/>
          <w:lang w:val="es-PE"/>
        </w:rPr>
        <w:t xml:space="preserve">responsabilidad, conscientes todos de que no puede haber lugar para </w:t>
      </w:r>
      <w:r w:rsidR="0080154D" w:rsidRPr="001003B7">
        <w:rPr>
          <w:rFonts w:ascii="Verdana" w:hAnsi="Verdana"/>
          <w:color w:val="000000" w:themeColor="text1"/>
          <w:sz w:val="24"/>
          <w:szCs w:val="24"/>
          <w:lang w:val="es-PE"/>
        </w:rPr>
        <w:t>melindres ni</w:t>
      </w:r>
      <w:r w:rsidRPr="001003B7">
        <w:rPr>
          <w:rFonts w:ascii="Verdana" w:hAnsi="Verdana"/>
          <w:color w:val="000000" w:themeColor="text1"/>
          <w:sz w:val="24"/>
          <w:szCs w:val="24"/>
          <w:lang w:val="es-PE"/>
        </w:rPr>
        <w:t xml:space="preserve"> susceptibilidades en </w:t>
      </w:r>
      <w:r w:rsidR="000D7D6D" w:rsidRPr="001003B7">
        <w:rPr>
          <w:rFonts w:ascii="Verdana" w:hAnsi="Verdana"/>
          <w:color w:val="000000" w:themeColor="text1"/>
          <w:sz w:val="24"/>
          <w:szCs w:val="24"/>
          <w:lang w:val="es-PE"/>
        </w:rPr>
        <w:t xml:space="preserve">un equipo serio y sincero.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61"/>
      </w:r>
      <w:r w:rsidR="000D7D6D" w:rsidRPr="001003B7">
        <w:rPr>
          <w:rFonts w:ascii="Verdana" w:hAnsi="Verdana"/>
          <w:color w:val="000000" w:themeColor="text1"/>
          <w:sz w:val="24"/>
          <w:szCs w:val="24"/>
          <w:vertAlign w:val="superscript"/>
          <w:lang w:val="es-PE"/>
        </w:rPr>
        <w:t>)</w:t>
      </w:r>
    </w:p>
    <w:p w14:paraId="0775CDE6" w14:textId="77777777" w:rsidR="009D10C1" w:rsidRPr="001003B7" w:rsidRDefault="0080154D"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A la salida</w:t>
      </w:r>
      <w:r w:rsidR="009D10C1" w:rsidRPr="001003B7">
        <w:rPr>
          <w:rFonts w:ascii="Verdana" w:hAnsi="Verdana"/>
          <w:color w:val="000000" w:themeColor="text1"/>
          <w:sz w:val="24"/>
          <w:szCs w:val="24"/>
          <w:lang w:val="es-PE"/>
        </w:rPr>
        <w:t xml:space="preserve"> los compañeros conservarán la misma discreción verificada en </w:t>
      </w:r>
      <w:r w:rsidRPr="001003B7">
        <w:rPr>
          <w:rFonts w:ascii="Verdana" w:hAnsi="Verdana"/>
          <w:color w:val="000000" w:themeColor="text1"/>
          <w:sz w:val="24"/>
          <w:szCs w:val="24"/>
          <w:lang w:val="es-PE"/>
        </w:rPr>
        <w:t xml:space="preserve">su llegada al recinto, </w:t>
      </w:r>
      <w:r w:rsidR="00EA5306" w:rsidRPr="001003B7">
        <w:rPr>
          <w:rFonts w:ascii="Verdana" w:hAnsi="Verdana"/>
          <w:color w:val="000000" w:themeColor="text1"/>
          <w:sz w:val="24"/>
          <w:szCs w:val="24"/>
          <w:lang w:val="es-PE"/>
        </w:rPr>
        <w:t>evitándose</w:t>
      </w:r>
      <w:r w:rsidR="009D10C1" w:rsidRPr="001003B7">
        <w:rPr>
          <w:rFonts w:ascii="Verdana" w:hAnsi="Verdana"/>
          <w:color w:val="000000" w:themeColor="text1"/>
          <w:sz w:val="24"/>
          <w:szCs w:val="24"/>
          <w:lang w:val="es-PE"/>
        </w:rPr>
        <w:t xml:space="preserve"> gritos, carcajadas, referencias maliciosas y anécdotas picantes. Recordemos que muchas veces estamos s</w:t>
      </w:r>
      <w:r w:rsidRPr="001003B7">
        <w:rPr>
          <w:rFonts w:ascii="Verdana" w:hAnsi="Verdana"/>
          <w:color w:val="000000" w:themeColor="text1"/>
          <w:sz w:val="24"/>
          <w:szCs w:val="24"/>
          <w:lang w:val="es-PE"/>
        </w:rPr>
        <w:t>i</w:t>
      </w:r>
      <w:r w:rsidR="009D10C1" w:rsidRPr="001003B7">
        <w:rPr>
          <w:rFonts w:ascii="Verdana" w:hAnsi="Verdana"/>
          <w:color w:val="000000" w:themeColor="text1"/>
          <w:sz w:val="24"/>
          <w:szCs w:val="24"/>
          <w:lang w:val="es-PE"/>
        </w:rPr>
        <w:t xml:space="preserve">endo seguidos </w:t>
      </w:r>
      <w:r w:rsidRPr="001003B7">
        <w:rPr>
          <w:rFonts w:ascii="Verdana" w:hAnsi="Verdana"/>
          <w:color w:val="000000" w:themeColor="text1"/>
          <w:sz w:val="24"/>
          <w:szCs w:val="24"/>
          <w:lang w:val="es-PE"/>
        </w:rPr>
        <w:t>y</w:t>
      </w:r>
      <w:r w:rsidR="009D10C1" w:rsidRPr="001003B7">
        <w:rPr>
          <w:rFonts w:ascii="Verdana" w:hAnsi="Verdana"/>
          <w:color w:val="000000" w:themeColor="text1"/>
          <w:sz w:val="24"/>
          <w:szCs w:val="24"/>
          <w:lang w:val="es-PE"/>
        </w:rPr>
        <w:t xml:space="preserve"> observados por enfermos desencarnados que, poco antes, nos escucharon con interés las exhortaciones y consejos.</w:t>
      </w:r>
    </w:p>
    <w:p w14:paraId="4263D8D6" w14:textId="3A9413E5" w:rsidR="009D10C1" w:rsidRPr="001003B7" w:rsidRDefault="005557F7" w:rsidP="00AC0E8D">
      <w:pPr>
        <w:pStyle w:val="Recuodecorpodetexto"/>
        <w:spacing w:before="120" w:line="26" w:lineRule="atLeast"/>
        <w:rPr>
          <w:rFonts w:ascii="Verdana" w:hAnsi="Verdana"/>
          <w:color w:val="000000" w:themeColor="text1"/>
          <w:sz w:val="24"/>
          <w:szCs w:val="24"/>
          <w:lang w:val="es-PE"/>
        </w:rPr>
      </w:pPr>
      <w:r w:rsidRPr="001003B7">
        <w:rPr>
          <w:rFonts w:ascii="Verdana" w:hAnsi="Verdana"/>
          <w:color w:val="000000" w:themeColor="text1"/>
          <w:sz w:val="24"/>
          <w:szCs w:val="24"/>
          <w:lang w:val="es-PE"/>
        </w:rPr>
        <w:t>De regreso a</w:t>
      </w:r>
      <w:r w:rsidR="0080154D" w:rsidRPr="001003B7">
        <w:rPr>
          <w:rFonts w:ascii="Verdana" w:hAnsi="Verdana"/>
          <w:color w:val="000000" w:themeColor="text1"/>
          <w:sz w:val="24"/>
          <w:szCs w:val="24"/>
          <w:lang w:val="es-PE"/>
        </w:rPr>
        <w:t>l hogar</w:t>
      </w:r>
      <w:r w:rsidRPr="001003B7">
        <w:rPr>
          <w:rFonts w:ascii="Verdana" w:hAnsi="Verdana"/>
          <w:color w:val="000000" w:themeColor="text1"/>
          <w:sz w:val="24"/>
          <w:szCs w:val="24"/>
          <w:lang w:val="es-PE"/>
        </w:rPr>
        <w:t xml:space="preserve">, todos los del equipo deben mantener silencio sobre los fenómenos ocurridos y las informaciones obtenidas en la reunión </w:t>
      </w:r>
      <w:r w:rsidR="007C4BE1" w:rsidRPr="001003B7">
        <w:rPr>
          <w:rFonts w:ascii="Tahoma" w:hAnsi="Tahoma" w:cs="Tahoma"/>
          <w:color w:val="000000" w:themeColor="text1"/>
          <w:sz w:val="26"/>
          <w:szCs w:val="26"/>
          <w:lang w:val="es-PE"/>
        </w:rPr>
        <w:t>mediúmnica</w:t>
      </w:r>
      <w:r w:rsidRPr="001003B7">
        <w:rPr>
          <w:rFonts w:ascii="Verdana" w:hAnsi="Verdana"/>
          <w:color w:val="000000" w:themeColor="text1"/>
          <w:sz w:val="24"/>
          <w:szCs w:val="24"/>
          <w:lang w:val="es-PE"/>
        </w:rPr>
        <w:t>.</w:t>
      </w:r>
    </w:p>
    <w:p w14:paraId="247FC27E" w14:textId="77777777" w:rsidR="005557F7" w:rsidRPr="001003B7" w:rsidRDefault="005557F7"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b/>
          <w:color w:val="000000" w:themeColor="text1"/>
          <w:sz w:val="24"/>
          <w:szCs w:val="24"/>
          <w:lang w:val="es-PE"/>
        </w:rPr>
        <w:t>Mediumnidad con Jesús:</w:t>
      </w:r>
      <w:r w:rsidR="0080154D" w:rsidRPr="001003B7">
        <w:rPr>
          <w:rFonts w:ascii="Verdana" w:hAnsi="Verdana"/>
          <w:color w:val="000000" w:themeColor="text1"/>
          <w:sz w:val="24"/>
          <w:szCs w:val="24"/>
          <w:lang w:val="es-PE"/>
        </w:rPr>
        <w:t xml:space="preserve"> L</w:t>
      </w:r>
      <w:r w:rsidRPr="001003B7">
        <w:rPr>
          <w:rFonts w:ascii="Verdana" w:hAnsi="Verdana"/>
          <w:color w:val="000000" w:themeColor="text1"/>
          <w:sz w:val="24"/>
          <w:szCs w:val="24"/>
          <w:lang w:val="es-PE"/>
        </w:rPr>
        <w:t xml:space="preserve">o que debe prevalecer, para quien realmente desee transformarse en instrumento valioso de los buenos espíritus, es la preparación espiritual adecuada, </w:t>
      </w:r>
      <w:r w:rsidR="00190DAF" w:rsidRPr="001003B7">
        <w:rPr>
          <w:rFonts w:ascii="Verdana" w:hAnsi="Verdana"/>
          <w:color w:val="000000" w:themeColor="text1"/>
          <w:sz w:val="24"/>
          <w:szCs w:val="24"/>
          <w:lang w:val="es-PE"/>
        </w:rPr>
        <w:t>haciéndolo</w:t>
      </w:r>
      <w:r w:rsidRPr="001003B7">
        <w:rPr>
          <w:rFonts w:ascii="Verdana" w:hAnsi="Verdana"/>
          <w:color w:val="000000" w:themeColor="text1"/>
          <w:sz w:val="24"/>
          <w:szCs w:val="24"/>
          <w:lang w:val="es-PE"/>
        </w:rPr>
        <w:t xml:space="preserve"> de acuerdo con las normas del Evangelio de Jesús. Si</w:t>
      </w:r>
      <w:r w:rsidR="0080154D" w:rsidRPr="001003B7">
        <w:rPr>
          <w:rFonts w:ascii="Verdana" w:hAnsi="Verdana"/>
          <w:color w:val="000000" w:themeColor="text1"/>
          <w:sz w:val="24"/>
          <w:szCs w:val="24"/>
          <w:lang w:val="es-PE"/>
        </w:rPr>
        <w:t>n</w:t>
      </w:r>
      <w:r w:rsidRPr="001003B7">
        <w:rPr>
          <w:rFonts w:ascii="Verdana" w:hAnsi="Verdana"/>
          <w:color w:val="000000" w:themeColor="text1"/>
          <w:sz w:val="24"/>
          <w:szCs w:val="24"/>
          <w:lang w:val="es-PE"/>
        </w:rPr>
        <w:t xml:space="preserve"> la fuerza de las virtudes conquistadas palmo a palmo, lágrima a lágrima, seremos instrumentos inermes y sujetos a servir</w:t>
      </w:r>
      <w:r w:rsidR="00CA2C02" w:rsidRPr="001003B7">
        <w:rPr>
          <w:rFonts w:ascii="Verdana" w:hAnsi="Verdana"/>
          <w:color w:val="000000" w:themeColor="text1"/>
          <w:sz w:val="24"/>
          <w:szCs w:val="24"/>
          <w:lang w:val="es-PE"/>
        </w:rPr>
        <w:t xml:space="preserve"> a</w:t>
      </w:r>
      <w:r w:rsidRPr="001003B7">
        <w:rPr>
          <w:rFonts w:ascii="Verdana" w:hAnsi="Verdana"/>
          <w:color w:val="000000" w:themeColor="text1"/>
          <w:sz w:val="24"/>
          <w:szCs w:val="24"/>
          <w:lang w:val="es-PE"/>
        </w:rPr>
        <w:t xml:space="preserve"> mediadores de la oscuri</w:t>
      </w:r>
      <w:r w:rsidR="0080154D" w:rsidRPr="001003B7">
        <w:rPr>
          <w:rFonts w:ascii="Verdana" w:hAnsi="Verdana"/>
          <w:color w:val="000000" w:themeColor="text1"/>
          <w:sz w:val="24"/>
          <w:szCs w:val="24"/>
          <w:lang w:val="es-PE"/>
        </w:rPr>
        <w:t>dad y del mal. Si somos f</w:t>
      </w:r>
      <w:r w:rsidRPr="001003B7">
        <w:rPr>
          <w:rFonts w:ascii="Verdana" w:hAnsi="Verdana"/>
          <w:color w:val="000000" w:themeColor="text1"/>
          <w:sz w:val="24"/>
          <w:szCs w:val="24"/>
          <w:lang w:val="es-PE"/>
        </w:rPr>
        <w:t>lores fecundadas por el amor y las enseñanzas de Jesús, resistiremos a los vientos de la adversidad y a las tempestades.</w:t>
      </w:r>
    </w:p>
    <w:p w14:paraId="62500CB7" w14:textId="62F164D5" w:rsidR="005557F7" w:rsidRPr="001003B7" w:rsidRDefault="0080154D"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Afirma</w:t>
      </w:r>
      <w:r w:rsidR="005557F7" w:rsidRPr="001003B7">
        <w:rPr>
          <w:rFonts w:ascii="Verdana" w:hAnsi="Verdana"/>
          <w:color w:val="000000" w:themeColor="text1"/>
          <w:sz w:val="24"/>
          <w:szCs w:val="24"/>
          <w:lang w:val="es-PE"/>
        </w:rPr>
        <w:t xml:space="preserve"> Emmanuel que "es en el mundo mental que se procesa la génesis de todos los trabajos de la comunión de</w:t>
      </w:r>
      <w:r w:rsidRPr="001003B7">
        <w:rPr>
          <w:rFonts w:ascii="Verdana" w:hAnsi="Verdana"/>
          <w:color w:val="000000" w:themeColor="text1"/>
          <w:sz w:val="24"/>
          <w:szCs w:val="24"/>
          <w:lang w:val="es-PE"/>
        </w:rPr>
        <w:t xml:space="preserve"> espíritu a espíritu”. “</w:t>
      </w:r>
      <w:r w:rsidR="005557F7" w:rsidRPr="001003B7">
        <w:rPr>
          <w:rFonts w:ascii="Verdana" w:hAnsi="Verdana"/>
          <w:color w:val="000000" w:themeColor="text1"/>
          <w:sz w:val="24"/>
          <w:szCs w:val="24"/>
          <w:lang w:val="es-PE"/>
        </w:rPr>
        <w:t xml:space="preserve">De allí procede la necesidad de </w:t>
      </w:r>
      <w:r w:rsidR="00CA2C02" w:rsidRPr="001003B7">
        <w:rPr>
          <w:rFonts w:ascii="Verdana" w:hAnsi="Verdana"/>
          <w:color w:val="000000" w:themeColor="text1"/>
          <w:sz w:val="24"/>
          <w:szCs w:val="24"/>
          <w:lang w:val="es-PE"/>
        </w:rPr>
        <w:t xml:space="preserve">la </w:t>
      </w:r>
      <w:r w:rsidR="005557F7" w:rsidRPr="001003B7">
        <w:rPr>
          <w:rFonts w:ascii="Verdana" w:hAnsi="Verdana"/>
          <w:color w:val="000000" w:themeColor="text1"/>
          <w:sz w:val="24"/>
          <w:szCs w:val="24"/>
          <w:lang w:val="es-PE"/>
        </w:rPr>
        <w:t>renovación idealista, de</w:t>
      </w:r>
      <w:r w:rsidR="00CA2C02" w:rsidRPr="001003B7">
        <w:rPr>
          <w:rFonts w:ascii="Verdana" w:hAnsi="Verdana"/>
          <w:color w:val="000000" w:themeColor="text1"/>
          <w:sz w:val="24"/>
          <w:szCs w:val="24"/>
          <w:lang w:val="es-PE"/>
        </w:rPr>
        <w:t>l</w:t>
      </w:r>
      <w:r w:rsidR="005557F7" w:rsidRPr="001003B7">
        <w:rPr>
          <w:rFonts w:ascii="Verdana" w:hAnsi="Verdana"/>
          <w:color w:val="000000" w:themeColor="text1"/>
          <w:sz w:val="24"/>
          <w:szCs w:val="24"/>
          <w:lang w:val="es-PE"/>
        </w:rPr>
        <w:t xml:space="preserve"> estudio, de</w:t>
      </w:r>
      <w:r w:rsidR="00CA2C02" w:rsidRPr="001003B7">
        <w:rPr>
          <w:rFonts w:ascii="Verdana" w:hAnsi="Verdana"/>
          <w:color w:val="000000" w:themeColor="text1"/>
          <w:sz w:val="24"/>
          <w:szCs w:val="24"/>
          <w:lang w:val="es-PE"/>
        </w:rPr>
        <w:t xml:space="preserve"> la</w:t>
      </w:r>
      <w:r w:rsidR="005557F7" w:rsidRPr="001003B7">
        <w:rPr>
          <w:rFonts w:ascii="Verdana" w:hAnsi="Verdana"/>
          <w:color w:val="000000" w:themeColor="text1"/>
          <w:sz w:val="24"/>
          <w:szCs w:val="24"/>
          <w:lang w:val="es-PE"/>
        </w:rPr>
        <w:t xml:space="preserve"> voluntad operante y de </w:t>
      </w:r>
      <w:r w:rsidR="00CA2C02" w:rsidRPr="001003B7">
        <w:rPr>
          <w:rFonts w:ascii="Verdana" w:hAnsi="Verdana"/>
          <w:color w:val="000000" w:themeColor="text1"/>
          <w:sz w:val="24"/>
          <w:szCs w:val="24"/>
          <w:lang w:val="es-PE"/>
        </w:rPr>
        <w:t xml:space="preserve">la </w:t>
      </w:r>
      <w:r w:rsidR="005557F7" w:rsidRPr="001003B7">
        <w:rPr>
          <w:rFonts w:ascii="Verdana" w:hAnsi="Verdana"/>
          <w:color w:val="000000" w:themeColor="text1"/>
          <w:sz w:val="24"/>
          <w:szCs w:val="24"/>
          <w:lang w:val="es-PE"/>
        </w:rPr>
        <w:t>fe activa, s</w:t>
      </w:r>
      <w:r w:rsidRPr="001003B7">
        <w:rPr>
          <w:rFonts w:ascii="Verdana" w:hAnsi="Verdana"/>
          <w:color w:val="000000" w:themeColor="text1"/>
          <w:sz w:val="24"/>
          <w:szCs w:val="24"/>
          <w:lang w:val="es-PE"/>
        </w:rPr>
        <w:t>i</w:t>
      </w:r>
      <w:r w:rsidR="005557F7" w:rsidRPr="001003B7">
        <w:rPr>
          <w:rFonts w:ascii="Verdana" w:hAnsi="Verdana"/>
          <w:color w:val="000000" w:themeColor="text1"/>
          <w:sz w:val="24"/>
          <w:szCs w:val="24"/>
          <w:lang w:val="es-PE"/>
        </w:rPr>
        <w:t xml:space="preserve"> pretendemos conservar el contacto con los </w:t>
      </w:r>
      <w:r w:rsidRPr="001003B7">
        <w:rPr>
          <w:rFonts w:ascii="Verdana" w:hAnsi="Verdana"/>
          <w:color w:val="000000" w:themeColor="text1"/>
          <w:sz w:val="24"/>
          <w:szCs w:val="24"/>
          <w:lang w:val="es-PE"/>
        </w:rPr>
        <w:t>Espíritus de la Gran L</w:t>
      </w:r>
      <w:r w:rsidR="000D7D6D" w:rsidRPr="001003B7">
        <w:rPr>
          <w:rFonts w:ascii="Verdana" w:hAnsi="Verdana"/>
          <w:color w:val="000000" w:themeColor="text1"/>
          <w:sz w:val="24"/>
          <w:szCs w:val="24"/>
          <w:lang w:val="es-PE"/>
        </w:rPr>
        <w:t xml:space="preserve">uz." </w:t>
      </w:r>
      <w:r w:rsidR="000D7D6D" w:rsidRPr="001003B7">
        <w:rPr>
          <w:rFonts w:ascii="Verdana" w:hAnsi="Verdana"/>
          <w:color w:val="000000" w:themeColor="text1"/>
          <w:sz w:val="24"/>
          <w:szCs w:val="24"/>
          <w:vertAlign w:val="superscript"/>
          <w:lang w:val="es-PE"/>
        </w:rPr>
        <w:t>(</w:t>
      </w:r>
      <w:r w:rsidR="000D7D6D" w:rsidRPr="001003B7">
        <w:rPr>
          <w:rStyle w:val="Refdenotaderodap"/>
          <w:rFonts w:ascii="Verdana" w:hAnsi="Verdana"/>
          <w:color w:val="000000" w:themeColor="text1"/>
          <w:sz w:val="24"/>
          <w:szCs w:val="24"/>
          <w:lang w:val="es-PE"/>
        </w:rPr>
        <w:footnoteReference w:id="162"/>
      </w:r>
      <w:r w:rsidR="000D7D6D" w:rsidRPr="001003B7">
        <w:rPr>
          <w:rFonts w:ascii="Verdana" w:hAnsi="Verdana"/>
          <w:color w:val="000000" w:themeColor="text1"/>
          <w:sz w:val="24"/>
          <w:szCs w:val="24"/>
          <w:vertAlign w:val="superscript"/>
          <w:lang w:val="es-PE"/>
        </w:rPr>
        <w:t>)</w:t>
      </w:r>
    </w:p>
    <w:p w14:paraId="354EE1DC" w14:textId="5A29DCBB" w:rsidR="005557F7" w:rsidRPr="001003B7" w:rsidRDefault="0080154D"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Prosigue</w:t>
      </w:r>
      <w:r w:rsidR="005557F7" w:rsidRPr="001003B7">
        <w:rPr>
          <w:rFonts w:ascii="Verdana" w:hAnsi="Verdana"/>
          <w:color w:val="000000" w:themeColor="text1"/>
          <w:sz w:val="24"/>
          <w:szCs w:val="24"/>
          <w:lang w:val="es-PE"/>
        </w:rPr>
        <w:t xml:space="preserve"> el co</w:t>
      </w:r>
      <w:r w:rsidRPr="001003B7">
        <w:rPr>
          <w:rFonts w:ascii="Verdana" w:hAnsi="Verdana"/>
          <w:color w:val="000000" w:themeColor="text1"/>
          <w:sz w:val="24"/>
          <w:szCs w:val="24"/>
          <w:lang w:val="es-PE"/>
        </w:rPr>
        <w:t>nocido instructor espiritual: "R</w:t>
      </w:r>
      <w:r w:rsidR="005557F7" w:rsidRPr="001003B7">
        <w:rPr>
          <w:rFonts w:ascii="Verdana" w:hAnsi="Verdana"/>
          <w:color w:val="000000" w:themeColor="text1"/>
          <w:sz w:val="24"/>
          <w:szCs w:val="24"/>
          <w:lang w:val="es-PE"/>
        </w:rPr>
        <w:t xml:space="preserve">equerimos comprender –repetimos- que nuestros pensamientos son fuerzas, imágenes, cosas y creaciones visibles y tangibles en el campo espiritual. Atraemos </w:t>
      </w:r>
      <w:r w:rsidR="00CA2C02" w:rsidRPr="001003B7">
        <w:rPr>
          <w:rFonts w:ascii="Verdana" w:hAnsi="Verdana"/>
          <w:color w:val="000000" w:themeColor="text1"/>
          <w:sz w:val="24"/>
          <w:szCs w:val="24"/>
          <w:lang w:val="es-PE"/>
        </w:rPr>
        <w:t xml:space="preserve">a </w:t>
      </w:r>
      <w:r w:rsidR="005557F7" w:rsidRPr="001003B7">
        <w:rPr>
          <w:rFonts w:ascii="Verdana" w:hAnsi="Verdana"/>
          <w:color w:val="000000" w:themeColor="text1"/>
          <w:sz w:val="24"/>
          <w:szCs w:val="24"/>
          <w:lang w:val="es-PE"/>
        </w:rPr>
        <w:t xml:space="preserve">compañeros y recursos, de conformidad con la naturaleza en otras ideas, aspiraciones, invocaciones y apelaciones. Energía viva, el pensamiento </w:t>
      </w:r>
      <w:r w:rsidRPr="001003B7">
        <w:rPr>
          <w:rFonts w:ascii="Verdana" w:hAnsi="Verdana"/>
          <w:color w:val="000000" w:themeColor="text1"/>
          <w:sz w:val="24"/>
          <w:szCs w:val="24"/>
          <w:lang w:val="es-PE"/>
        </w:rPr>
        <w:t>coloca</w:t>
      </w:r>
      <w:r w:rsidR="005557F7" w:rsidRPr="001003B7">
        <w:rPr>
          <w:rFonts w:ascii="Verdana" w:hAnsi="Verdana"/>
          <w:color w:val="000000" w:themeColor="text1"/>
          <w:sz w:val="24"/>
          <w:szCs w:val="24"/>
          <w:lang w:val="es-PE"/>
        </w:rPr>
        <w:t xml:space="preserve">, en torno de nosotros, </w:t>
      </w:r>
      <w:r w:rsidRPr="001003B7">
        <w:rPr>
          <w:rFonts w:ascii="Verdana" w:hAnsi="Verdana"/>
          <w:color w:val="000000" w:themeColor="text1"/>
          <w:sz w:val="24"/>
          <w:szCs w:val="24"/>
          <w:lang w:val="es-PE"/>
        </w:rPr>
        <w:t>fuerzas su</w:t>
      </w:r>
      <w:r w:rsidR="005557F7" w:rsidRPr="001003B7">
        <w:rPr>
          <w:rFonts w:ascii="Verdana" w:hAnsi="Verdana"/>
          <w:color w:val="000000" w:themeColor="text1"/>
          <w:sz w:val="24"/>
          <w:szCs w:val="24"/>
          <w:lang w:val="es-PE"/>
        </w:rPr>
        <w:t xml:space="preserve">tiles, construyendo paisajes o formas </w:t>
      </w:r>
      <w:r w:rsidRPr="001003B7">
        <w:rPr>
          <w:rFonts w:ascii="Verdana" w:hAnsi="Verdana"/>
          <w:color w:val="000000" w:themeColor="text1"/>
          <w:sz w:val="24"/>
          <w:szCs w:val="24"/>
          <w:lang w:val="es-PE"/>
        </w:rPr>
        <w:t>y cre</w:t>
      </w:r>
      <w:r w:rsidR="005557F7" w:rsidRPr="001003B7">
        <w:rPr>
          <w:rFonts w:ascii="Verdana" w:hAnsi="Verdana"/>
          <w:color w:val="000000" w:themeColor="text1"/>
          <w:sz w:val="24"/>
          <w:szCs w:val="24"/>
          <w:lang w:val="es-PE"/>
        </w:rPr>
        <w:t>ando centros mag</w:t>
      </w:r>
      <w:r w:rsidRPr="001003B7">
        <w:rPr>
          <w:rFonts w:ascii="Verdana" w:hAnsi="Verdana"/>
          <w:color w:val="000000" w:themeColor="text1"/>
          <w:sz w:val="24"/>
          <w:szCs w:val="24"/>
          <w:lang w:val="es-PE"/>
        </w:rPr>
        <w:t xml:space="preserve">néticos </w:t>
      </w:r>
      <w:r w:rsidR="005557F7" w:rsidRPr="001003B7">
        <w:rPr>
          <w:rFonts w:ascii="Verdana" w:hAnsi="Verdana"/>
          <w:color w:val="000000" w:themeColor="text1"/>
          <w:sz w:val="24"/>
          <w:szCs w:val="24"/>
          <w:lang w:val="es-PE"/>
        </w:rPr>
        <w:t xml:space="preserve">u ondas, con las cuales emitimos nuestra actuación </w:t>
      </w:r>
      <w:r w:rsidRPr="001003B7">
        <w:rPr>
          <w:rFonts w:ascii="Verdana" w:hAnsi="Verdana"/>
          <w:color w:val="000000" w:themeColor="text1"/>
          <w:sz w:val="24"/>
          <w:szCs w:val="24"/>
          <w:lang w:val="es-PE"/>
        </w:rPr>
        <w:t>o</w:t>
      </w:r>
      <w:r w:rsidR="005557F7" w:rsidRPr="001003B7">
        <w:rPr>
          <w:rFonts w:ascii="Verdana" w:hAnsi="Verdana"/>
          <w:color w:val="000000" w:themeColor="text1"/>
          <w:sz w:val="24"/>
          <w:szCs w:val="24"/>
          <w:lang w:val="es-PE"/>
        </w:rPr>
        <w:t xml:space="preserve"> recibimos la actuación de los otros. Nuestros éxitos o fracasos dependen de la persistencia </w:t>
      </w:r>
      <w:r w:rsidRPr="001003B7">
        <w:rPr>
          <w:rFonts w:ascii="Verdana" w:hAnsi="Verdana"/>
          <w:color w:val="000000" w:themeColor="text1"/>
          <w:sz w:val="24"/>
          <w:szCs w:val="24"/>
          <w:lang w:val="es-PE"/>
        </w:rPr>
        <w:t>o de la</w:t>
      </w:r>
      <w:r w:rsidR="005557F7" w:rsidRPr="001003B7">
        <w:rPr>
          <w:rFonts w:ascii="Verdana" w:hAnsi="Verdana"/>
          <w:color w:val="000000" w:themeColor="text1"/>
          <w:sz w:val="24"/>
          <w:szCs w:val="24"/>
          <w:lang w:val="es-PE"/>
        </w:rPr>
        <w:t xml:space="preserve"> fe con que nos consagramos mentalmente hacia los objetivos que</w:t>
      </w:r>
      <w:r w:rsidR="001003B7" w:rsidRPr="001003B7">
        <w:rPr>
          <w:rFonts w:ascii="Verdana" w:hAnsi="Verdana"/>
          <w:color w:val="000000" w:themeColor="text1"/>
          <w:sz w:val="24"/>
          <w:szCs w:val="24"/>
          <w:lang w:val="es-PE"/>
        </w:rPr>
        <w:t xml:space="preserve"> nos proponemos alcanzar". </w:t>
      </w:r>
      <w:r w:rsidR="001003B7" w:rsidRPr="001003B7">
        <w:rPr>
          <w:rFonts w:ascii="Verdana" w:hAnsi="Verdana"/>
          <w:color w:val="000000" w:themeColor="text1"/>
          <w:sz w:val="24"/>
          <w:szCs w:val="24"/>
          <w:vertAlign w:val="superscript"/>
          <w:lang w:val="es-PE"/>
        </w:rPr>
        <w:t>(</w:t>
      </w:r>
      <w:r w:rsidR="001003B7" w:rsidRPr="001003B7">
        <w:rPr>
          <w:rStyle w:val="Refdenotaderodap"/>
          <w:rFonts w:ascii="Verdana" w:hAnsi="Verdana"/>
          <w:color w:val="000000" w:themeColor="text1"/>
          <w:sz w:val="24"/>
          <w:szCs w:val="24"/>
          <w:lang w:val="es-PE"/>
        </w:rPr>
        <w:footnoteReference w:id="163"/>
      </w:r>
      <w:r w:rsidR="001003B7" w:rsidRPr="001003B7">
        <w:rPr>
          <w:rFonts w:ascii="Verdana" w:hAnsi="Verdana"/>
          <w:color w:val="000000" w:themeColor="text1"/>
          <w:sz w:val="24"/>
          <w:szCs w:val="24"/>
          <w:vertAlign w:val="superscript"/>
          <w:lang w:val="es-PE"/>
        </w:rPr>
        <w:t>)</w:t>
      </w:r>
    </w:p>
    <w:p w14:paraId="3E9B781B" w14:textId="746D949E" w:rsidR="005557F7" w:rsidRPr="001003B7" w:rsidRDefault="0080154D"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Y Emmanuel concluye: "S</w:t>
      </w:r>
      <w:r w:rsidR="005557F7" w:rsidRPr="001003B7">
        <w:rPr>
          <w:rFonts w:ascii="Verdana" w:hAnsi="Verdana"/>
          <w:color w:val="000000" w:themeColor="text1"/>
          <w:sz w:val="24"/>
          <w:szCs w:val="24"/>
          <w:lang w:val="es-PE"/>
        </w:rPr>
        <w:t xml:space="preserve">emejante ley de reciprocidad impera en todos los acontecimientos de la vida. Nos comunicaremos con las entidades </w:t>
      </w:r>
      <w:r w:rsidRPr="001003B7">
        <w:rPr>
          <w:rFonts w:ascii="Verdana" w:hAnsi="Verdana"/>
          <w:color w:val="000000" w:themeColor="text1"/>
          <w:sz w:val="24"/>
          <w:szCs w:val="24"/>
          <w:lang w:val="es-PE"/>
        </w:rPr>
        <w:t>y</w:t>
      </w:r>
      <w:r w:rsidR="005557F7" w:rsidRPr="001003B7">
        <w:rPr>
          <w:rFonts w:ascii="Verdana" w:hAnsi="Verdana"/>
          <w:color w:val="000000" w:themeColor="text1"/>
          <w:sz w:val="24"/>
          <w:szCs w:val="24"/>
          <w:lang w:val="es-PE"/>
        </w:rPr>
        <w:t xml:space="preserve"> núcleos de pensamientos con los cuales nos colocamos</w:t>
      </w:r>
      <w:r w:rsidRPr="001003B7">
        <w:rPr>
          <w:rFonts w:ascii="Verdana" w:hAnsi="Verdana"/>
          <w:color w:val="000000" w:themeColor="text1"/>
          <w:sz w:val="24"/>
          <w:szCs w:val="24"/>
          <w:lang w:val="es-PE"/>
        </w:rPr>
        <w:t xml:space="preserve"> en</w:t>
      </w:r>
      <w:r w:rsidR="005557F7" w:rsidRPr="001003B7">
        <w:rPr>
          <w:rFonts w:ascii="Verdana" w:hAnsi="Verdana"/>
          <w:color w:val="000000" w:themeColor="text1"/>
          <w:sz w:val="24"/>
          <w:szCs w:val="24"/>
          <w:lang w:val="es-PE"/>
        </w:rPr>
        <w:t xml:space="preserve"> sintonía". "Nadie está solo. Cada criatura recibe de acuerdo con aquello que da. Cada alma vive en el clima espiritual que eligió, procurando el tipo de experiencia en que se sitúa la propia felicidad. Estamos así, convictos de que nuestros compañeros </w:t>
      </w:r>
      <w:r w:rsidRPr="001003B7">
        <w:rPr>
          <w:rFonts w:ascii="Verdana" w:hAnsi="Verdana"/>
          <w:color w:val="000000" w:themeColor="text1"/>
          <w:sz w:val="24"/>
          <w:szCs w:val="24"/>
          <w:lang w:val="es-PE"/>
        </w:rPr>
        <w:t>de la T</w:t>
      </w:r>
      <w:r w:rsidR="005557F7" w:rsidRPr="001003B7">
        <w:rPr>
          <w:rFonts w:ascii="Verdana" w:hAnsi="Verdana"/>
          <w:color w:val="000000" w:themeColor="text1"/>
          <w:sz w:val="24"/>
          <w:szCs w:val="24"/>
          <w:lang w:val="es-PE"/>
        </w:rPr>
        <w:t xml:space="preserve">ierra o </w:t>
      </w:r>
      <w:r w:rsidRPr="001003B7">
        <w:rPr>
          <w:rFonts w:ascii="Verdana" w:hAnsi="Verdana"/>
          <w:color w:val="000000" w:themeColor="text1"/>
          <w:sz w:val="24"/>
          <w:szCs w:val="24"/>
          <w:lang w:val="es-PE"/>
        </w:rPr>
        <w:t>d</w:t>
      </w:r>
      <w:r w:rsidR="005557F7" w:rsidRPr="001003B7">
        <w:rPr>
          <w:rFonts w:ascii="Verdana" w:hAnsi="Verdana"/>
          <w:color w:val="000000" w:themeColor="text1"/>
          <w:sz w:val="24"/>
          <w:szCs w:val="24"/>
          <w:lang w:val="es-PE"/>
        </w:rPr>
        <w:t xml:space="preserve">el </w:t>
      </w:r>
      <w:r w:rsidRPr="001003B7">
        <w:rPr>
          <w:rFonts w:ascii="Verdana" w:hAnsi="Verdana"/>
          <w:color w:val="000000" w:themeColor="text1"/>
          <w:sz w:val="24"/>
          <w:szCs w:val="24"/>
          <w:lang w:val="es-PE"/>
        </w:rPr>
        <w:t>Más A</w:t>
      </w:r>
      <w:r w:rsidR="005557F7" w:rsidRPr="001003B7">
        <w:rPr>
          <w:rFonts w:ascii="Verdana" w:hAnsi="Verdana"/>
          <w:color w:val="000000" w:themeColor="text1"/>
          <w:sz w:val="24"/>
          <w:szCs w:val="24"/>
          <w:lang w:val="es-PE"/>
        </w:rPr>
        <w:t>llá son aquellos que escogemos con nuestras solicitudes inte</w:t>
      </w:r>
      <w:r w:rsidRPr="001003B7">
        <w:rPr>
          <w:rFonts w:ascii="Verdana" w:hAnsi="Verdana"/>
          <w:color w:val="000000" w:themeColor="text1"/>
          <w:sz w:val="24"/>
          <w:szCs w:val="24"/>
          <w:lang w:val="es-PE"/>
        </w:rPr>
        <w:t xml:space="preserve">riores, </w:t>
      </w:r>
      <w:r w:rsidR="005557F7" w:rsidRPr="001003B7">
        <w:rPr>
          <w:rFonts w:ascii="Verdana" w:hAnsi="Verdana"/>
          <w:color w:val="000000" w:themeColor="text1"/>
          <w:sz w:val="24"/>
          <w:szCs w:val="24"/>
          <w:lang w:val="es-PE"/>
        </w:rPr>
        <w:t xml:space="preserve">incluso como, según el antiguo enseñanza evangélica, </w:t>
      </w:r>
      <w:r w:rsidR="005557F7" w:rsidRPr="001003B7">
        <w:rPr>
          <w:rFonts w:ascii="Verdana" w:hAnsi="Verdana"/>
          <w:i/>
          <w:color w:val="000000" w:themeColor="text1"/>
          <w:sz w:val="24"/>
          <w:szCs w:val="24"/>
          <w:lang w:val="es-PE"/>
        </w:rPr>
        <w:t>tendremos nuestro tesoro do</w:t>
      </w:r>
      <w:r w:rsidR="001003B7" w:rsidRPr="001003B7">
        <w:rPr>
          <w:rFonts w:ascii="Verdana" w:hAnsi="Verdana"/>
          <w:i/>
          <w:color w:val="000000" w:themeColor="text1"/>
          <w:sz w:val="24"/>
          <w:szCs w:val="24"/>
          <w:lang w:val="es-PE"/>
        </w:rPr>
        <w:t xml:space="preserve">nde colocamos el corazón." </w:t>
      </w:r>
      <w:r w:rsidR="001003B7" w:rsidRPr="001003B7">
        <w:rPr>
          <w:rFonts w:ascii="Verdana" w:hAnsi="Verdana"/>
          <w:bCs/>
          <w:color w:val="000000" w:themeColor="text1"/>
          <w:sz w:val="24"/>
          <w:szCs w:val="24"/>
          <w:vertAlign w:val="superscript"/>
          <w:lang w:val="es-PE"/>
        </w:rPr>
        <w:t>(</w:t>
      </w:r>
      <w:r w:rsidR="001003B7" w:rsidRPr="001003B7">
        <w:rPr>
          <w:rStyle w:val="Refdenotaderodap"/>
          <w:rFonts w:ascii="Verdana" w:hAnsi="Verdana"/>
          <w:bCs/>
          <w:color w:val="000000" w:themeColor="text1"/>
          <w:sz w:val="24"/>
          <w:szCs w:val="24"/>
          <w:lang w:val="es-PE"/>
        </w:rPr>
        <w:footnoteReference w:id="164"/>
      </w:r>
      <w:r w:rsidR="001003B7" w:rsidRPr="001003B7">
        <w:rPr>
          <w:rFonts w:ascii="Verdana" w:hAnsi="Verdana"/>
          <w:bCs/>
          <w:color w:val="000000" w:themeColor="text1"/>
          <w:sz w:val="24"/>
          <w:szCs w:val="24"/>
          <w:vertAlign w:val="superscript"/>
          <w:lang w:val="es-PE"/>
        </w:rPr>
        <w:t>)</w:t>
      </w:r>
    </w:p>
    <w:p w14:paraId="69F8BA96" w14:textId="77777777" w:rsidR="005557F7" w:rsidRPr="001003B7" w:rsidRDefault="00482934" w:rsidP="00AC0E8D">
      <w:pPr>
        <w:spacing w:before="120" w:line="26" w:lineRule="atLeast"/>
        <w:ind w:firstLine="357"/>
        <w:jc w:val="both"/>
        <w:rPr>
          <w:rFonts w:ascii="Verdana" w:hAnsi="Verdana"/>
          <w:color w:val="000000" w:themeColor="text1"/>
          <w:sz w:val="24"/>
          <w:szCs w:val="24"/>
          <w:lang w:val="es-PE"/>
        </w:rPr>
      </w:pPr>
      <w:r w:rsidRPr="001003B7">
        <w:rPr>
          <w:rFonts w:ascii="Verdana" w:hAnsi="Verdana"/>
          <w:color w:val="000000" w:themeColor="text1"/>
          <w:sz w:val="24"/>
          <w:szCs w:val="24"/>
          <w:lang w:val="es-PE"/>
        </w:rPr>
        <w:t xml:space="preserve">Ante </w:t>
      </w:r>
      <w:r w:rsidR="00CA2C02" w:rsidRPr="001003B7">
        <w:rPr>
          <w:rFonts w:ascii="Verdana" w:hAnsi="Verdana"/>
          <w:color w:val="000000" w:themeColor="text1"/>
          <w:sz w:val="24"/>
          <w:szCs w:val="24"/>
          <w:lang w:val="es-PE"/>
        </w:rPr>
        <w:t>tan</w:t>
      </w:r>
      <w:r w:rsidR="000769BD" w:rsidRPr="001003B7">
        <w:rPr>
          <w:rFonts w:ascii="Verdana" w:hAnsi="Verdana"/>
          <w:color w:val="000000" w:themeColor="text1"/>
          <w:sz w:val="24"/>
          <w:szCs w:val="24"/>
          <w:lang w:val="es-PE"/>
        </w:rPr>
        <w:t xml:space="preserve"> juiciosas </w:t>
      </w:r>
      <w:r w:rsidR="005557F7" w:rsidRPr="001003B7">
        <w:rPr>
          <w:rFonts w:ascii="Verdana" w:hAnsi="Verdana"/>
          <w:color w:val="000000" w:themeColor="text1"/>
          <w:sz w:val="24"/>
          <w:szCs w:val="24"/>
          <w:lang w:val="es-PE"/>
        </w:rPr>
        <w:t>palabras, nadie esper</w:t>
      </w:r>
      <w:r w:rsidR="000769BD" w:rsidRPr="001003B7">
        <w:rPr>
          <w:rFonts w:ascii="Verdana" w:hAnsi="Verdana"/>
          <w:color w:val="000000" w:themeColor="text1"/>
          <w:sz w:val="24"/>
          <w:szCs w:val="24"/>
          <w:lang w:val="es-PE"/>
        </w:rPr>
        <w:t>e</w:t>
      </w:r>
      <w:r w:rsidR="005557F7" w:rsidRPr="001003B7">
        <w:rPr>
          <w:rFonts w:ascii="Verdana" w:hAnsi="Verdana"/>
          <w:color w:val="000000" w:themeColor="text1"/>
          <w:sz w:val="24"/>
          <w:szCs w:val="24"/>
          <w:lang w:val="es-PE"/>
        </w:rPr>
        <w:t xml:space="preserve"> alcanzar la condi</w:t>
      </w:r>
      <w:r w:rsidRPr="001003B7">
        <w:rPr>
          <w:rFonts w:ascii="Verdana" w:hAnsi="Verdana"/>
          <w:color w:val="000000" w:themeColor="text1"/>
          <w:sz w:val="24"/>
          <w:szCs w:val="24"/>
          <w:lang w:val="es-PE"/>
        </w:rPr>
        <w:t>ción de</w:t>
      </w:r>
      <w:r w:rsidR="005557F7" w:rsidRPr="001003B7">
        <w:rPr>
          <w:rFonts w:ascii="Verdana" w:hAnsi="Verdana"/>
          <w:color w:val="000000" w:themeColor="text1"/>
          <w:sz w:val="24"/>
          <w:szCs w:val="24"/>
          <w:lang w:val="es-PE"/>
        </w:rPr>
        <w:t xml:space="preserve"> médium del bien y </w:t>
      </w:r>
      <w:r w:rsidR="00DA5141" w:rsidRPr="001003B7">
        <w:rPr>
          <w:rFonts w:ascii="Verdana" w:hAnsi="Verdana"/>
          <w:color w:val="000000" w:themeColor="text1"/>
          <w:sz w:val="24"/>
          <w:szCs w:val="24"/>
          <w:lang w:val="es-PE"/>
        </w:rPr>
        <w:t xml:space="preserve">de </w:t>
      </w:r>
      <w:r w:rsidR="005557F7" w:rsidRPr="001003B7">
        <w:rPr>
          <w:rFonts w:ascii="Verdana" w:hAnsi="Verdana"/>
          <w:color w:val="000000" w:themeColor="text1"/>
          <w:sz w:val="24"/>
          <w:szCs w:val="24"/>
          <w:lang w:val="es-PE"/>
        </w:rPr>
        <w:t>la luz</w:t>
      </w:r>
      <w:r w:rsidR="00DA5141" w:rsidRPr="001003B7">
        <w:rPr>
          <w:rFonts w:ascii="Verdana" w:hAnsi="Verdana"/>
          <w:color w:val="000000" w:themeColor="text1"/>
          <w:sz w:val="24"/>
          <w:szCs w:val="24"/>
          <w:lang w:val="es-PE"/>
        </w:rPr>
        <w:t>,</w:t>
      </w:r>
      <w:r w:rsidR="005557F7" w:rsidRPr="001003B7">
        <w:rPr>
          <w:rFonts w:ascii="Verdana" w:hAnsi="Verdana"/>
          <w:color w:val="000000" w:themeColor="text1"/>
          <w:sz w:val="24"/>
          <w:szCs w:val="24"/>
          <w:lang w:val="es-PE"/>
        </w:rPr>
        <w:t xml:space="preserve"> sin incorporar</w:t>
      </w:r>
      <w:r w:rsidR="00DA5141" w:rsidRPr="001003B7">
        <w:rPr>
          <w:rFonts w:ascii="Verdana" w:hAnsi="Verdana"/>
          <w:color w:val="000000" w:themeColor="text1"/>
          <w:sz w:val="24"/>
          <w:szCs w:val="24"/>
          <w:lang w:val="es-PE"/>
        </w:rPr>
        <w:t>se</w:t>
      </w:r>
      <w:r w:rsidR="005557F7" w:rsidRPr="001003B7">
        <w:rPr>
          <w:rFonts w:ascii="Verdana" w:hAnsi="Verdana"/>
          <w:color w:val="000000" w:themeColor="text1"/>
          <w:sz w:val="24"/>
          <w:szCs w:val="24"/>
          <w:lang w:val="es-PE"/>
        </w:rPr>
        <w:t xml:space="preserve"> definitivamente</w:t>
      </w:r>
      <w:r w:rsidRPr="001003B7">
        <w:rPr>
          <w:rFonts w:ascii="Verdana" w:hAnsi="Verdana"/>
          <w:color w:val="000000" w:themeColor="text1"/>
          <w:sz w:val="24"/>
          <w:szCs w:val="24"/>
          <w:lang w:val="es-PE"/>
        </w:rPr>
        <w:t xml:space="preserve"> </w:t>
      </w:r>
      <w:r w:rsidR="00DA5141" w:rsidRPr="001003B7">
        <w:rPr>
          <w:rFonts w:ascii="Verdana" w:hAnsi="Verdana"/>
          <w:color w:val="000000" w:themeColor="text1"/>
          <w:sz w:val="24"/>
          <w:szCs w:val="24"/>
          <w:lang w:val="es-PE"/>
        </w:rPr>
        <w:t xml:space="preserve">en </w:t>
      </w:r>
      <w:r w:rsidRPr="001003B7">
        <w:rPr>
          <w:rFonts w:ascii="Verdana" w:hAnsi="Verdana"/>
          <w:color w:val="000000" w:themeColor="text1"/>
          <w:sz w:val="24"/>
          <w:szCs w:val="24"/>
          <w:lang w:val="es-PE"/>
        </w:rPr>
        <w:t>el clima del Evangelio del Maestro y S</w:t>
      </w:r>
      <w:r w:rsidR="000769BD" w:rsidRPr="001003B7">
        <w:rPr>
          <w:rFonts w:ascii="Verdana" w:hAnsi="Verdana"/>
          <w:color w:val="000000" w:themeColor="text1"/>
          <w:sz w:val="24"/>
          <w:szCs w:val="24"/>
          <w:lang w:val="es-PE"/>
        </w:rPr>
        <w:t>eñor Jesús</w:t>
      </w:r>
    </w:p>
    <w:p w14:paraId="061AFFF6" w14:textId="77777777" w:rsidR="00B905BA" w:rsidRPr="001003B7" w:rsidRDefault="00B905BA" w:rsidP="00AC0E8D">
      <w:pPr>
        <w:spacing w:before="120" w:line="26" w:lineRule="atLeast"/>
        <w:ind w:firstLine="357"/>
        <w:jc w:val="both"/>
        <w:rPr>
          <w:rFonts w:ascii="Verdana" w:hAnsi="Verdana"/>
          <w:color w:val="000000" w:themeColor="text1"/>
          <w:sz w:val="24"/>
          <w:szCs w:val="24"/>
          <w:lang w:val="es-PE"/>
        </w:rPr>
      </w:pPr>
    </w:p>
    <w:p w14:paraId="54DA3052" w14:textId="77777777" w:rsidR="00B905BA" w:rsidRPr="001003B7" w:rsidRDefault="00B905BA" w:rsidP="00AC0E8D">
      <w:pPr>
        <w:spacing w:before="120" w:line="26" w:lineRule="atLeast"/>
        <w:ind w:firstLine="357"/>
        <w:jc w:val="both"/>
        <w:rPr>
          <w:rFonts w:ascii="Verdana" w:hAnsi="Verdana"/>
          <w:color w:val="000000" w:themeColor="text1"/>
          <w:sz w:val="24"/>
          <w:szCs w:val="24"/>
          <w:lang w:val="es-PE"/>
        </w:rPr>
      </w:pPr>
    </w:p>
    <w:p w14:paraId="03DEEEEA" w14:textId="77777777" w:rsidR="001003B7" w:rsidRPr="001003B7" w:rsidRDefault="001003B7" w:rsidP="001003B7">
      <w:pPr>
        <w:pStyle w:val="Ttulo6"/>
        <w:tabs>
          <w:tab w:val="clear" w:pos="1134"/>
        </w:tabs>
        <w:spacing w:before="120" w:line="26" w:lineRule="atLeast"/>
        <w:jc w:val="both"/>
        <w:rPr>
          <w:rFonts w:ascii="Verdana" w:hAnsi="Verdana"/>
          <w:color w:val="000000" w:themeColor="text1"/>
          <w:sz w:val="24"/>
          <w:szCs w:val="24"/>
          <w:lang w:val="es-PE"/>
        </w:rPr>
      </w:pPr>
    </w:p>
    <w:p w14:paraId="517C9D38" w14:textId="77777777" w:rsidR="00B905BA" w:rsidRPr="001003B7" w:rsidRDefault="00B905BA" w:rsidP="001003B7">
      <w:pPr>
        <w:pStyle w:val="Ttulo6"/>
        <w:tabs>
          <w:tab w:val="clear" w:pos="1134"/>
        </w:tabs>
        <w:spacing w:before="120" w:line="26" w:lineRule="atLeast"/>
        <w:rPr>
          <w:rFonts w:ascii="Verdana" w:hAnsi="Verdana"/>
          <w:color w:val="000000" w:themeColor="text1"/>
          <w:sz w:val="22"/>
          <w:szCs w:val="22"/>
          <w:lang w:val="es-PE"/>
        </w:rPr>
      </w:pPr>
      <w:r w:rsidRPr="001003B7">
        <w:rPr>
          <w:rFonts w:ascii="Verdana" w:hAnsi="Verdana"/>
          <w:color w:val="000000" w:themeColor="text1"/>
          <w:sz w:val="22"/>
          <w:szCs w:val="22"/>
          <w:lang w:val="es-PE"/>
        </w:rPr>
        <w:t>Fim</w:t>
      </w:r>
    </w:p>
    <w:p w14:paraId="34A8489C" w14:textId="77777777" w:rsidR="00B905BA" w:rsidRPr="001003B7" w:rsidRDefault="00B905BA" w:rsidP="00AC0E8D">
      <w:pPr>
        <w:spacing w:before="120" w:line="26" w:lineRule="atLeast"/>
        <w:ind w:firstLine="357"/>
        <w:jc w:val="both"/>
        <w:rPr>
          <w:rFonts w:ascii="Verdana" w:hAnsi="Verdana"/>
          <w:color w:val="000000" w:themeColor="text1"/>
          <w:sz w:val="24"/>
          <w:szCs w:val="24"/>
          <w:lang w:val="es-PE"/>
        </w:rPr>
      </w:pPr>
    </w:p>
    <w:p w14:paraId="36F6454A" w14:textId="77777777" w:rsidR="00B905BA" w:rsidRPr="00AC0E8D" w:rsidRDefault="00052EA8" w:rsidP="00AC0E8D">
      <w:pPr>
        <w:spacing w:before="120" w:line="26" w:lineRule="atLeast"/>
        <w:ind w:firstLine="357"/>
        <w:jc w:val="both"/>
        <w:rPr>
          <w:rFonts w:ascii="Verdana" w:hAnsi="Verdana"/>
          <w:sz w:val="24"/>
          <w:szCs w:val="24"/>
          <w:lang w:val="es-PE"/>
        </w:rPr>
      </w:pPr>
      <w:r w:rsidRPr="00AC0E8D">
        <w:rPr>
          <w:rFonts w:ascii="Verdana" w:hAnsi="Verdana"/>
          <w:sz w:val="24"/>
          <w:szCs w:val="24"/>
          <w:lang w:val="es-PE"/>
        </w:rPr>
        <w:br w:type="page"/>
      </w:r>
    </w:p>
    <w:p w14:paraId="20CCFFB3" w14:textId="77777777" w:rsidR="00B905BA" w:rsidRPr="00AC0E8D" w:rsidRDefault="00B905BA" w:rsidP="00AC0E8D">
      <w:pPr>
        <w:spacing w:before="120" w:line="26" w:lineRule="atLeast"/>
        <w:ind w:firstLine="357"/>
        <w:jc w:val="both"/>
        <w:rPr>
          <w:rFonts w:ascii="Verdana" w:hAnsi="Verdana"/>
          <w:sz w:val="24"/>
          <w:szCs w:val="24"/>
          <w:lang w:val="es-PE"/>
        </w:rPr>
      </w:pPr>
    </w:p>
    <w:p w14:paraId="737A4B5E" w14:textId="77777777" w:rsidR="00B905BA" w:rsidRPr="00AC0E8D" w:rsidRDefault="00B905BA" w:rsidP="00755F91">
      <w:pPr>
        <w:pStyle w:val="Ttulo2"/>
        <w:spacing w:before="120" w:line="26" w:lineRule="atLeast"/>
        <w:ind w:firstLine="0"/>
        <w:rPr>
          <w:rFonts w:ascii="Verdana" w:hAnsi="Verdana"/>
          <w:sz w:val="24"/>
          <w:szCs w:val="24"/>
          <w:lang w:val="es-PE"/>
        </w:rPr>
      </w:pPr>
      <w:r w:rsidRPr="00755F91">
        <w:rPr>
          <w:rFonts w:ascii="Verdana" w:hAnsi="Verdana"/>
          <w:sz w:val="30"/>
          <w:szCs w:val="30"/>
          <w:lang w:val="es-PE"/>
        </w:rPr>
        <w:t>Bibliografia</w:t>
      </w:r>
    </w:p>
    <w:p w14:paraId="35AA5115" w14:textId="77777777" w:rsidR="00B905BA" w:rsidRPr="00AC0E8D" w:rsidRDefault="00B905BA" w:rsidP="00AC0E8D">
      <w:pPr>
        <w:spacing w:before="120" w:line="26" w:lineRule="atLeast"/>
        <w:ind w:firstLine="357"/>
        <w:jc w:val="both"/>
        <w:rPr>
          <w:rFonts w:ascii="Verdana" w:hAnsi="Verdana"/>
          <w:sz w:val="24"/>
          <w:szCs w:val="24"/>
          <w:lang w:val="es-PE"/>
        </w:rPr>
      </w:pPr>
    </w:p>
    <w:p w14:paraId="61F556E3"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A Constituição Divina</w:t>
      </w:r>
      <w:r w:rsidRPr="00755F91">
        <w:rPr>
          <w:rFonts w:ascii="Verdana" w:hAnsi="Verdana" w:cs="Arial"/>
          <w:sz w:val="23"/>
          <w:szCs w:val="23"/>
          <w:lang w:val="es-PE"/>
        </w:rPr>
        <w:t>", de Richard Simonetti; publicado por Gráfica São João Ltda.,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1C132E84"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A Gênese</w:t>
      </w:r>
      <w:r w:rsidRPr="00755F91">
        <w:rPr>
          <w:rFonts w:ascii="Verdana" w:hAnsi="Verdana" w:cs="Arial"/>
          <w:sz w:val="23"/>
          <w:szCs w:val="23"/>
          <w:lang w:val="es-PE"/>
        </w:rPr>
        <w:t>", de Allan Kardec; FEB, 14ª edição.</w:t>
      </w:r>
    </w:p>
    <w:p w14:paraId="26EC2E95"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À Margem do Espiritismo</w:t>
      </w:r>
      <w:r w:rsidRPr="00755F91">
        <w:rPr>
          <w:rFonts w:ascii="Verdana" w:hAnsi="Verdana" w:cs="Arial"/>
          <w:sz w:val="23"/>
          <w:szCs w:val="23"/>
          <w:lang w:val="es-PE"/>
        </w:rPr>
        <w:t>”, de Carlos Imbassahy; FEB, 2</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DC3DF8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As Sessões Práticas do Espiritismo</w:t>
      </w:r>
      <w:r w:rsidRPr="00755F91">
        <w:rPr>
          <w:rFonts w:ascii="Verdana" w:hAnsi="Verdana" w:cs="Arial"/>
          <w:sz w:val="23"/>
          <w:szCs w:val="23"/>
          <w:lang w:val="es-PE"/>
        </w:rPr>
        <w:t>”, de Spártaco Banal; FEB, 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6E63DA65"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A Vida no Outro Mundo</w:t>
      </w:r>
      <w:r w:rsidRPr="00755F91">
        <w:rPr>
          <w:rFonts w:ascii="Verdana" w:hAnsi="Verdana" w:cs="Arial"/>
          <w:sz w:val="23"/>
          <w:szCs w:val="23"/>
          <w:lang w:val="es-PE"/>
        </w:rPr>
        <w:t>”, de Cairbar Schutel; Casa Editora O Clarim, 5</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7BE3B0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Caminho, Verdade e Vida</w:t>
      </w:r>
      <w:r w:rsidRPr="00755F91">
        <w:rPr>
          <w:rFonts w:ascii="Verdana" w:hAnsi="Verdana" w:cs="Arial"/>
          <w:sz w:val="23"/>
          <w:szCs w:val="23"/>
          <w:lang w:val="es-PE"/>
        </w:rPr>
        <w:t>", de Emmanuel, psicografado por Francisco Cândido Xavier; FEB, 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7EBF3A2" w14:textId="77777777" w:rsidR="00B905BA" w:rsidRPr="00755F91" w:rsidRDefault="00B905BA" w:rsidP="00755F91">
      <w:pPr>
        <w:numPr>
          <w:ilvl w:val="0"/>
          <w:numId w:val="2"/>
        </w:numPr>
        <w:spacing w:before="120"/>
        <w:ind w:left="0" w:firstLine="0"/>
        <w:jc w:val="both"/>
        <w:rPr>
          <w:rFonts w:ascii="Verdana" w:hAnsi="Verdana"/>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COEM</w:t>
      </w:r>
      <w:r w:rsidRPr="00755F91">
        <w:rPr>
          <w:rFonts w:ascii="Verdana" w:hAnsi="Verdana" w:cs="Arial"/>
          <w:sz w:val="23"/>
          <w:szCs w:val="23"/>
          <w:lang w:val="es-PE"/>
        </w:rPr>
        <w:t>”, apostila publicada pelo Centro Espírita Luz Eterna em 1978.</w:t>
      </w:r>
    </w:p>
    <w:p w14:paraId="21EE5124"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Conduta Espírita</w:t>
      </w:r>
      <w:r w:rsidRPr="00755F91">
        <w:rPr>
          <w:rFonts w:ascii="Verdana" w:hAnsi="Verdana" w:cs="Arial"/>
          <w:sz w:val="23"/>
          <w:szCs w:val="23"/>
          <w:lang w:val="es-PE"/>
        </w:rPr>
        <w:t>", de André Luiz, psicografado por Waldo Vieira; FEB, 6</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EAB89E6"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Desenvolvimento Mediúnico</w:t>
      </w:r>
      <w:r w:rsidRPr="00755F91">
        <w:rPr>
          <w:rFonts w:ascii="Verdana" w:hAnsi="Verdana" w:cs="Arial"/>
          <w:sz w:val="23"/>
          <w:szCs w:val="23"/>
          <w:lang w:val="es-PE"/>
        </w:rPr>
        <w:t>”, de Roque Jacintho;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5D622C2"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Desobsessão</w:t>
      </w:r>
      <w:r w:rsidRPr="00755F91">
        <w:rPr>
          <w:rFonts w:ascii="Verdana" w:hAnsi="Verdana" w:cs="Arial"/>
          <w:sz w:val="23"/>
          <w:szCs w:val="23"/>
          <w:lang w:val="es-PE"/>
        </w:rPr>
        <w:t>", de André Luiz, psicografado por Francisco Cândido Xavier; FEB, 2</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23003D07"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Diálogo com as Sombras</w:t>
      </w:r>
      <w:r w:rsidRPr="00755F91">
        <w:rPr>
          <w:rFonts w:ascii="Verdana" w:hAnsi="Verdana" w:cs="Arial"/>
          <w:sz w:val="23"/>
          <w:szCs w:val="23"/>
          <w:lang w:val="es-PE"/>
        </w:rPr>
        <w:t>", de Hermínio C. Miranda; FEB,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5B31F322"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Diálogo com Dirigentes e Trabalhadores Espíritas</w:t>
      </w:r>
      <w:r w:rsidRPr="00755F91">
        <w:rPr>
          <w:rFonts w:ascii="Verdana" w:hAnsi="Verdana" w:cs="Arial"/>
          <w:sz w:val="23"/>
          <w:szCs w:val="23"/>
          <w:lang w:val="es-PE"/>
        </w:rPr>
        <w:t>”, de Divaldo P. Franco; publicado pela USE,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6494508"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Diretrizes de Segurança</w:t>
      </w:r>
      <w:r w:rsidRPr="00755F91">
        <w:rPr>
          <w:rFonts w:ascii="Verdana" w:hAnsi="Verdana" w:cs="Arial"/>
          <w:sz w:val="23"/>
          <w:szCs w:val="23"/>
          <w:lang w:val="es-PE"/>
        </w:rPr>
        <w:t>”, de Divaldo P. Franco e J. Raul Teixeira; Ed. Fráter,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63EA0A0A"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Dirigentes de Sessões e Práticas Espíritas</w:t>
      </w:r>
      <w:r w:rsidRPr="00755F91">
        <w:rPr>
          <w:rFonts w:ascii="Verdana" w:hAnsi="Verdana" w:cs="Arial"/>
          <w:sz w:val="23"/>
          <w:szCs w:val="23"/>
          <w:lang w:val="es-PE"/>
        </w:rPr>
        <w:t>”, de Emílio Manso Vieira; LAKE,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48FFC13"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Doutrinação</w:t>
      </w:r>
      <w:r w:rsidRPr="00755F91">
        <w:rPr>
          <w:rFonts w:ascii="Verdana" w:hAnsi="Verdana" w:cs="Arial"/>
          <w:sz w:val="23"/>
          <w:szCs w:val="23"/>
          <w:lang w:val="es-PE"/>
        </w:rPr>
        <w:t>”, de Roque Jacintho;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42C62198"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Encontro Marcado</w:t>
      </w:r>
      <w:r w:rsidRPr="00755F91">
        <w:rPr>
          <w:rFonts w:ascii="Verdana" w:hAnsi="Verdana" w:cs="Arial"/>
          <w:sz w:val="23"/>
          <w:szCs w:val="23"/>
          <w:lang w:val="es-PE"/>
        </w:rPr>
        <w:t>", de Emmanuel, psicografado por Francisco Cândido Xavier; FEB, 3</w:t>
      </w:r>
      <w:r w:rsidRPr="00755F91">
        <w:rPr>
          <w:rFonts w:ascii="Verdana" w:hAnsi="Verdana" w:cs="Arial"/>
          <w:sz w:val="23"/>
          <w:szCs w:val="23"/>
          <w:vertAlign w:val="superscript"/>
          <w:lang w:val="es-PE"/>
        </w:rPr>
        <w:t xml:space="preserve">a </w:t>
      </w:r>
      <w:r w:rsidRPr="00755F91">
        <w:rPr>
          <w:rFonts w:ascii="Verdana" w:hAnsi="Verdana" w:cs="Arial"/>
          <w:sz w:val="23"/>
          <w:szCs w:val="23"/>
          <w:lang w:val="es-PE"/>
        </w:rPr>
        <w:t>edição.</w:t>
      </w:r>
    </w:p>
    <w:p w14:paraId="4603A301"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Estudando a Mediunidade</w:t>
      </w:r>
      <w:r w:rsidRPr="00755F91">
        <w:rPr>
          <w:rFonts w:ascii="Verdana" w:hAnsi="Verdana" w:cs="Arial"/>
          <w:sz w:val="23"/>
          <w:szCs w:val="23"/>
          <w:lang w:val="es-PE"/>
        </w:rPr>
        <w:t>”, de Martins Peralva; FEB, 5</w:t>
      </w:r>
      <w:r w:rsidRPr="00755F91">
        <w:rPr>
          <w:rFonts w:ascii="Verdana" w:hAnsi="Verdana" w:cs="Arial"/>
          <w:sz w:val="23"/>
          <w:szCs w:val="23"/>
          <w:vertAlign w:val="superscript"/>
          <w:lang w:val="es-PE"/>
        </w:rPr>
        <w:t>a</w:t>
      </w:r>
      <w:r w:rsidRPr="00755F91">
        <w:rPr>
          <w:rFonts w:ascii="Verdana" w:hAnsi="Verdana" w:cs="Arial"/>
          <w:sz w:val="23"/>
          <w:szCs w:val="23"/>
          <w:lang w:val="es-PE"/>
        </w:rPr>
        <w:t>. edição.</w:t>
      </w:r>
    </w:p>
    <w:p w14:paraId="14912E97"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Evolução em Dois Mundos</w:t>
      </w:r>
      <w:r w:rsidRPr="00755F91">
        <w:rPr>
          <w:rFonts w:ascii="Verdana" w:hAnsi="Verdana" w:cs="Arial"/>
          <w:sz w:val="23"/>
          <w:szCs w:val="23"/>
          <w:lang w:val="es-PE"/>
        </w:rPr>
        <w:t>”, de André Luiz, psicografado por Francisco Cândido Xavier e Waldo Vieira; FEB, 14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0B50670"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Grilhões Partidos</w:t>
      </w:r>
      <w:r w:rsidRPr="00755F91">
        <w:rPr>
          <w:rFonts w:ascii="Verdana" w:hAnsi="Verdana" w:cs="Arial"/>
          <w:sz w:val="23"/>
          <w:szCs w:val="23"/>
          <w:lang w:val="es-PE"/>
        </w:rPr>
        <w:t>", de Manoel Philomeno de Miranda, psicografado por Divaldo P. Franco; LEAL, 8</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5BC4B746"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Loucura e Obsessão</w:t>
      </w:r>
      <w:r w:rsidRPr="00755F91">
        <w:rPr>
          <w:rFonts w:ascii="Verdana" w:hAnsi="Verdana" w:cs="Arial"/>
          <w:sz w:val="23"/>
          <w:szCs w:val="23"/>
          <w:lang w:val="es-PE"/>
        </w:rPr>
        <w:t>”, de Manoel Philomeno de Miranda, psicografado por Divaldo P. Franco; FEB,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4B7E84D"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b/>
          <w:bCs/>
          <w:sz w:val="23"/>
          <w:szCs w:val="23"/>
          <w:lang w:val="es-PE"/>
        </w:rPr>
        <w:t>“Médium: Quem é, quem não é</w:t>
      </w:r>
      <w:r w:rsidRPr="00755F91">
        <w:rPr>
          <w:rFonts w:ascii="Verdana" w:hAnsi="Verdana" w:cs="Arial"/>
          <w:sz w:val="23"/>
          <w:szCs w:val="23"/>
          <w:lang w:val="es-PE"/>
        </w:rPr>
        <w:t>”, de Demétrio Pável Bastos; publicado pelo Instituto Maria,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3E578CB8"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Médiuns e Mediunidade</w:t>
      </w:r>
      <w:r w:rsidRPr="00755F91">
        <w:rPr>
          <w:rFonts w:ascii="Verdana" w:hAnsi="Verdana" w:cs="Arial"/>
          <w:sz w:val="23"/>
          <w:szCs w:val="23"/>
          <w:lang w:val="es-PE"/>
        </w:rPr>
        <w:t>”, de Cairbar Schutel; Casa Editora O Clarim, 7</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3FBE31E8"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Missionários da Luz</w:t>
      </w:r>
      <w:r w:rsidRPr="00755F91">
        <w:rPr>
          <w:rFonts w:ascii="Verdana" w:hAnsi="Verdana" w:cs="Arial"/>
          <w:sz w:val="23"/>
          <w:szCs w:val="23"/>
          <w:lang w:val="es-PE"/>
        </w:rPr>
        <w:t>", de André Luiz, psicografado por Francisco Cândido Xavier; FEB, 7</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7E8D5A8F"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Moldando o Terceiro Milênio</w:t>
      </w:r>
      <w:r w:rsidRPr="00755F91">
        <w:rPr>
          <w:rFonts w:ascii="Verdana" w:hAnsi="Verdana" w:cs="Arial"/>
          <w:sz w:val="23"/>
          <w:szCs w:val="23"/>
          <w:lang w:val="es-PE"/>
        </w:rPr>
        <w:t>”, de Fernando Worm; publicado pelo Centro Espírita Caminho da Redenção, 2</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0FD81285"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No Invisível</w:t>
      </w:r>
      <w:r w:rsidRPr="00755F91">
        <w:rPr>
          <w:rFonts w:ascii="Verdana" w:hAnsi="Verdana" w:cs="Arial"/>
          <w:sz w:val="23"/>
          <w:szCs w:val="23"/>
          <w:lang w:val="es-PE"/>
        </w:rPr>
        <w:t>”, de Léon Denis; FEB, 8</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6F4B2173"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Nos Domínios da Mediunidade</w:t>
      </w:r>
      <w:r w:rsidRPr="00755F91">
        <w:rPr>
          <w:rFonts w:ascii="Verdana" w:hAnsi="Verdana" w:cs="Arial"/>
          <w:sz w:val="23"/>
          <w:szCs w:val="23"/>
          <w:lang w:val="es-PE"/>
        </w:rPr>
        <w:t>", de André Luiz, psicografado por Francisco Cândido Xavier; FEB, 8</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304F2E44"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Obras Póstumas</w:t>
      </w:r>
      <w:r w:rsidRPr="00755F91">
        <w:rPr>
          <w:rFonts w:ascii="Verdana" w:hAnsi="Verdana" w:cs="Arial"/>
          <w:sz w:val="23"/>
          <w:szCs w:val="23"/>
          <w:lang w:val="es-PE"/>
        </w:rPr>
        <w:t>", de Allan Kardec; FEB, 11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68AEB959"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Obsessão/Desobsessão</w:t>
      </w:r>
      <w:r w:rsidRPr="00755F91">
        <w:rPr>
          <w:rFonts w:ascii="Verdana" w:hAnsi="Verdana" w:cs="Arial"/>
          <w:sz w:val="23"/>
          <w:szCs w:val="23"/>
          <w:lang w:val="es-PE"/>
        </w:rPr>
        <w:t>”, de Suely Caldas Schubert; FEB,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12097296"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Obsessão, o Passe, a Doutrinação</w:t>
      </w:r>
      <w:r w:rsidRPr="00755F91">
        <w:rPr>
          <w:rFonts w:ascii="Verdana" w:hAnsi="Verdana" w:cs="Arial"/>
          <w:sz w:val="23"/>
          <w:szCs w:val="23"/>
          <w:lang w:val="es-PE"/>
        </w:rPr>
        <w:t>", de J. Herculano Pires; Ed. Paid</w:t>
      </w:r>
      <w:r w:rsidR="00A179CD" w:rsidRPr="00755F91">
        <w:rPr>
          <w:rFonts w:ascii="Verdana" w:hAnsi="Verdana" w:cs="Arial"/>
          <w:sz w:val="23"/>
          <w:szCs w:val="23"/>
          <w:lang w:val="es-PE"/>
        </w:rPr>
        <w:t>ei</w:t>
      </w:r>
      <w:r w:rsidRPr="00755F91">
        <w:rPr>
          <w:rFonts w:ascii="Verdana" w:hAnsi="Verdana" w:cs="Arial"/>
          <w:sz w:val="23"/>
          <w:szCs w:val="23"/>
          <w:lang w:val="es-PE"/>
        </w:rPr>
        <w:t>a, 5</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F7DA383"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 Céu e o Inferno</w:t>
      </w:r>
      <w:r w:rsidRPr="00755F91">
        <w:rPr>
          <w:rFonts w:ascii="Verdana" w:hAnsi="Verdana" w:cs="Arial"/>
          <w:sz w:val="23"/>
          <w:szCs w:val="23"/>
          <w:lang w:val="es-PE"/>
        </w:rPr>
        <w:t>”, de Allan Kardec; LAKE, 1</w:t>
      </w:r>
      <w:r w:rsidRPr="00755F91">
        <w:rPr>
          <w:rFonts w:ascii="Verdana" w:hAnsi="Verdana" w:cs="Arial"/>
          <w:sz w:val="23"/>
          <w:szCs w:val="23"/>
          <w:vertAlign w:val="superscript"/>
          <w:lang w:val="es-PE"/>
        </w:rPr>
        <w:t xml:space="preserve">a </w:t>
      </w:r>
      <w:r w:rsidRPr="00755F91">
        <w:rPr>
          <w:rFonts w:ascii="Verdana" w:hAnsi="Verdana" w:cs="Arial"/>
          <w:sz w:val="23"/>
          <w:szCs w:val="23"/>
          <w:lang w:val="es-PE"/>
        </w:rPr>
        <w:t xml:space="preserve">edição. </w:t>
      </w:r>
    </w:p>
    <w:p w14:paraId="61F682D9"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 Consolador</w:t>
      </w:r>
      <w:r w:rsidRPr="00755F91">
        <w:rPr>
          <w:rFonts w:ascii="Verdana" w:hAnsi="Verdana" w:cs="Arial"/>
          <w:sz w:val="23"/>
          <w:szCs w:val="23"/>
          <w:lang w:val="es-PE"/>
        </w:rPr>
        <w:t>”, de Emmanuel, psicografado por Francisco Cândido Xavier; FEB, 11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906A9C1"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 Evangelho segundo o Espiritismo</w:t>
      </w:r>
      <w:r w:rsidRPr="00755F91">
        <w:rPr>
          <w:rFonts w:ascii="Verdana" w:hAnsi="Verdana" w:cs="Arial"/>
          <w:sz w:val="23"/>
          <w:szCs w:val="23"/>
          <w:lang w:val="es-PE"/>
        </w:rPr>
        <w:t>”, de Allan Kardec; EDICEL,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1FAB32A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O Livro dos Espíritos</w:t>
      </w:r>
      <w:r w:rsidRPr="00755F91">
        <w:rPr>
          <w:rFonts w:ascii="Verdana" w:hAnsi="Verdana" w:cs="Arial"/>
          <w:sz w:val="23"/>
          <w:szCs w:val="23"/>
          <w:lang w:val="es-PE"/>
        </w:rPr>
        <w:t>”, de Allan Kardec; FEB, 64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5C3B6FF"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005D20CC" w:rsidRPr="00755F91">
        <w:rPr>
          <w:rFonts w:ascii="Verdana" w:hAnsi="Verdana" w:cs="Arial"/>
          <w:b/>
          <w:bCs/>
          <w:sz w:val="23"/>
          <w:szCs w:val="23"/>
          <w:lang w:val="es-PE"/>
        </w:rPr>
        <w:t>El Libro de los Médiums</w:t>
      </w:r>
      <w:r w:rsidRPr="00755F91">
        <w:rPr>
          <w:rFonts w:ascii="Verdana" w:hAnsi="Verdana" w:cs="Arial"/>
          <w:sz w:val="23"/>
          <w:szCs w:val="23"/>
          <w:lang w:val="es-PE"/>
        </w:rPr>
        <w:t>”, de Allan Kardec; LAKE, 2</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40500531"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Pain</w:t>
      </w:r>
      <w:r w:rsidR="00A179CD" w:rsidRPr="00755F91">
        <w:rPr>
          <w:rFonts w:ascii="Verdana" w:hAnsi="Verdana" w:cs="Arial"/>
          <w:b/>
          <w:bCs/>
          <w:sz w:val="23"/>
          <w:szCs w:val="23"/>
          <w:lang w:val="es-PE"/>
        </w:rPr>
        <w:t>éi</w:t>
      </w:r>
      <w:r w:rsidRPr="00755F91">
        <w:rPr>
          <w:rFonts w:ascii="Verdana" w:hAnsi="Verdana" w:cs="Arial"/>
          <w:b/>
          <w:bCs/>
          <w:sz w:val="23"/>
          <w:szCs w:val="23"/>
          <w:lang w:val="es-PE"/>
        </w:rPr>
        <w:t>s da Obsessão</w:t>
      </w:r>
      <w:r w:rsidRPr="00755F91">
        <w:rPr>
          <w:rFonts w:ascii="Verdana" w:hAnsi="Verdana" w:cs="Arial"/>
          <w:sz w:val="23"/>
          <w:szCs w:val="23"/>
          <w:lang w:val="es-PE"/>
        </w:rPr>
        <w:t>”, de Manoel Philomeno de Miranda, psicografado por Divaldo P. Franco; LEAL, 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58E3F740"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Pão Nosso</w:t>
      </w:r>
      <w:r w:rsidRPr="00755F91">
        <w:rPr>
          <w:rFonts w:ascii="Verdana" w:hAnsi="Verdana" w:cs="Arial"/>
          <w:sz w:val="23"/>
          <w:szCs w:val="23"/>
          <w:lang w:val="es-PE"/>
        </w:rPr>
        <w:t>", de Emmanuel, psicografado por Francisco Cândido Xavier; FEB, 6</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3C9132E8"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Paulo e Estêvão</w:t>
      </w:r>
      <w:r w:rsidRPr="00755F91">
        <w:rPr>
          <w:rFonts w:ascii="Verdana" w:hAnsi="Verdana" w:cs="Arial"/>
          <w:sz w:val="23"/>
          <w:szCs w:val="23"/>
          <w:lang w:val="es-PE"/>
        </w:rPr>
        <w:t>", de Emmanuel, psicografado por Francisco Cândido Xavier; FEB, 10</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295AD443"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Pensamento e Vida</w:t>
      </w:r>
      <w:r w:rsidRPr="00755F91">
        <w:rPr>
          <w:rFonts w:ascii="Verdana" w:hAnsi="Verdana" w:cs="Arial"/>
          <w:sz w:val="23"/>
          <w:szCs w:val="23"/>
          <w:lang w:val="es-PE"/>
        </w:rPr>
        <w:t>", de Emmanuel, psicografado por Francisco Cândido Xavier; FEB, 3</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1C8DC9F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Primícias do Reino</w:t>
      </w:r>
      <w:r w:rsidRPr="00755F91">
        <w:rPr>
          <w:rFonts w:ascii="Verdana" w:hAnsi="Verdana" w:cs="Arial"/>
          <w:sz w:val="23"/>
          <w:szCs w:val="23"/>
          <w:lang w:val="es-PE"/>
        </w:rPr>
        <w:t>", de Amélia Rodrigues, psicografado por Divaldo P. Franco; LEAL, 5</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068A9281"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Recordações da Mediunidade</w:t>
      </w:r>
      <w:r w:rsidRPr="00755F91">
        <w:rPr>
          <w:rFonts w:ascii="Verdana" w:hAnsi="Verdana" w:cs="Arial"/>
          <w:sz w:val="23"/>
          <w:szCs w:val="23"/>
          <w:lang w:val="es-PE"/>
        </w:rPr>
        <w:t>", de Yvonne A. Pereira; FEB, 8</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0D231D0F"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1859,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171E72C9"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1860,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626548D"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1861,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7865C4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1863,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88F967E"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1864,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78D332B"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1865,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EF0D8D5"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Revista Espírita</w:t>
      </w:r>
      <w:r w:rsidRPr="00755F91">
        <w:rPr>
          <w:rFonts w:ascii="Verdana" w:hAnsi="Verdana" w:cs="Arial"/>
          <w:sz w:val="23"/>
          <w:szCs w:val="23"/>
          <w:lang w:val="es-PE"/>
        </w:rPr>
        <w:t>”, ano de 1866, de Allan Kardec; EDICEL,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8BB1F8C"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Roteiro</w:t>
      </w:r>
      <w:r w:rsidRPr="00755F91">
        <w:rPr>
          <w:rFonts w:ascii="Verdana" w:hAnsi="Verdana" w:cs="Arial"/>
          <w:sz w:val="23"/>
          <w:szCs w:val="23"/>
          <w:lang w:val="es-PE"/>
        </w:rPr>
        <w:t>", de Emmanuel, psicografado por Francisco Cândido Xavier; FEB, 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4DB6123A"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Testemunhos de Chico Xavier</w:t>
      </w:r>
      <w:r w:rsidRPr="00755F91">
        <w:rPr>
          <w:rFonts w:ascii="Verdana" w:hAnsi="Verdana" w:cs="Arial"/>
          <w:sz w:val="23"/>
          <w:szCs w:val="23"/>
          <w:lang w:val="es-PE"/>
        </w:rPr>
        <w:t>”, de Suely Caldas Schubert; FEB, 1</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w:t>
      </w:r>
    </w:p>
    <w:p w14:paraId="5CE62923" w14:textId="77777777" w:rsidR="00B905BA" w:rsidRPr="00755F91" w:rsidRDefault="00B905BA" w:rsidP="00755F91">
      <w:pPr>
        <w:pStyle w:val="Textodenotaderodap"/>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Trabalhos Práticos de Espiritismo</w:t>
      </w:r>
      <w:r w:rsidRPr="00755F91">
        <w:rPr>
          <w:rFonts w:ascii="Verdana" w:hAnsi="Verdana" w:cs="Arial"/>
          <w:sz w:val="23"/>
          <w:szCs w:val="23"/>
          <w:lang w:val="es-PE"/>
        </w:rPr>
        <w:t>”, de Edgard Armond; LAKE, 4</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04C51D67" w14:textId="77777777" w:rsidR="00B905BA" w:rsidRPr="00755F91" w:rsidRDefault="00B905BA" w:rsidP="00755F91">
      <w:pPr>
        <w:numPr>
          <w:ilvl w:val="0"/>
          <w:numId w:val="2"/>
        </w:numPr>
        <w:spacing w:before="120"/>
        <w:ind w:left="0" w:firstLine="0"/>
        <w:jc w:val="both"/>
        <w:rPr>
          <w:rFonts w:ascii="Verdana" w:hAnsi="Verdana" w:cs="Arial"/>
          <w:sz w:val="23"/>
          <w:szCs w:val="23"/>
          <w:lang w:val="es-PE"/>
        </w:rPr>
      </w:pPr>
      <w:r w:rsidRPr="00755F91">
        <w:rPr>
          <w:rFonts w:ascii="Verdana" w:hAnsi="Verdana" w:cs="Arial"/>
          <w:sz w:val="23"/>
          <w:szCs w:val="23"/>
          <w:lang w:val="es-PE"/>
        </w:rPr>
        <w:t>"</w:t>
      </w:r>
      <w:r w:rsidRPr="00755F91">
        <w:rPr>
          <w:rFonts w:ascii="Verdana" w:hAnsi="Verdana" w:cs="Arial"/>
          <w:b/>
          <w:bCs/>
          <w:sz w:val="23"/>
          <w:szCs w:val="23"/>
          <w:lang w:val="es-PE"/>
        </w:rPr>
        <w:t>Viagem Espírita em 1862</w:t>
      </w:r>
      <w:r w:rsidRPr="00755F91">
        <w:rPr>
          <w:rFonts w:ascii="Verdana" w:hAnsi="Verdana" w:cs="Arial"/>
          <w:sz w:val="23"/>
          <w:szCs w:val="23"/>
          <w:lang w:val="es-PE"/>
        </w:rPr>
        <w:t>", de Allan Kardec; Casa Editora O Clarim, 2</w:t>
      </w:r>
      <w:r w:rsidRPr="00755F91">
        <w:rPr>
          <w:rFonts w:ascii="Verdana" w:hAnsi="Verdana" w:cs="Arial"/>
          <w:sz w:val="23"/>
          <w:szCs w:val="23"/>
          <w:vertAlign w:val="superscript"/>
          <w:lang w:val="es-PE"/>
        </w:rPr>
        <w:t>a</w:t>
      </w:r>
      <w:r w:rsidRPr="00755F91">
        <w:rPr>
          <w:rFonts w:ascii="Verdana" w:hAnsi="Verdana" w:cs="Arial"/>
          <w:sz w:val="23"/>
          <w:szCs w:val="23"/>
          <w:lang w:val="es-PE"/>
        </w:rPr>
        <w:t xml:space="preserve"> edição. </w:t>
      </w:r>
    </w:p>
    <w:p w14:paraId="1905AB4C" w14:textId="6310925B" w:rsidR="00B905BA" w:rsidRPr="00755F91" w:rsidRDefault="00B905BA" w:rsidP="00AC0E8D">
      <w:pPr>
        <w:pStyle w:val="Ttulo"/>
        <w:spacing w:before="120" w:line="26" w:lineRule="atLeast"/>
        <w:ind w:firstLine="357"/>
        <w:jc w:val="both"/>
        <w:rPr>
          <w:rFonts w:ascii="Verdana" w:hAnsi="Verdana" w:cs="Arial"/>
          <w:color w:val="000000"/>
          <w:sz w:val="23"/>
          <w:szCs w:val="23"/>
          <w:lang w:val="es-PE"/>
        </w:rPr>
      </w:pPr>
    </w:p>
    <w:sectPr w:rsidR="00B905BA" w:rsidRPr="00755F91" w:rsidSect="00751172">
      <w:headerReference w:type="even" r:id="rId11"/>
      <w:headerReference w:type="default" r:id="rId12"/>
      <w:footerReference w:type="even" r:id="rId13"/>
      <w:footerReference w:type="default" r:id="rId14"/>
      <w:footnotePr>
        <w:numRestart w:val="eachSect"/>
      </w:footnotePr>
      <w:pgSz w:w="9185" w:h="12984" w:code="28"/>
      <w:pgMar w:top="907" w:right="1134" w:bottom="907" w:left="1134" w:header="851" w:footer="851"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77E7A" w14:textId="77777777" w:rsidR="0057589A" w:rsidRDefault="0057589A">
      <w:r>
        <w:separator/>
      </w:r>
    </w:p>
  </w:endnote>
  <w:endnote w:type="continuationSeparator" w:id="0">
    <w:p w14:paraId="3DC39AC3" w14:textId="77777777" w:rsidR="0057589A" w:rsidRDefault="0057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tram">
    <w:altName w:val="Courier New"/>
    <w:charset w:val="00"/>
    <w:family w:val="decorative"/>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242"/>
      <w:docPartObj>
        <w:docPartGallery w:val="Page Numbers (Bottom of Page)"/>
        <w:docPartUnique/>
      </w:docPartObj>
    </w:sdtPr>
    <w:sdtEndPr/>
    <w:sdtContent>
      <w:p w14:paraId="31BA172F" w14:textId="77777777" w:rsidR="004A0590" w:rsidRDefault="004A0590">
        <w:pPr>
          <w:pStyle w:val="Rodap"/>
          <w:jc w:val="center"/>
        </w:pPr>
        <w:r>
          <w:fldChar w:fldCharType="begin"/>
        </w:r>
        <w:r>
          <w:instrText>PAGE   \* MERGEFORMAT</w:instrText>
        </w:r>
        <w:r>
          <w:fldChar w:fldCharType="separate"/>
        </w:r>
        <w:r>
          <w:t>2</w:t>
        </w:r>
        <w:r>
          <w:fldChar w:fldCharType="end"/>
        </w:r>
      </w:p>
    </w:sdtContent>
  </w:sdt>
  <w:p w14:paraId="4B1824B7" w14:textId="77777777" w:rsidR="004A0590" w:rsidRDefault="004A0590">
    <w:pPr>
      <w:pStyle w:val="Rodap"/>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787103"/>
      <w:docPartObj>
        <w:docPartGallery w:val="Page Numbers (Bottom of Page)"/>
        <w:docPartUnique/>
      </w:docPartObj>
    </w:sdtPr>
    <w:sdtEndPr/>
    <w:sdtContent>
      <w:p w14:paraId="16CC574B" w14:textId="6C3DF31B" w:rsidR="004A0590" w:rsidRDefault="004A0590">
        <w:pPr>
          <w:pStyle w:val="Rodap"/>
          <w:jc w:val="center"/>
        </w:pPr>
        <w:r>
          <w:fldChar w:fldCharType="begin"/>
        </w:r>
        <w:r>
          <w:instrText>PAGE   \* MERGEFORMAT</w:instrText>
        </w:r>
        <w:r>
          <w:fldChar w:fldCharType="separate"/>
        </w:r>
        <w:r w:rsidR="00A3798B">
          <w:rPr>
            <w:noProof/>
          </w:rPr>
          <w:t>5</w:t>
        </w:r>
        <w:r>
          <w:fldChar w:fldCharType="end"/>
        </w:r>
      </w:p>
    </w:sdtContent>
  </w:sdt>
  <w:p w14:paraId="383D91B8" w14:textId="77777777" w:rsidR="004A0590" w:rsidRDefault="004A0590">
    <w:pPr>
      <w:pStyle w:val="Rodap"/>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E655B" w14:textId="77777777" w:rsidR="0057589A" w:rsidRDefault="0057589A">
      <w:r>
        <w:separator/>
      </w:r>
    </w:p>
  </w:footnote>
  <w:footnote w:type="continuationSeparator" w:id="0">
    <w:p w14:paraId="5DD259B1" w14:textId="77777777" w:rsidR="0057589A" w:rsidRDefault="0057589A">
      <w:r>
        <w:continuationSeparator/>
      </w:r>
    </w:p>
  </w:footnote>
  <w:footnote w:id="1">
    <w:p w14:paraId="285B5B9E"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“Desarrollo Mediúmnico”, cap. 25, pág. 132.</w:t>
      </w:r>
    </w:p>
  </w:footnote>
  <w:footnote w:id="2">
    <w:p w14:paraId="07FC6380"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“Desarrollo Mediúmnico”, cap. 25, pág. 133.</w:t>
      </w:r>
    </w:p>
  </w:footnote>
  <w:footnote w:id="3">
    <w:p w14:paraId="43403100"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vertAlign w:val="superscript"/>
          <w:lang w:val="es-PE"/>
        </w:rPr>
        <w:t xml:space="preserve"> </w:t>
      </w:r>
      <w:r w:rsidRPr="009119A7">
        <w:rPr>
          <w:rFonts w:ascii="Verdana" w:hAnsi="Verdana" w:cs="Arial"/>
          <w:sz w:val="22"/>
          <w:szCs w:val="22"/>
          <w:lang w:val="es-PE"/>
        </w:rPr>
        <w:t>"Misioneros de la Luz", cap. 5.</w:t>
      </w:r>
    </w:p>
  </w:footnote>
  <w:footnote w:id="4">
    <w:p w14:paraId="246CBCF7"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vertAlign w:val="superscript"/>
          <w:lang w:val="es-PE"/>
        </w:rPr>
        <w:t xml:space="preserve"> </w:t>
      </w:r>
      <w:r w:rsidRPr="009119A7">
        <w:rPr>
          <w:rFonts w:ascii="Verdana" w:hAnsi="Verdana" w:cs="Arial"/>
          <w:sz w:val="22"/>
          <w:szCs w:val="22"/>
          <w:lang w:val="es-PE"/>
        </w:rPr>
        <w:t>“En los dominios de la Mediumnidad", cap. 1.</w:t>
      </w:r>
    </w:p>
  </w:footnote>
  <w:footnote w:id="5">
    <w:p w14:paraId="3B5C2848"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"Conducta Espírita", cap. 4.</w:t>
      </w:r>
    </w:p>
  </w:footnote>
  <w:footnote w:id="6">
    <w:p w14:paraId="0F6B54FE" w14:textId="77777777" w:rsidR="004A0590" w:rsidRPr="009119A7" w:rsidRDefault="004A0590" w:rsidP="00BC2A30">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XXIX, item 330.</w:t>
      </w:r>
    </w:p>
  </w:footnote>
  <w:footnote w:id="7">
    <w:p w14:paraId="27AB59B5" w14:textId="77777777" w:rsidR="004A0590" w:rsidRPr="009119A7" w:rsidRDefault="004A0590" w:rsidP="00BC2A30">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XXIX, item 332.</w:t>
      </w:r>
    </w:p>
  </w:footnote>
  <w:footnote w:id="8">
    <w:p w14:paraId="4293CFC0"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"Pensamiento y Vida", cap. 2 y 26.</w:t>
      </w:r>
    </w:p>
  </w:footnote>
  <w:footnote w:id="9">
    <w:p w14:paraId="27036A96" w14:textId="77777777" w:rsidR="004A0590" w:rsidRPr="009119A7" w:rsidRDefault="004A0590" w:rsidP="00BC2A3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los dominios de la Mediumnidad", cap. 1.</w:t>
      </w:r>
    </w:p>
  </w:footnote>
  <w:footnote w:id="10">
    <w:p w14:paraId="7068006A" w14:textId="77777777" w:rsidR="004A0590" w:rsidRPr="009119A7" w:rsidRDefault="004A0590" w:rsidP="00531090">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los dominios de la Mediumnidad", cap. 13.</w:t>
      </w:r>
    </w:p>
  </w:footnote>
  <w:footnote w:id="11">
    <w:p w14:paraId="3409932D" w14:textId="77777777" w:rsidR="004A0590" w:rsidRPr="009119A7" w:rsidRDefault="004A0590" w:rsidP="00F82F89">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vertAlign w:val="superscript"/>
          <w:lang w:val="es-PE"/>
        </w:rPr>
        <w:t xml:space="preserve"> </w:t>
      </w:r>
      <w:r w:rsidRPr="009119A7">
        <w:rPr>
          <w:rFonts w:ascii="Verdana" w:hAnsi="Verdana" w:cs="Arial"/>
          <w:sz w:val="22"/>
          <w:szCs w:val="22"/>
          <w:lang w:val="es-PE"/>
        </w:rPr>
        <w:t>"Encuentro Marcado", cap. 41.</w:t>
      </w:r>
    </w:p>
  </w:footnote>
  <w:footnote w:id="12">
    <w:p w14:paraId="4C3F3164" w14:textId="77777777" w:rsidR="004A0590" w:rsidRPr="009119A7" w:rsidRDefault="004A0590" w:rsidP="00F82F89">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38.</w:t>
      </w:r>
    </w:p>
  </w:footnote>
  <w:footnote w:id="13">
    <w:p w14:paraId="376D2F04" w14:textId="77777777" w:rsidR="004A0590" w:rsidRPr="009119A7" w:rsidRDefault="004A0590" w:rsidP="00F82F89">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38.</w:t>
      </w:r>
    </w:p>
  </w:footnote>
  <w:footnote w:id="14">
    <w:p w14:paraId="0DB72B24" w14:textId="77777777" w:rsidR="004A0590" w:rsidRPr="009119A7" w:rsidRDefault="004A0590" w:rsidP="00876B63">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70.</w:t>
      </w:r>
    </w:p>
  </w:footnote>
  <w:footnote w:id="15">
    <w:p w14:paraId="0BE799D6" w14:textId="77777777" w:rsidR="004A0590" w:rsidRPr="009119A7" w:rsidRDefault="004A0590" w:rsidP="00876B63">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71.</w:t>
      </w:r>
    </w:p>
  </w:footnote>
  <w:footnote w:id="16">
    <w:p w14:paraId="6C69D1AB" w14:textId="77777777" w:rsidR="004A0590" w:rsidRPr="009119A7" w:rsidRDefault="004A0590" w:rsidP="00876B63">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 cap. 71.</w:t>
      </w:r>
    </w:p>
  </w:footnote>
  <w:footnote w:id="17">
    <w:p w14:paraId="3A0F2DB5" w14:textId="77777777" w:rsidR="004A0590" w:rsidRPr="009119A7" w:rsidRDefault="004A0590" w:rsidP="003F0AD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Espíritus”, pregunta n</w:t>
      </w:r>
      <w:r w:rsidRPr="009119A7">
        <w:rPr>
          <w:rFonts w:ascii="Verdana" w:hAnsi="Verdana" w:cs="Arial"/>
          <w:sz w:val="22"/>
          <w:szCs w:val="22"/>
          <w:vertAlign w:val="superscript"/>
          <w:lang w:val="es-PE"/>
        </w:rPr>
        <w:t>o</w:t>
      </w:r>
      <w:r w:rsidRPr="009119A7">
        <w:rPr>
          <w:rFonts w:ascii="Verdana" w:hAnsi="Verdana" w:cs="Arial"/>
          <w:sz w:val="22"/>
          <w:szCs w:val="22"/>
          <w:lang w:val="es-PE"/>
        </w:rPr>
        <w:t xml:space="preserve"> 659.</w:t>
      </w:r>
    </w:p>
  </w:footnote>
  <w:footnote w:id="18">
    <w:p w14:paraId="0ABD4858" w14:textId="1C37E97D" w:rsidR="004A0590" w:rsidRPr="009119A7" w:rsidRDefault="004A0590" w:rsidP="003F0AD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Evangelio </w:t>
      </w:r>
      <w:r>
        <w:rPr>
          <w:rFonts w:ascii="Verdana" w:hAnsi="Verdana" w:cs="Arial"/>
          <w:sz w:val="22"/>
          <w:szCs w:val="22"/>
          <w:lang w:val="es-PE"/>
        </w:rPr>
        <w:t>según</w:t>
      </w:r>
      <w:r w:rsidRPr="009119A7">
        <w:rPr>
          <w:rFonts w:ascii="Verdana" w:hAnsi="Verdana" w:cs="Arial"/>
          <w:sz w:val="22"/>
          <w:szCs w:val="22"/>
          <w:lang w:val="es-PE"/>
        </w:rPr>
        <w:t xml:space="preserve"> el Espiritismo”, cap. </w:t>
      </w:r>
      <w:r w:rsidRPr="009119A7">
        <w:rPr>
          <w:rFonts w:ascii="Verdana" w:hAnsi="Verdana" w:cs="Arial"/>
          <w:sz w:val="22"/>
          <w:szCs w:val="22"/>
        </w:rPr>
        <w:t>XXVII, items 1 a 4.</w:t>
      </w:r>
    </w:p>
  </w:footnote>
  <w:footnote w:id="19">
    <w:p w14:paraId="783238D4" w14:textId="66123A8C" w:rsidR="004A0590" w:rsidRPr="009119A7" w:rsidRDefault="004A0590" w:rsidP="003F0ADF">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Evangelio </w:t>
      </w:r>
      <w:r>
        <w:rPr>
          <w:rFonts w:ascii="Verdana" w:hAnsi="Verdana" w:cs="Arial"/>
          <w:sz w:val="22"/>
          <w:szCs w:val="22"/>
          <w:lang w:val="es-PE"/>
        </w:rPr>
        <w:t>según</w:t>
      </w:r>
      <w:r w:rsidRPr="009119A7">
        <w:rPr>
          <w:rFonts w:ascii="Verdana" w:hAnsi="Verdana" w:cs="Arial"/>
          <w:sz w:val="22"/>
          <w:szCs w:val="22"/>
          <w:lang w:val="es-PE"/>
        </w:rPr>
        <w:t xml:space="preserve"> el Espiritismo”, cap. </w:t>
      </w:r>
      <w:r w:rsidRPr="009119A7">
        <w:rPr>
          <w:rFonts w:ascii="Verdana" w:hAnsi="Verdana" w:cs="Arial"/>
          <w:sz w:val="22"/>
          <w:szCs w:val="22"/>
        </w:rPr>
        <w:t>XXVII, item 22.</w:t>
      </w:r>
    </w:p>
  </w:footnote>
  <w:footnote w:id="20">
    <w:p w14:paraId="5A1EB217" w14:textId="77777777" w:rsidR="004A0590" w:rsidRPr="009119A7" w:rsidRDefault="004A0590" w:rsidP="00F14066">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 Livro dos Espíritos, pregunta n</w:t>
      </w:r>
      <w:r w:rsidRPr="009119A7">
        <w:rPr>
          <w:rFonts w:ascii="Verdana" w:hAnsi="Verdana" w:cs="Arial"/>
          <w:sz w:val="22"/>
          <w:szCs w:val="22"/>
          <w:vertAlign w:val="superscript"/>
        </w:rPr>
        <w:t xml:space="preserve">o  </w:t>
      </w:r>
      <w:r w:rsidRPr="009119A7">
        <w:rPr>
          <w:rFonts w:ascii="Verdana" w:hAnsi="Verdana" w:cs="Arial"/>
          <w:sz w:val="22"/>
          <w:szCs w:val="22"/>
        </w:rPr>
        <w:t>659.</w:t>
      </w:r>
    </w:p>
  </w:footnote>
  <w:footnote w:id="21">
    <w:p w14:paraId="51C7E5A6" w14:textId="77777777" w:rsidR="004A0590" w:rsidRPr="009119A7" w:rsidRDefault="004A0590" w:rsidP="00530B0D">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"A Constituição Divina", pág. 19.</w:t>
      </w:r>
    </w:p>
  </w:footnote>
  <w:footnote w:id="22">
    <w:p w14:paraId="4077328C" w14:textId="77777777" w:rsidR="004A0590" w:rsidRPr="009119A7" w:rsidRDefault="004A0590" w:rsidP="00530B0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"Paulo e Estêvão", de Emmanuel, págs. 42 e 162.</w:t>
      </w:r>
    </w:p>
  </w:footnote>
  <w:footnote w:id="23">
    <w:p w14:paraId="5787A472" w14:textId="77777777" w:rsidR="004A0590" w:rsidRPr="009119A7" w:rsidRDefault="004A0590" w:rsidP="00530B0D">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"Viagem Espírita em 1862", cap. XI, pág. 144.</w:t>
      </w:r>
    </w:p>
  </w:footnote>
  <w:footnote w:id="24">
    <w:p w14:paraId="0AEA875E" w14:textId="77777777" w:rsidR="004A0590" w:rsidRPr="009119A7" w:rsidRDefault="004A0590" w:rsidP="00CF7C84">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“Evolución en Dos Mundos”, Primera Parte, cap. </w:t>
      </w:r>
      <w:r w:rsidRPr="009119A7">
        <w:rPr>
          <w:rFonts w:ascii="Verdana" w:hAnsi="Verdana" w:cs="Arial"/>
          <w:sz w:val="22"/>
          <w:szCs w:val="22"/>
        </w:rPr>
        <w:t>I, pág. 19.</w:t>
      </w:r>
    </w:p>
  </w:footnote>
  <w:footnote w:id="25">
    <w:p w14:paraId="7F4DAE34" w14:textId="77777777" w:rsidR="004A0590" w:rsidRPr="009119A7" w:rsidRDefault="004A0590" w:rsidP="00CF7C84">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Primera Parte, cap. II, págs. 26 e 27.</w:t>
      </w:r>
    </w:p>
  </w:footnote>
  <w:footnote w:id="26">
    <w:p w14:paraId="5FA0B6C3" w14:textId="77777777" w:rsidR="004A0590" w:rsidRPr="009119A7" w:rsidRDefault="004A0590" w:rsidP="007B26B1">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los dominios de la Mediumnidad”, cap. 1, págs. </w:t>
      </w:r>
      <w:r w:rsidRPr="009119A7">
        <w:rPr>
          <w:rFonts w:ascii="Verdana" w:hAnsi="Verdana" w:cs="Arial"/>
          <w:sz w:val="22"/>
          <w:szCs w:val="22"/>
        </w:rPr>
        <w:t>15 e 16.</w:t>
      </w:r>
    </w:p>
  </w:footnote>
  <w:footnote w:id="27">
    <w:p w14:paraId="0D363352" w14:textId="77777777" w:rsidR="004A0590" w:rsidRPr="009119A7" w:rsidRDefault="004A0590" w:rsidP="007B26B1">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51.</w:t>
      </w:r>
    </w:p>
  </w:footnote>
  <w:footnote w:id="28">
    <w:p w14:paraId="40AEBC99" w14:textId="77777777" w:rsidR="004A0590" w:rsidRPr="009119A7" w:rsidRDefault="004A0590" w:rsidP="007B26B1">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51.</w:t>
      </w:r>
    </w:p>
  </w:footnote>
  <w:footnote w:id="29">
    <w:p w14:paraId="47C23B50" w14:textId="77777777" w:rsidR="004A0590" w:rsidRPr="009119A7" w:rsidRDefault="004A0590" w:rsidP="00203A91">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“Obras Póstumas”, Introducción al Estudio de la Fotografia y de la Telegrafia del Pensamiento, pág. 100.</w:t>
      </w:r>
    </w:p>
  </w:footnote>
  <w:footnote w:id="30">
    <w:p w14:paraId="3D108E25" w14:textId="77777777" w:rsidR="004A0590" w:rsidRPr="009119A7" w:rsidRDefault="004A0590" w:rsidP="00203A91">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“Revista Espírita”, año de 1859, pág. 80.</w:t>
      </w:r>
    </w:p>
  </w:footnote>
  <w:footnote w:id="31">
    <w:p w14:paraId="092D2D69" w14:textId="77777777" w:rsidR="004A0590" w:rsidRPr="009119A7" w:rsidRDefault="004A0590" w:rsidP="00203A91">
      <w:pPr>
        <w:pStyle w:val="Textodenotaderodap"/>
        <w:jc w:val="both"/>
        <w:rPr>
          <w:rFonts w:ascii="Verdana" w:hAnsi="Verdana" w:cs="Arial"/>
          <w:color w:val="000000" w:themeColor="text1"/>
          <w:sz w:val="22"/>
          <w:szCs w:val="22"/>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“Evolución en Dos Mundos”, Segunda Parte, cap. </w:t>
      </w:r>
      <w:r w:rsidRPr="009119A7">
        <w:rPr>
          <w:rFonts w:ascii="Verdana" w:hAnsi="Verdana" w:cs="Arial"/>
          <w:color w:val="000000" w:themeColor="text1"/>
          <w:sz w:val="22"/>
          <w:szCs w:val="22"/>
        </w:rPr>
        <w:t>XV, págs. 201 e 202.</w:t>
      </w:r>
    </w:p>
  </w:footnote>
  <w:footnote w:id="32">
    <w:p w14:paraId="0E4823B0" w14:textId="3595FC00" w:rsidR="004A0590" w:rsidRPr="009119A7" w:rsidRDefault="004A0590" w:rsidP="00203A91">
      <w:pPr>
        <w:pStyle w:val="Textodenotaderodap"/>
        <w:jc w:val="both"/>
        <w:rPr>
          <w:rFonts w:ascii="Verdana" w:hAnsi="Verdana" w:cs="Arial"/>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Con respecto </w:t>
      </w:r>
      <w:r w:rsidRPr="009119A7">
        <w:rPr>
          <w:rFonts w:ascii="Verdana" w:hAnsi="Verdana" w:cs="Arial"/>
          <w:sz w:val="22"/>
          <w:szCs w:val="22"/>
          <w:lang w:val="es-PE"/>
        </w:rPr>
        <w:t>al tema de fluidos lea “La Genesis” de Allan Kardec, cap XIV, items 13 al 21</w:t>
      </w:r>
    </w:p>
    <w:p w14:paraId="008DC014" w14:textId="77777777" w:rsidR="004A0590" w:rsidRPr="009119A7" w:rsidRDefault="004A0590" w:rsidP="00203A91">
      <w:pPr>
        <w:pStyle w:val="Textodenotaderodap"/>
        <w:jc w:val="both"/>
        <w:rPr>
          <w:rFonts w:ascii="Verdana" w:hAnsi="Verdana" w:cs="Arial"/>
          <w:sz w:val="22"/>
          <w:szCs w:val="22"/>
          <w:lang w:val="es-PE"/>
        </w:rPr>
      </w:pPr>
    </w:p>
  </w:footnote>
  <w:footnote w:id="33">
    <w:p w14:paraId="23BF10D5" w14:textId="77777777" w:rsidR="004A0590" w:rsidRPr="009119A7" w:rsidRDefault="004A0590" w:rsidP="00EE5D9E">
      <w:pPr>
        <w:pStyle w:val="Textodenotaderodap"/>
        <w:jc w:val="both"/>
        <w:rPr>
          <w:rFonts w:ascii="Verdana" w:hAnsi="Verdana" w:cs="Arial"/>
          <w:sz w:val="22"/>
          <w:szCs w:val="22"/>
          <w:lang w:val="es-PE"/>
        </w:rPr>
      </w:pPr>
      <w:r w:rsidRPr="009119A7">
        <w:rPr>
          <w:rFonts w:ascii="Verdana" w:hAnsi="Verdana" w:cs="Arial"/>
          <w:sz w:val="22"/>
          <w:szCs w:val="22"/>
          <w:lang w:val="es-PE"/>
        </w:rPr>
        <w:t>34 “O Consolador”, preguntas n</w:t>
      </w:r>
      <w:r w:rsidRPr="009119A7">
        <w:rPr>
          <w:rFonts w:ascii="Verdana" w:hAnsi="Verdana" w:cs="Arial"/>
          <w:sz w:val="22"/>
          <w:szCs w:val="22"/>
          <w:vertAlign w:val="superscript"/>
          <w:lang w:val="es-PE"/>
        </w:rPr>
        <w:t>os</w:t>
      </w:r>
      <w:r w:rsidRPr="009119A7">
        <w:rPr>
          <w:rFonts w:ascii="Verdana" w:hAnsi="Verdana" w:cs="Arial"/>
          <w:sz w:val="22"/>
          <w:szCs w:val="22"/>
          <w:lang w:val="es-PE"/>
        </w:rPr>
        <w:t xml:space="preserve"> 98 y 99.</w:t>
      </w:r>
    </w:p>
  </w:footnote>
  <w:footnote w:id="34">
    <w:p w14:paraId="4E360A12" w14:textId="77777777" w:rsidR="004A0590" w:rsidRPr="009119A7" w:rsidRDefault="004A0590" w:rsidP="00EE5D9E">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 Génesis”, cap. </w:t>
      </w:r>
      <w:r w:rsidRPr="009119A7">
        <w:rPr>
          <w:rFonts w:ascii="Verdana" w:hAnsi="Verdana" w:cs="Arial"/>
          <w:sz w:val="22"/>
          <w:szCs w:val="22"/>
        </w:rPr>
        <w:t>XIV, item 33.</w:t>
      </w:r>
    </w:p>
  </w:footnote>
  <w:footnote w:id="35">
    <w:p w14:paraId="3F5F6C97" w14:textId="77777777" w:rsidR="004A0590" w:rsidRPr="009119A7" w:rsidRDefault="004A0590" w:rsidP="00EE5D9E">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los dominios de la Mediumnidad”,  cap. 17, pág. 164.</w:t>
      </w:r>
    </w:p>
  </w:footnote>
  <w:footnote w:id="36">
    <w:p w14:paraId="2A699680" w14:textId="77777777" w:rsidR="004A0590" w:rsidRPr="009119A7" w:rsidRDefault="004A0590" w:rsidP="00EE5D9E">
      <w:pPr>
        <w:pStyle w:val="Textodenotaderodap"/>
        <w:jc w:val="both"/>
        <w:rPr>
          <w:rFonts w:ascii="Verdana" w:hAnsi="Verdana" w:cs="Arial"/>
          <w:color w:val="000000" w:themeColor="text1"/>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Ibidem, cap. 17, pág. 165.</w:t>
      </w:r>
    </w:p>
  </w:footnote>
  <w:footnote w:id="37">
    <w:p w14:paraId="27CE4947" w14:textId="77777777" w:rsidR="004A0590" w:rsidRPr="009119A7" w:rsidRDefault="004A0590" w:rsidP="00EE5D9E">
      <w:pPr>
        <w:jc w:val="both"/>
        <w:rPr>
          <w:rFonts w:ascii="Verdana" w:hAnsi="Verdana" w:cs="Arial"/>
          <w:color w:val="000000" w:themeColor="text1"/>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“Misioneros de la Luz”, cap. 19, pág. 321.</w:t>
      </w:r>
    </w:p>
  </w:footnote>
  <w:footnote w:id="38">
    <w:p w14:paraId="54CCDACD" w14:textId="77777777" w:rsidR="004A0590" w:rsidRPr="009119A7" w:rsidRDefault="004A0590" w:rsidP="00EE5D9E">
      <w:pPr>
        <w:pStyle w:val="Textodenotaderodap"/>
        <w:jc w:val="both"/>
        <w:rPr>
          <w:rFonts w:ascii="Verdana" w:hAnsi="Verdana" w:cs="Arial"/>
          <w:color w:val="000000" w:themeColor="text1"/>
          <w:sz w:val="22"/>
          <w:szCs w:val="22"/>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rPr>
        <w:t xml:space="preserve"> Ibidem, cap. 19, pág. 321.</w:t>
      </w:r>
    </w:p>
  </w:footnote>
  <w:footnote w:id="39">
    <w:p w14:paraId="4821B5A5" w14:textId="77777777" w:rsidR="004A0590" w:rsidRPr="009119A7" w:rsidRDefault="004A0590" w:rsidP="00EE5D9E">
      <w:pPr>
        <w:pStyle w:val="Textodenotaderodap"/>
        <w:jc w:val="both"/>
        <w:rPr>
          <w:rFonts w:ascii="Verdana" w:hAnsi="Verdana" w:cs="Arial"/>
          <w:color w:val="000000" w:themeColor="text1"/>
          <w:sz w:val="22"/>
          <w:szCs w:val="22"/>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rPr>
        <w:t xml:space="preserve"> Ibid., cap. 19, pág. 321.</w:t>
      </w:r>
    </w:p>
  </w:footnote>
  <w:footnote w:id="40">
    <w:p w14:paraId="51F6DE69" w14:textId="7A88074A" w:rsidR="004A0590" w:rsidRPr="009119A7" w:rsidRDefault="004A0590" w:rsidP="00EE5D9E">
      <w:pPr>
        <w:pStyle w:val="Textodenotaderodap"/>
        <w:jc w:val="both"/>
        <w:rPr>
          <w:rFonts w:ascii="Verdana" w:hAnsi="Verdana" w:cs="Arial"/>
          <w:color w:val="000000" w:themeColor="text1"/>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rPr>
        <w:t xml:space="preserve"> </w:t>
      </w:r>
      <w:r w:rsidRPr="009119A7">
        <w:rPr>
          <w:rFonts w:ascii="Verdana" w:hAnsi="Verdana" w:cs="Arial"/>
          <w:color w:val="000000" w:themeColor="text1"/>
          <w:sz w:val="22"/>
          <w:szCs w:val="22"/>
          <w:lang w:val="es-PE"/>
        </w:rPr>
        <w:t xml:space="preserve">La expresión “médium pasista” adoptada por André Luiz y muy utilizada en el movimiento espírita brasileño, es extraña a la obra de Allan Kardec, que no lo usó jamás </w:t>
      </w:r>
      <w:r w:rsidRPr="009119A7">
        <w:rPr>
          <w:rFonts w:ascii="Verdana" w:hAnsi="Verdana" w:cs="Arial"/>
          <w:sz w:val="22"/>
          <w:szCs w:val="22"/>
          <w:lang w:val="es-PE"/>
        </w:rPr>
        <w:t>para designar a los trabajadores del passe. El Codificador prefería la expresión “médium sanador” para designar al trabajador del servicio de pases, que él llamaba simplemente “</w:t>
      </w:r>
      <w:r w:rsidRPr="009119A7">
        <w:rPr>
          <w:rFonts w:ascii="Verdana" w:hAnsi="Verdana" w:cs="Arial"/>
          <w:color w:val="000000" w:themeColor="text1"/>
          <w:sz w:val="22"/>
          <w:szCs w:val="22"/>
          <w:lang w:val="es-PE"/>
        </w:rPr>
        <w:t>imposición de las manos”, reservando el vocablo “pase” solo para identificar la práctica de los magnetizadores.</w:t>
      </w:r>
    </w:p>
  </w:footnote>
  <w:footnote w:id="41">
    <w:p w14:paraId="1706856C" w14:textId="77777777" w:rsidR="004A0590" w:rsidRPr="009119A7" w:rsidRDefault="004A0590" w:rsidP="00DA3082">
      <w:pPr>
        <w:pStyle w:val="Textodenotaderodap"/>
        <w:jc w:val="both"/>
        <w:rPr>
          <w:rFonts w:ascii="Verdana" w:hAnsi="Verdana" w:cs="Arial"/>
          <w:color w:val="000000" w:themeColor="text1"/>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“Misioneros de la Luz”, cap. 19, pág. 323.</w:t>
      </w:r>
    </w:p>
  </w:footnote>
  <w:footnote w:id="42">
    <w:p w14:paraId="2FDB0E98" w14:textId="77777777" w:rsidR="004A0590" w:rsidRPr="009119A7" w:rsidRDefault="004A0590" w:rsidP="00DA3082">
      <w:pPr>
        <w:pStyle w:val="Textodenotaderodap"/>
        <w:jc w:val="both"/>
        <w:rPr>
          <w:rFonts w:ascii="Verdana" w:hAnsi="Verdana" w:cs="Arial"/>
          <w:color w:val="FF0000"/>
          <w:sz w:val="22"/>
          <w:szCs w:val="22"/>
          <w:lang w:val="es-PE"/>
        </w:rPr>
      </w:pPr>
      <w:r w:rsidRPr="009119A7">
        <w:rPr>
          <w:rStyle w:val="Refdenotaderodap"/>
          <w:rFonts w:ascii="Verdana" w:hAnsi="Verdana" w:cs="Arial"/>
          <w:color w:val="000000" w:themeColor="text1"/>
          <w:sz w:val="22"/>
          <w:szCs w:val="22"/>
        </w:rPr>
        <w:footnoteRef/>
      </w:r>
      <w:r w:rsidRPr="009119A7">
        <w:rPr>
          <w:rFonts w:ascii="Verdana" w:hAnsi="Verdana" w:cs="Arial"/>
          <w:color w:val="000000" w:themeColor="text1"/>
          <w:sz w:val="22"/>
          <w:szCs w:val="22"/>
          <w:lang w:val="es-PE"/>
        </w:rPr>
        <w:t xml:space="preserve"> “Misioneros de la Luz”, cap. 19, pág. 323.</w:t>
      </w:r>
    </w:p>
  </w:footnote>
  <w:footnote w:id="43">
    <w:p w14:paraId="48A16607" w14:textId="77777777" w:rsidR="004A0590" w:rsidRPr="009119A7" w:rsidRDefault="004A0590" w:rsidP="00CB172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Espíritus”, pregunta n</w:t>
      </w:r>
      <w:r w:rsidRPr="009119A7">
        <w:rPr>
          <w:rFonts w:ascii="Verdana" w:hAnsi="Verdana" w:cs="Arial"/>
          <w:sz w:val="22"/>
          <w:szCs w:val="22"/>
          <w:vertAlign w:val="superscript"/>
          <w:lang w:val="es-PE"/>
        </w:rPr>
        <w:t xml:space="preserve">o </w:t>
      </w:r>
      <w:r w:rsidRPr="009119A7">
        <w:rPr>
          <w:rFonts w:ascii="Verdana" w:hAnsi="Verdana" w:cs="Arial"/>
          <w:sz w:val="22"/>
          <w:szCs w:val="22"/>
          <w:lang w:val="es-PE"/>
        </w:rPr>
        <w:t>427.</w:t>
      </w:r>
    </w:p>
  </w:footnote>
  <w:footnote w:id="44">
    <w:p w14:paraId="5D166B4E" w14:textId="77777777" w:rsidR="004A0590" w:rsidRPr="009119A7" w:rsidRDefault="004A0590" w:rsidP="00CB172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 Génesis", cap. XIV, item 31.</w:t>
      </w:r>
    </w:p>
  </w:footnote>
  <w:footnote w:id="45">
    <w:p w14:paraId="00150C67" w14:textId="77777777" w:rsidR="004A0590" w:rsidRPr="009119A7" w:rsidRDefault="004A0590" w:rsidP="00CB172F">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XIV, item 18.</w:t>
      </w:r>
    </w:p>
  </w:footnote>
  <w:footnote w:id="46">
    <w:p w14:paraId="0003645F" w14:textId="6C8D4C9E" w:rsidR="004A0590" w:rsidRPr="009119A7" w:rsidRDefault="004A0590" w:rsidP="009119A7">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w:t>
      </w:r>
      <w:r w:rsidRPr="009119A7">
        <w:rPr>
          <w:rFonts w:ascii="Verdana" w:hAnsi="Verdana" w:cs="Arial"/>
          <w:sz w:val="22"/>
          <w:szCs w:val="22"/>
          <w:lang w:val="es-PE"/>
        </w:rPr>
        <w:t>"Misioneros de la Luz",</w:t>
      </w:r>
      <w:r w:rsidRPr="009119A7">
        <w:rPr>
          <w:rFonts w:ascii="Verdana" w:hAnsi="Verdana" w:cs="Arial"/>
          <w:sz w:val="22"/>
          <w:szCs w:val="22"/>
        </w:rPr>
        <w:t xml:space="preserve"> cap. 5, pág. 46.</w:t>
      </w:r>
    </w:p>
  </w:footnote>
  <w:footnote w:id="47">
    <w:p w14:paraId="0EB12EE8" w14:textId="77777777" w:rsidR="004A0590" w:rsidRPr="009119A7" w:rsidRDefault="004A0590" w:rsidP="00CB172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5, pág. 46.</w:t>
      </w:r>
    </w:p>
  </w:footnote>
  <w:footnote w:id="48">
    <w:p w14:paraId="1D609ED4" w14:textId="77777777" w:rsidR="004A0590" w:rsidRPr="009119A7" w:rsidRDefault="004A0590" w:rsidP="00CB172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"Camino, Verdad y Vida", cap. CLIII.</w:t>
      </w:r>
    </w:p>
  </w:footnote>
  <w:footnote w:id="49">
    <w:p w14:paraId="6E230C83" w14:textId="77777777" w:rsidR="004A0590" w:rsidRPr="009119A7" w:rsidRDefault="004A0590" w:rsidP="00CB172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el libro “Directrices de Seguridad” pregunta 69, Divaldo Franco afirma que el pase debe ser dado siempre en estado de lucidez y absoluta tranquilidad y que los pases practicados bajo la acción de una incorporación propician resultados menos valiosos, porque, mientras el médium este en trance, él sufre un desgaste y, aplicando el pase, él sufre otro desgaste. Los Espíritus – explica Divaldo – pueden ayudar, manipular, extraer energía del médium pasista sin desgastar, no siendo, por lo tanto, necesario el trance mediúmnico en la realización del pase.</w:t>
      </w:r>
    </w:p>
  </w:footnote>
  <w:footnote w:id="50">
    <w:p w14:paraId="3DA1B399" w14:textId="77777777" w:rsidR="004A0590" w:rsidRPr="009119A7" w:rsidRDefault="004A0590" w:rsidP="009119A7">
      <w:pPr>
        <w:pStyle w:val="Recuodecorpodetexto3"/>
        <w:ind w:firstLine="0"/>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Con relación a lo innecesario del contacto físico entre el médium pasista y el paciente, esto describió André Luiz en el cap. 17, págs. 164 y 165, de la obra “En los dominios de la Mediumnidad”: "Los recursos magnéticos, aplicados a corta distancia, penetraban directamente al halo vital o al aura de los enfermos, provocando modificaciones </w:t>
      </w:r>
      <w:r w:rsidRPr="009119A7">
        <w:rPr>
          <w:rFonts w:ascii="Verdana" w:hAnsi="Verdana" w:cs="Arial"/>
          <w:i/>
          <w:sz w:val="22"/>
          <w:szCs w:val="22"/>
          <w:lang w:val="es-PE"/>
        </w:rPr>
        <w:t>subitâneas</w:t>
      </w:r>
      <w:r w:rsidRPr="009119A7">
        <w:rPr>
          <w:rFonts w:ascii="Verdana" w:hAnsi="Verdana" w:cs="Arial"/>
          <w:sz w:val="22"/>
          <w:szCs w:val="22"/>
          <w:lang w:val="es-PE"/>
        </w:rPr>
        <w:t>".</w:t>
      </w:r>
    </w:p>
  </w:footnote>
  <w:footnote w:id="51">
    <w:p w14:paraId="6268BF78" w14:textId="77777777" w:rsidR="004A0590" w:rsidRPr="009119A7" w:rsidRDefault="004A0590" w:rsidP="009119A7">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COEM, 11</w:t>
      </w:r>
      <w:r w:rsidRPr="009119A7">
        <w:rPr>
          <w:rFonts w:ascii="Verdana" w:hAnsi="Verdana" w:cs="Arial"/>
          <w:b/>
          <w:sz w:val="22"/>
          <w:szCs w:val="22"/>
          <w:u w:val="single"/>
          <w:lang w:val="es-PE"/>
        </w:rPr>
        <w:t>a</w:t>
      </w:r>
      <w:r w:rsidRPr="009119A7">
        <w:rPr>
          <w:rFonts w:ascii="Verdana" w:hAnsi="Verdana" w:cs="Arial"/>
          <w:sz w:val="22"/>
          <w:szCs w:val="22"/>
          <w:lang w:val="es-PE"/>
        </w:rPr>
        <w:t xml:space="preserve"> Sesión de Ejercicio Práctico, obra publicada por el Centro Espírita Luz Eterna.</w:t>
      </w:r>
    </w:p>
  </w:footnote>
  <w:footnote w:id="52">
    <w:p w14:paraId="3A24C3D8" w14:textId="77777777" w:rsidR="004A0590" w:rsidRPr="009119A7" w:rsidRDefault="004A0590" w:rsidP="009F69F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"Obsesión, el Pase, la Adoctrinación", págs. </w:t>
      </w:r>
      <w:r w:rsidRPr="009119A7">
        <w:rPr>
          <w:rFonts w:ascii="Verdana" w:hAnsi="Verdana" w:cs="Arial"/>
          <w:sz w:val="22"/>
          <w:szCs w:val="22"/>
        </w:rPr>
        <w:t>35 a 37.</w:t>
      </w:r>
    </w:p>
  </w:footnote>
  <w:footnote w:id="53">
    <w:p w14:paraId="6211B74A" w14:textId="77777777" w:rsidR="004A0590" w:rsidRPr="009119A7" w:rsidRDefault="004A0590" w:rsidP="009F69F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XIV, item 176, 2</w:t>
      </w:r>
      <w:r w:rsidRPr="009119A7">
        <w:rPr>
          <w:rFonts w:ascii="Verdana" w:hAnsi="Verdana" w:cs="Arial"/>
          <w:sz w:val="22"/>
          <w:szCs w:val="22"/>
          <w:vertAlign w:val="superscript"/>
        </w:rPr>
        <w:t xml:space="preserve">a </w:t>
      </w:r>
      <w:r w:rsidRPr="009119A7">
        <w:rPr>
          <w:rFonts w:ascii="Verdana" w:hAnsi="Verdana" w:cs="Arial"/>
          <w:sz w:val="22"/>
          <w:szCs w:val="22"/>
        </w:rPr>
        <w:t xml:space="preserve"> pergunta.</w:t>
      </w:r>
    </w:p>
  </w:footnote>
  <w:footnote w:id="54">
    <w:p w14:paraId="010AF855" w14:textId="77777777" w:rsidR="004A0590" w:rsidRPr="009119A7" w:rsidRDefault="004A0590" w:rsidP="009F69F2">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"A Gênese", cap. XIV, item 11.</w:t>
      </w:r>
    </w:p>
  </w:footnote>
  <w:footnote w:id="55">
    <w:p w14:paraId="245885F3" w14:textId="77777777" w:rsidR="004A0590" w:rsidRPr="009119A7" w:rsidRDefault="004A0590" w:rsidP="009F69F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"Obras Póstumas", Manifestaciones de los Espíritos, item 52.</w:t>
      </w:r>
    </w:p>
  </w:footnote>
  <w:footnote w:id="56">
    <w:p w14:paraId="3C616622" w14:textId="77777777" w:rsidR="004A0590" w:rsidRPr="009119A7" w:rsidRDefault="004A0590" w:rsidP="009F69F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item 53.</w:t>
      </w:r>
    </w:p>
  </w:footnote>
  <w:footnote w:id="57">
    <w:p w14:paraId="65579B3B" w14:textId="0EDF8A0F" w:rsidR="004A0590" w:rsidRPr="009119A7" w:rsidRDefault="004A0590" w:rsidP="009F69F2">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André Luiz se refiere aqui al pase administrado en las cámaras de pase, siguiendo a las conferencias públicas, una práctica común em los Centros Espíritas. Es obvio que él no está tratando em esse caso del passe administrado a los Espíritus enfermos en el transcurso de uma reunión </w:t>
      </w:r>
      <w:r w:rsidR="00644435">
        <w:rPr>
          <w:rFonts w:ascii="Verdana" w:hAnsi="Verdana" w:cs="Arial"/>
          <w:sz w:val="22"/>
          <w:szCs w:val="22"/>
          <w:lang w:val="es-PE"/>
        </w:rPr>
        <w:t>mediúmnic</w:t>
      </w:r>
      <w:r w:rsidRPr="009119A7">
        <w:rPr>
          <w:rFonts w:ascii="Verdana" w:hAnsi="Verdana" w:cs="Arial"/>
          <w:sz w:val="22"/>
          <w:szCs w:val="22"/>
          <w:lang w:val="es-PE"/>
        </w:rPr>
        <w:t>a mediúnica.</w:t>
      </w:r>
    </w:p>
  </w:footnote>
  <w:footnote w:id="58">
    <w:p w14:paraId="25753F7D" w14:textId="77777777" w:rsidR="004A0590" w:rsidRPr="009119A7" w:rsidRDefault="004A0590" w:rsidP="00120E80">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“Diálogo con Dirigentes y Trabajadores Espíritas”, págs. </w:t>
      </w:r>
      <w:r w:rsidRPr="009119A7">
        <w:rPr>
          <w:rFonts w:ascii="Verdana" w:hAnsi="Verdana" w:cs="Arial"/>
          <w:sz w:val="22"/>
          <w:szCs w:val="22"/>
        </w:rPr>
        <w:t>61 e 63.</w:t>
      </w:r>
    </w:p>
  </w:footnote>
  <w:footnote w:id="59">
    <w:p w14:paraId="7D2BAE66" w14:textId="77777777" w:rsidR="004A0590" w:rsidRPr="009119A7" w:rsidRDefault="004A0590" w:rsidP="000F0778">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Sobre los fluidos, su naturaleza y sus cualidades, lea tambiem los cap. 5 e 6 de la presente obra.</w:t>
      </w:r>
    </w:p>
  </w:footnote>
  <w:footnote w:id="60">
    <w:p w14:paraId="413B5B09" w14:textId="77777777" w:rsidR="004A0590" w:rsidRPr="009119A7" w:rsidRDefault="004A0590" w:rsidP="000F0778">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 Génesis”, cap. XIV, items 19 y 20.</w:t>
      </w:r>
    </w:p>
  </w:footnote>
  <w:footnote w:id="61">
    <w:p w14:paraId="41D0F045" w14:textId="77777777" w:rsidR="004A0590" w:rsidRPr="009119A7" w:rsidRDefault="004A0590" w:rsidP="00556608">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"Misioneros de la Luz”, cap. 16, págs. </w:t>
      </w:r>
      <w:r w:rsidRPr="009119A7">
        <w:rPr>
          <w:rFonts w:ascii="Verdana" w:hAnsi="Verdana" w:cs="Arial"/>
          <w:sz w:val="22"/>
          <w:szCs w:val="22"/>
        </w:rPr>
        <w:t>263 a 268.</w:t>
      </w:r>
    </w:p>
  </w:footnote>
  <w:footnote w:id="62">
    <w:p w14:paraId="4CAE22FE" w14:textId="77777777" w:rsidR="004A0590" w:rsidRPr="009119A7" w:rsidRDefault="004A0590" w:rsidP="00556608">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"Misioneros de la Luz”, cap. 16, págs. </w:t>
      </w:r>
      <w:r w:rsidRPr="009119A7">
        <w:rPr>
          <w:rFonts w:ascii="Verdana" w:hAnsi="Verdana" w:cs="Arial"/>
          <w:sz w:val="22"/>
          <w:szCs w:val="22"/>
        </w:rPr>
        <w:t>271 a 273.</w:t>
      </w:r>
    </w:p>
  </w:footnote>
  <w:footnote w:id="63">
    <w:p w14:paraId="0F007619" w14:textId="77777777" w:rsidR="004A0590" w:rsidRPr="009119A7" w:rsidRDefault="004A0590" w:rsidP="00556608">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los dominios de la Mediumnidad”, cap. 6, págs. </w:t>
      </w:r>
      <w:r w:rsidRPr="009119A7">
        <w:rPr>
          <w:rFonts w:ascii="Verdana" w:hAnsi="Verdana" w:cs="Arial"/>
          <w:sz w:val="22"/>
          <w:szCs w:val="22"/>
        </w:rPr>
        <w:t>54 a 56.</w:t>
      </w:r>
    </w:p>
  </w:footnote>
  <w:footnote w:id="64">
    <w:p w14:paraId="16C2FF15" w14:textId="77777777" w:rsidR="004A0590" w:rsidRPr="009119A7" w:rsidRDefault="004A0590" w:rsidP="00556608">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8, págs. 72 a 74.</w:t>
      </w:r>
    </w:p>
  </w:footnote>
  <w:footnote w:id="65">
    <w:p w14:paraId="504B3006" w14:textId="77777777" w:rsidR="004A0590" w:rsidRPr="009119A7" w:rsidRDefault="004A0590" w:rsidP="00587E2C">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Los números mencionados, relaticos a las percepciones sonoras y visuales del ser humanoo, fueron extraídos del Cap. X de la obra “Estudiando la Mediumnidad”, de Martins Peralva, si embargo reconocemos que no hay consenso entre los especialistas en cuanto a la exactitud de ambas escalas.</w:t>
      </w:r>
    </w:p>
  </w:footnote>
  <w:footnote w:id="66">
    <w:p w14:paraId="75E4795E" w14:textId="77777777" w:rsidR="004A0590" w:rsidRPr="009119A7" w:rsidRDefault="004A0590" w:rsidP="00587E2C">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“Estudiando la Mediunidad”, de Martins Peralva, cap. X, p. 57.</w:t>
      </w:r>
    </w:p>
  </w:footnote>
  <w:footnote w:id="67">
    <w:p w14:paraId="0E7A3C34" w14:textId="77777777" w:rsidR="004A0590" w:rsidRPr="009119A7" w:rsidRDefault="004A0590" w:rsidP="00587E2C">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 p. 62.</w:t>
      </w:r>
    </w:p>
  </w:footnote>
  <w:footnote w:id="68">
    <w:p w14:paraId="42A15FD2" w14:textId="77777777" w:rsidR="004A0590" w:rsidRPr="009119A7" w:rsidRDefault="004A0590" w:rsidP="00A07505">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30.</w:t>
      </w:r>
    </w:p>
  </w:footnote>
  <w:footnote w:id="69">
    <w:p w14:paraId="7412E58F" w14:textId="77777777" w:rsidR="004A0590" w:rsidRPr="009119A7" w:rsidRDefault="004A0590" w:rsidP="00A07505">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Las comunicaciones simultáneas, lejos de constituir un problema, presentan dos ventajas importantes. La primera es duplicar el número de comunicaciones de la reunión. Además de eso, si fueran dispuestos convenientemente en la sala de reuniones, los médiums psicofónicos tendrán su tarea facilitada. Digamos que los médiums A y B son colocadas en uno de los extremos de la mesa, al lado del primer esclarecedor, ubicándose los médiums C y D en el extremo opuesto, al lado del segundo esclarecedor. Cuando el médium A está activo, el médium B permaneces callado y coopera mentalmente en el esclarecimiento. Terminada la comunicación, el médium B comienza y el médium A se retrae, verificándose el mismo proceso en el otro extremo, con los médiums C y D. </w:t>
      </w:r>
    </w:p>
  </w:footnote>
  <w:footnote w:id="70">
    <w:p w14:paraId="4B95CB7A" w14:textId="77777777" w:rsidR="004A0590" w:rsidRPr="009119A7" w:rsidRDefault="004A0590" w:rsidP="00A07505">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40.</w:t>
      </w:r>
    </w:p>
  </w:footnote>
  <w:footnote w:id="71">
    <w:p w14:paraId="39063C9C" w14:textId="77777777" w:rsidR="004A0590" w:rsidRPr="009119A7" w:rsidRDefault="004A0590" w:rsidP="00EE0C0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Ibídem, cap. 57.</w:t>
      </w:r>
    </w:p>
  </w:footnote>
  <w:footnote w:id="72">
    <w:p w14:paraId="6918B073" w14:textId="77777777" w:rsidR="004A0590" w:rsidRPr="009119A7" w:rsidRDefault="004A0590" w:rsidP="00EE0C0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Ibíd., cap. 32</w:t>
      </w:r>
    </w:p>
  </w:footnote>
  <w:footnote w:id="73">
    <w:p w14:paraId="2DC0AEFC" w14:textId="77777777" w:rsidR="004A0590" w:rsidRPr="009119A7" w:rsidRDefault="004A0590" w:rsidP="00EE0C0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34.</w:t>
      </w:r>
    </w:p>
  </w:footnote>
  <w:footnote w:id="74">
    <w:p w14:paraId="58A9338F" w14:textId="77777777" w:rsidR="004A0590" w:rsidRPr="009119A7" w:rsidRDefault="004A0590" w:rsidP="00EE0C0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Ibídem, cap. 34.</w:t>
      </w:r>
    </w:p>
  </w:footnote>
  <w:footnote w:id="75">
    <w:p w14:paraId="3A7BD1E5" w14:textId="77777777" w:rsidR="004A0590" w:rsidRPr="009119A7" w:rsidRDefault="004A0590" w:rsidP="00EE0C0F">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Ibíd., cap. 36.</w:t>
      </w:r>
    </w:p>
  </w:footnote>
  <w:footnote w:id="76">
    <w:p w14:paraId="2901F0F3" w14:textId="77777777" w:rsidR="004A0590" w:rsidRPr="009119A7" w:rsidRDefault="004A0590" w:rsidP="000602AC">
      <w:pPr>
        <w:pStyle w:val="Recuodecorpodetexto3"/>
        <w:ind w:firstLine="0"/>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“Desobsesión”, cap. 43.</w:t>
      </w:r>
    </w:p>
  </w:footnote>
  <w:footnote w:id="77">
    <w:p w14:paraId="22D283CE" w14:textId="77777777" w:rsidR="004A0590" w:rsidRPr="009119A7" w:rsidRDefault="004A0590" w:rsidP="000602AC">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43.</w:t>
      </w:r>
    </w:p>
  </w:footnote>
  <w:footnote w:id="78">
    <w:p w14:paraId="6B8B3C88" w14:textId="77777777" w:rsidR="004A0590" w:rsidRPr="009119A7" w:rsidRDefault="004A0590" w:rsidP="000602AC">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“Desobsesión”, cap. 52.</w:t>
      </w:r>
    </w:p>
  </w:footnote>
  <w:footnote w:id="79">
    <w:p w14:paraId="4EF6D1C5" w14:textId="77777777" w:rsidR="004A0590" w:rsidRPr="009119A7" w:rsidRDefault="004A0590" w:rsidP="00425FB9">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“Testimonios de Chico Xavier”, de Suely Caldas Schubert, págs. </w:t>
      </w:r>
      <w:r w:rsidRPr="009119A7">
        <w:rPr>
          <w:rFonts w:ascii="Verdana" w:hAnsi="Verdana" w:cs="Arial"/>
          <w:sz w:val="22"/>
          <w:szCs w:val="22"/>
        </w:rPr>
        <w:t>42 e 356.</w:t>
      </w:r>
    </w:p>
  </w:footnote>
  <w:footnote w:id="80">
    <w:p w14:paraId="75998D0F" w14:textId="77777777" w:rsidR="004A0590" w:rsidRPr="009119A7" w:rsidRDefault="004A0590" w:rsidP="00425FB9">
      <w:pPr>
        <w:pStyle w:val="Recuodecorpodetexto3"/>
        <w:ind w:firstLine="0"/>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XXIV, item 266.</w:t>
      </w:r>
    </w:p>
  </w:footnote>
  <w:footnote w:id="81">
    <w:p w14:paraId="0D71D7A9" w14:textId="77777777" w:rsidR="004A0590" w:rsidRPr="009119A7" w:rsidRDefault="004A0590" w:rsidP="00425FB9">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XXIV, item 267.</w:t>
      </w:r>
    </w:p>
  </w:footnote>
  <w:footnote w:id="82">
    <w:p w14:paraId="1F9E6540" w14:textId="77777777" w:rsidR="004A0590" w:rsidRPr="009119A7" w:rsidRDefault="004A0590" w:rsidP="002B4F48">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XXIV, item 268, pergunta 28.</w:t>
      </w:r>
    </w:p>
  </w:footnote>
  <w:footnote w:id="83">
    <w:p w14:paraId="27699F36" w14:textId="35E6C5BA" w:rsidR="004A0590" w:rsidRPr="00C9748F" w:rsidRDefault="004A0590" w:rsidP="00D4132B">
      <w:pPr>
        <w:jc w:val="both"/>
        <w:rPr>
          <w:rFonts w:ascii="Verdana" w:hAnsi="Verdana"/>
        </w:rPr>
      </w:pPr>
      <w:r w:rsidRPr="009119A7">
        <w:rPr>
          <w:rStyle w:val="Refdenotaderodap"/>
          <w:rFonts w:ascii="Verdana" w:hAnsi="Verdana" w:cs="Arial"/>
          <w:sz w:val="22"/>
          <w:szCs w:val="22"/>
        </w:rPr>
        <w:footnoteRef/>
      </w:r>
      <w:r w:rsidRPr="009119A7">
        <w:rPr>
          <w:rFonts w:ascii="Verdana" w:hAnsi="Verdana" w:cs="Arial"/>
          <w:sz w:val="22"/>
          <w:szCs w:val="22"/>
        </w:rPr>
        <w:t xml:space="preserve"> </w:t>
      </w:r>
      <w:r w:rsidRPr="00D4132B">
        <w:rPr>
          <w:rFonts w:ascii="Verdana" w:hAnsi="Verdana"/>
          <w:sz w:val="22"/>
          <w:szCs w:val="22"/>
        </w:rPr>
        <w:t>Aunque cuando se manifiestan como "pretos-velhos" o indios", con el lenguaje y haciendo muecas característicos, los Espíritus elevados transmiten lecciones magníficas, puesto que son sencillas. Ved al respecto el caso de Emere</w:t>
      </w:r>
      <w:r>
        <w:rPr>
          <w:rFonts w:ascii="Verdana" w:hAnsi="Verdana"/>
          <w:sz w:val="22"/>
          <w:szCs w:val="22"/>
        </w:rPr>
        <w:t>n</w:t>
      </w:r>
      <w:r w:rsidRPr="00D4132B">
        <w:rPr>
          <w:rFonts w:ascii="Verdana" w:hAnsi="Verdana"/>
          <w:sz w:val="22"/>
          <w:szCs w:val="22"/>
        </w:rPr>
        <w:t>ciana en "Locuras y obsesión", cap. 8 y siguientes, obra de Manoel P</w:t>
      </w:r>
      <w:r>
        <w:rPr>
          <w:rFonts w:ascii="Verdana" w:hAnsi="Verdana"/>
          <w:sz w:val="22"/>
          <w:szCs w:val="22"/>
        </w:rPr>
        <w:t>hilomeno de Miranda psicografada</w:t>
      </w:r>
      <w:r w:rsidRPr="00D4132B">
        <w:rPr>
          <w:rFonts w:ascii="Verdana" w:hAnsi="Verdana"/>
          <w:sz w:val="22"/>
          <w:szCs w:val="22"/>
        </w:rPr>
        <w:t xml:space="preserve"> por Divaldo Franco.</w:t>
      </w:r>
      <w:r w:rsidRPr="00C9748F">
        <w:rPr>
          <w:rFonts w:ascii="Verdana" w:hAnsi="Verdana"/>
        </w:rPr>
        <w:t xml:space="preserve">  </w:t>
      </w:r>
    </w:p>
    <w:p w14:paraId="46107AAD" w14:textId="1913CB44" w:rsidR="004A0590" w:rsidRPr="009119A7" w:rsidRDefault="004A0590" w:rsidP="002B4F48">
      <w:pPr>
        <w:pStyle w:val="Textodenotaderodap"/>
        <w:jc w:val="both"/>
        <w:rPr>
          <w:rFonts w:ascii="Verdana" w:hAnsi="Verdana" w:cs="Arial"/>
          <w:sz w:val="22"/>
          <w:szCs w:val="22"/>
        </w:rPr>
      </w:pPr>
    </w:p>
  </w:footnote>
  <w:footnote w:id="84">
    <w:p w14:paraId="2883FB9A" w14:textId="77777777" w:rsidR="004A0590" w:rsidRPr="009119A7" w:rsidRDefault="004A0590" w:rsidP="00FC7C4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Espíritus”, pregunta n</w:t>
      </w:r>
      <w:r w:rsidRPr="009119A7">
        <w:rPr>
          <w:rFonts w:ascii="Verdana" w:hAnsi="Verdana" w:cs="Arial"/>
          <w:sz w:val="22"/>
          <w:szCs w:val="22"/>
          <w:vertAlign w:val="superscript"/>
          <w:lang w:val="es-PE"/>
        </w:rPr>
        <w:t>o</w:t>
      </w:r>
      <w:r w:rsidRPr="009119A7">
        <w:rPr>
          <w:rFonts w:ascii="Verdana" w:hAnsi="Verdana" w:cs="Arial"/>
          <w:sz w:val="22"/>
          <w:szCs w:val="22"/>
          <w:lang w:val="es-PE"/>
        </w:rPr>
        <w:t xml:space="preserve"> 103.</w:t>
      </w:r>
    </w:p>
  </w:footnote>
  <w:footnote w:id="85">
    <w:p w14:paraId="3B893CB6" w14:textId="77777777" w:rsidR="004A0590" w:rsidRPr="009119A7" w:rsidRDefault="004A0590" w:rsidP="00FC7C4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XXVII, item 303, 1</w:t>
      </w:r>
      <w:r w:rsidRPr="009119A7">
        <w:rPr>
          <w:rFonts w:ascii="Verdana" w:hAnsi="Verdana" w:cs="Arial"/>
          <w:sz w:val="22"/>
          <w:szCs w:val="22"/>
          <w:vertAlign w:val="superscript"/>
        </w:rPr>
        <w:t>a</w:t>
      </w:r>
      <w:r w:rsidRPr="009119A7">
        <w:rPr>
          <w:rFonts w:ascii="Verdana" w:hAnsi="Verdana" w:cs="Arial"/>
          <w:sz w:val="22"/>
          <w:szCs w:val="22"/>
        </w:rPr>
        <w:t xml:space="preserve"> pergunta.</w:t>
      </w:r>
    </w:p>
  </w:footnote>
  <w:footnote w:id="86">
    <w:p w14:paraId="78B6B6C3" w14:textId="77777777" w:rsidR="004A0590" w:rsidRPr="009119A7" w:rsidRDefault="004A0590" w:rsidP="00FC7C4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XXVII, item 303, 2</w:t>
      </w:r>
      <w:r w:rsidRPr="009119A7">
        <w:rPr>
          <w:rFonts w:ascii="Verdana" w:hAnsi="Verdana" w:cs="Arial"/>
          <w:sz w:val="22"/>
          <w:szCs w:val="22"/>
          <w:vertAlign w:val="superscript"/>
        </w:rPr>
        <w:t>a</w:t>
      </w:r>
      <w:r w:rsidRPr="009119A7">
        <w:rPr>
          <w:rFonts w:ascii="Verdana" w:hAnsi="Verdana" w:cs="Arial"/>
          <w:sz w:val="22"/>
          <w:szCs w:val="22"/>
        </w:rPr>
        <w:t xml:space="preserve"> pergunta.</w:t>
      </w:r>
    </w:p>
  </w:footnote>
  <w:footnote w:id="87">
    <w:p w14:paraId="3EDA9B47" w14:textId="77777777" w:rsidR="004A0590" w:rsidRPr="009119A7" w:rsidRDefault="004A0590" w:rsidP="00915FBF">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“O Consolador”, pregunta n</w:t>
      </w:r>
      <w:r w:rsidRPr="009119A7">
        <w:rPr>
          <w:rFonts w:ascii="Verdana" w:hAnsi="Verdana" w:cs="Arial"/>
          <w:sz w:val="22"/>
          <w:szCs w:val="22"/>
          <w:vertAlign w:val="superscript"/>
          <w:lang w:val="es-PE"/>
        </w:rPr>
        <w:t>o</w:t>
      </w:r>
      <w:r w:rsidRPr="009119A7">
        <w:rPr>
          <w:rFonts w:ascii="Verdana" w:hAnsi="Verdana" w:cs="Arial"/>
          <w:sz w:val="22"/>
          <w:szCs w:val="22"/>
          <w:lang w:val="es-PE"/>
        </w:rPr>
        <w:t xml:space="preserve"> 401.</w:t>
      </w:r>
    </w:p>
  </w:footnote>
  <w:footnote w:id="88">
    <w:p w14:paraId="7010D0A3" w14:textId="77777777" w:rsidR="004A0590" w:rsidRPr="009119A7" w:rsidRDefault="004A0590" w:rsidP="00915FB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XXVII, item 303, 2</w:t>
      </w:r>
      <w:r w:rsidRPr="009119A7">
        <w:rPr>
          <w:rFonts w:ascii="Verdana" w:hAnsi="Verdana" w:cs="Arial"/>
          <w:sz w:val="22"/>
          <w:szCs w:val="22"/>
          <w:vertAlign w:val="superscript"/>
        </w:rPr>
        <w:t>a</w:t>
      </w:r>
      <w:r w:rsidRPr="009119A7">
        <w:rPr>
          <w:rFonts w:ascii="Verdana" w:hAnsi="Verdana" w:cs="Arial"/>
          <w:sz w:val="22"/>
          <w:szCs w:val="22"/>
        </w:rPr>
        <w:t xml:space="preserve"> pergunta.</w:t>
      </w:r>
    </w:p>
  </w:footnote>
  <w:footnote w:id="89">
    <w:p w14:paraId="3940749C" w14:textId="77777777" w:rsidR="004A0590" w:rsidRPr="009119A7" w:rsidRDefault="004A0590" w:rsidP="00915FB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XXVII, “Observação” de Kardec  posta depois da 2</w:t>
      </w:r>
      <w:r w:rsidRPr="009119A7">
        <w:rPr>
          <w:rFonts w:ascii="Verdana" w:hAnsi="Verdana" w:cs="Arial"/>
          <w:sz w:val="22"/>
          <w:szCs w:val="22"/>
          <w:vertAlign w:val="superscript"/>
        </w:rPr>
        <w:t>a</w:t>
      </w:r>
      <w:r w:rsidRPr="009119A7">
        <w:rPr>
          <w:rFonts w:ascii="Verdana" w:hAnsi="Verdana" w:cs="Arial"/>
          <w:sz w:val="22"/>
          <w:szCs w:val="22"/>
        </w:rPr>
        <w:t xml:space="preserve"> pergunta do item 303.</w:t>
      </w:r>
    </w:p>
  </w:footnote>
  <w:footnote w:id="90">
    <w:p w14:paraId="15F57267" w14:textId="77777777" w:rsidR="004A0590" w:rsidRPr="009119A7" w:rsidRDefault="004A0590" w:rsidP="00915FB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Lea, sobre el tema animismo, el libro “Médium: Quem é, quem não é”, de Demétrio Pável Bastos, cap. XX e XXI.</w:t>
      </w:r>
    </w:p>
  </w:footnote>
  <w:footnote w:id="91">
    <w:p w14:paraId="3B0798A1" w14:textId="77777777" w:rsidR="004A0590" w:rsidRPr="009119A7" w:rsidRDefault="004A0590" w:rsidP="00915FB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“Revista Espírita”, ano de 1860, pág. 172.</w:t>
      </w:r>
    </w:p>
  </w:footnote>
  <w:footnote w:id="92">
    <w:p w14:paraId="777DBB77" w14:textId="77777777" w:rsidR="004A0590" w:rsidRPr="009119A7" w:rsidRDefault="004A0590" w:rsidP="00915FB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“Moldando o Terceiro Milênio”, cap. 7, pág. 62.</w:t>
      </w:r>
    </w:p>
  </w:footnote>
  <w:footnote w:id="93">
    <w:p w14:paraId="7CB8FFD2" w14:textId="77777777" w:rsidR="004A0590" w:rsidRPr="009119A7" w:rsidRDefault="004A0590" w:rsidP="007502F5">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 Génesis”, cap. XIV, item 45.</w:t>
      </w:r>
    </w:p>
  </w:footnote>
  <w:footnote w:id="94">
    <w:p w14:paraId="60DBCAD5" w14:textId="77777777" w:rsidR="004A0590" w:rsidRPr="009119A7" w:rsidRDefault="004A0590" w:rsidP="007502F5">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XIV, item 45.</w:t>
      </w:r>
    </w:p>
  </w:footnote>
  <w:footnote w:id="95">
    <w:p w14:paraId="3E02502A" w14:textId="77777777" w:rsidR="004A0590" w:rsidRPr="009119A7" w:rsidRDefault="004A0590" w:rsidP="007502F5">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Los llamados “encostos” no se encuandran tecnicamente hablando, em el concepto de obsesión. Cairbar Schutel se refiere a eso en su libro “A Vida no Outro Mundo”, pág. 89.</w:t>
      </w:r>
    </w:p>
  </w:footnote>
  <w:footnote w:id="96">
    <w:p w14:paraId="2BA2E030" w14:textId="77777777" w:rsidR="004A0590" w:rsidRPr="009119A7" w:rsidRDefault="004A0590" w:rsidP="007502F5">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 Consolador", pregunta n</w:t>
      </w:r>
      <w:r w:rsidRPr="009119A7">
        <w:rPr>
          <w:rFonts w:ascii="Verdana" w:hAnsi="Verdana" w:cs="Arial"/>
          <w:sz w:val="22"/>
          <w:szCs w:val="22"/>
          <w:vertAlign w:val="superscript"/>
        </w:rPr>
        <w:t>o</w:t>
      </w:r>
      <w:r w:rsidRPr="009119A7">
        <w:rPr>
          <w:rFonts w:ascii="Verdana" w:hAnsi="Verdana" w:cs="Arial"/>
          <w:sz w:val="22"/>
          <w:szCs w:val="22"/>
        </w:rPr>
        <w:t xml:space="preserve"> 389.</w:t>
      </w:r>
    </w:p>
  </w:footnote>
  <w:footnote w:id="97">
    <w:p w14:paraId="4526F4A3" w14:textId="77777777" w:rsidR="004A0590" w:rsidRPr="009119A7" w:rsidRDefault="004A0590" w:rsidP="007502F5">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 Consolador”, questões n</w:t>
      </w:r>
      <w:r w:rsidRPr="009119A7">
        <w:rPr>
          <w:rFonts w:ascii="Verdana" w:hAnsi="Verdana" w:cs="Arial"/>
          <w:sz w:val="22"/>
          <w:szCs w:val="22"/>
          <w:vertAlign w:val="superscript"/>
        </w:rPr>
        <w:t>os</w:t>
      </w:r>
      <w:r w:rsidRPr="009119A7">
        <w:rPr>
          <w:rFonts w:ascii="Verdana" w:hAnsi="Verdana" w:cs="Arial"/>
          <w:sz w:val="22"/>
          <w:szCs w:val="22"/>
        </w:rPr>
        <w:t xml:space="preserve"> 393 e 394.</w:t>
      </w:r>
    </w:p>
  </w:footnote>
  <w:footnote w:id="98">
    <w:p w14:paraId="7AC5C086" w14:textId="77777777" w:rsidR="004A0590" w:rsidRPr="009119A7" w:rsidRDefault="004A0590" w:rsidP="007502F5">
      <w:pPr>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XXIII, item 243.</w:t>
      </w:r>
    </w:p>
  </w:footnote>
  <w:footnote w:id="99">
    <w:p w14:paraId="10662FCB" w14:textId="77777777" w:rsidR="004A0590" w:rsidRPr="009119A7" w:rsidRDefault="004A0590" w:rsidP="007502F5">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XXIII, itens 238 a 240.</w:t>
      </w:r>
    </w:p>
  </w:footnote>
  <w:footnote w:id="100">
    <w:p w14:paraId="30D1B0F0" w14:textId="77777777" w:rsidR="004A0590" w:rsidRPr="009119A7" w:rsidRDefault="004A0590" w:rsidP="007502F5">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"Padre Nuestro", cap. 175.</w:t>
      </w:r>
    </w:p>
  </w:footnote>
  <w:footnote w:id="101">
    <w:p w14:paraId="737D8037" w14:textId="77777777" w:rsidR="004A0590" w:rsidRPr="009119A7" w:rsidRDefault="004A0590" w:rsidP="00927FD4">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fenómeno de la posesión, inicialmente rechazado por Kardec, es minuciosamente examinado por el Codificador en “La Génesis”, cap. </w:t>
      </w:r>
      <w:r w:rsidRPr="009119A7">
        <w:rPr>
          <w:rFonts w:ascii="Verdana" w:hAnsi="Verdana" w:cs="Arial"/>
          <w:sz w:val="22"/>
          <w:szCs w:val="22"/>
        </w:rPr>
        <w:t xml:space="preserve">XIV, item 47 a 49. </w:t>
      </w:r>
      <w:r w:rsidRPr="009119A7">
        <w:rPr>
          <w:rFonts w:ascii="Verdana" w:hAnsi="Verdana" w:cs="Arial"/>
          <w:sz w:val="22"/>
          <w:szCs w:val="22"/>
          <w:lang w:val="es-PE"/>
        </w:rPr>
        <w:t>Si en la obsesión hay siempre la acción de un Espíritu malhechor, en la posesión –enseña Kardec- puede tratarse de un buen Espíritu que quiere hablar. Cuando el agente de la posesión es malo, el fenómeno se asemeja a la subyugación. Vea también el tema en “Revista Espírita” año 1863 págs. 373 y siguientes.</w:t>
      </w:r>
    </w:p>
  </w:footnote>
  <w:footnote w:id="102">
    <w:p w14:paraId="1FC9D31E" w14:textId="77777777" w:rsidR="004A0590" w:rsidRPr="009119A7" w:rsidRDefault="004A0590" w:rsidP="00927FD4">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“Primícias do Reino”, cap. 11, págs. 119 e 120.</w:t>
      </w:r>
    </w:p>
  </w:footnote>
  <w:footnote w:id="103">
    <w:p w14:paraId="7F885956" w14:textId="77777777" w:rsidR="004A0590" w:rsidRPr="009119A7" w:rsidRDefault="004A0590" w:rsidP="00D7413E">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11, pág. 121.</w:t>
      </w:r>
    </w:p>
  </w:footnote>
  <w:footnote w:id="104">
    <w:p w14:paraId="58EFCEC5" w14:textId="77777777" w:rsidR="004A0590" w:rsidRPr="009119A7" w:rsidRDefault="004A0590" w:rsidP="00D7413E">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"Grilhões Partidos", Prolusão, pág. 22.</w:t>
      </w:r>
    </w:p>
  </w:footnote>
  <w:footnote w:id="105">
    <w:p w14:paraId="2152662A" w14:textId="77777777" w:rsidR="004A0590" w:rsidRPr="009119A7" w:rsidRDefault="004A0590" w:rsidP="00D7413E">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"Recordações da Mediunidade", cap. 10, pág. 211.</w:t>
      </w:r>
    </w:p>
  </w:footnote>
  <w:footnote w:id="106">
    <w:p w14:paraId="0D53A305" w14:textId="520635A8" w:rsidR="004A0590" w:rsidRPr="009119A7" w:rsidRDefault="004A0590" w:rsidP="00836AD6">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rPr>
        <w:t xml:space="preserve"> </w:t>
      </w:r>
      <w:r w:rsidRPr="009119A7">
        <w:rPr>
          <w:rFonts w:ascii="Verdana" w:hAnsi="Verdana" w:cs="Arial"/>
          <w:sz w:val="22"/>
          <w:szCs w:val="22"/>
          <w:lang w:val="es-PE"/>
        </w:rPr>
        <w:t>En “El Evangelio según el Espiritismo”, cap. XXVIII, en “Observaciones” al final del ítem 84, Kardec enseña que la obsesión prolongada puede provocar desórdenes patológicos, exigiendo a veces tratamiento simultáneo o consecutivo, sea magnético, sea médico, para el restablecimiento del organismo. Después, cuando ya esté alejada la causa, resta combatir sus efectos.</w:t>
      </w:r>
    </w:p>
  </w:footnote>
  <w:footnote w:id="107">
    <w:p w14:paraId="40ACEAF1" w14:textId="62916F3B" w:rsidR="004A0590" w:rsidRPr="009119A7" w:rsidRDefault="004A0590" w:rsidP="00836AD6">
      <w:pPr>
        <w:pStyle w:val="Textodenotaderodap"/>
        <w:jc w:val="both"/>
        <w:rPr>
          <w:rFonts w:ascii="Verdana" w:hAnsi="Verdana" w:cs="Arial"/>
          <w:color w:val="000000"/>
          <w:sz w:val="22"/>
          <w:szCs w:val="22"/>
        </w:rPr>
      </w:pPr>
      <w:r w:rsidRPr="00836AD6">
        <w:rPr>
          <w:rStyle w:val="Refdenotaderodap"/>
          <w:rFonts w:ascii="Verdana" w:hAnsi="Verdana" w:cs="Arial"/>
          <w:color w:val="000000" w:themeColor="text1"/>
          <w:sz w:val="22"/>
          <w:szCs w:val="22"/>
        </w:rPr>
        <w:footnoteRef/>
      </w:r>
      <w:r w:rsidRPr="00836AD6">
        <w:rPr>
          <w:rFonts w:ascii="Verdana" w:hAnsi="Verdana" w:cs="Arial"/>
          <w:color w:val="000000" w:themeColor="text1"/>
          <w:sz w:val="22"/>
          <w:szCs w:val="22"/>
        </w:rPr>
        <w:t xml:space="preserve"> </w:t>
      </w:r>
      <w:r w:rsidRPr="009119A7">
        <w:rPr>
          <w:rFonts w:ascii="Verdana" w:hAnsi="Verdana" w:cs="Arial"/>
          <w:color w:val="000000"/>
          <w:sz w:val="22"/>
          <w:szCs w:val="22"/>
        </w:rPr>
        <w:t>Vea com respecto de la importância del adoctrinamiento en los procesos, creativos, los casos relatados por Kardec em “La Revista Espírita”, año 1864 pags 168 a 177 y pags. 225 a 2321, y del año 1866, pags. 38 a 42.</w:t>
      </w:r>
    </w:p>
  </w:footnote>
  <w:footnote w:id="108">
    <w:p w14:paraId="795B19F7" w14:textId="6C85DFDA" w:rsidR="004A0590" w:rsidRPr="006C0A58" w:rsidRDefault="004A0590" w:rsidP="00836AD6">
      <w:pPr>
        <w:pStyle w:val="Textodenotaderodap"/>
        <w:jc w:val="both"/>
        <w:rPr>
          <w:rFonts w:ascii="Verdana" w:hAnsi="Verdana" w:cs="Arial"/>
          <w:color w:val="000000" w:themeColor="text1"/>
          <w:sz w:val="22"/>
          <w:szCs w:val="22"/>
          <w:lang w:val="es-PE"/>
        </w:rPr>
      </w:pPr>
      <w:r w:rsidRPr="006C0A58">
        <w:rPr>
          <w:rStyle w:val="Refdenotaderodap"/>
          <w:rFonts w:ascii="Verdana" w:hAnsi="Verdana" w:cs="Arial"/>
          <w:color w:val="000000" w:themeColor="text1"/>
          <w:sz w:val="22"/>
          <w:szCs w:val="22"/>
        </w:rPr>
        <w:footnoteRef/>
      </w:r>
      <w:r w:rsidRPr="006C0A58">
        <w:rPr>
          <w:rFonts w:ascii="Verdana" w:hAnsi="Verdana" w:cs="Arial"/>
          <w:color w:val="000000" w:themeColor="text1"/>
          <w:sz w:val="22"/>
          <w:szCs w:val="22"/>
        </w:rPr>
        <w:t xml:space="preserve"> </w:t>
      </w:r>
      <w:r w:rsidRPr="006C0A58">
        <w:rPr>
          <w:rFonts w:ascii="Verdana" w:hAnsi="Verdana" w:cs="Arial"/>
          <w:color w:val="000000" w:themeColor="text1"/>
          <w:sz w:val="22"/>
          <w:szCs w:val="22"/>
          <w:lang w:val="es-PE"/>
        </w:rPr>
        <w:t>Com relación a lo impropio de la participación de mediums obsesados en las reuniones mediúmnicas realizadas por sus grupos, leal as advertencias de Kardec em “El libro de los mediums”, cap XXIII, item 242 y cap XXIX, items 329,330,337,339 y 340</w:t>
      </w:r>
    </w:p>
  </w:footnote>
  <w:footnote w:id="109">
    <w:p w14:paraId="28828302" w14:textId="77777777" w:rsidR="004A0590" w:rsidRPr="006C0A58" w:rsidRDefault="004A0590" w:rsidP="00836AD6">
      <w:pPr>
        <w:pStyle w:val="Textodenotaderodap"/>
        <w:jc w:val="both"/>
        <w:rPr>
          <w:rFonts w:ascii="Verdana" w:hAnsi="Verdana" w:cs="Arial"/>
          <w:color w:val="000000" w:themeColor="text1"/>
          <w:sz w:val="22"/>
          <w:szCs w:val="22"/>
        </w:rPr>
      </w:pPr>
      <w:r w:rsidRPr="006C0A58">
        <w:rPr>
          <w:rStyle w:val="Refdenotaderodap"/>
          <w:rFonts w:ascii="Verdana" w:hAnsi="Verdana" w:cs="Arial"/>
          <w:color w:val="000000" w:themeColor="text1"/>
          <w:sz w:val="22"/>
          <w:szCs w:val="22"/>
        </w:rPr>
        <w:footnoteRef/>
      </w:r>
      <w:r w:rsidRPr="006C0A58">
        <w:rPr>
          <w:rFonts w:ascii="Verdana" w:hAnsi="Verdana" w:cs="Arial"/>
          <w:color w:val="000000" w:themeColor="text1"/>
          <w:sz w:val="22"/>
          <w:szCs w:val="22"/>
        </w:rPr>
        <w:t xml:space="preserve"> “Painéis da Obsessão”, pág. 9.</w:t>
      </w:r>
    </w:p>
  </w:footnote>
  <w:footnote w:id="110">
    <w:p w14:paraId="6C789346" w14:textId="77777777" w:rsidR="004A0590" w:rsidRPr="009119A7" w:rsidRDefault="004A0590" w:rsidP="00836AD6">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"La Genesis", cap. XIV, item 46.</w:t>
      </w:r>
    </w:p>
  </w:footnote>
  <w:footnote w:id="111">
    <w:p w14:paraId="4DC11C6E" w14:textId="05752EA4" w:rsidR="004A0590" w:rsidRPr="009119A7" w:rsidRDefault="004A0590" w:rsidP="006C0A58">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Pr>
          <w:rFonts w:ascii="Verdana" w:hAnsi="Verdana" w:cs="Arial"/>
          <w:sz w:val="22"/>
          <w:szCs w:val="22"/>
          <w:lang w:val="es-PE"/>
        </w:rPr>
        <w:t xml:space="preserve"> Segú</w:t>
      </w:r>
      <w:r w:rsidRPr="009119A7">
        <w:rPr>
          <w:rFonts w:ascii="Verdana" w:hAnsi="Verdana" w:cs="Arial"/>
          <w:sz w:val="22"/>
          <w:szCs w:val="22"/>
          <w:lang w:val="es-PE"/>
        </w:rPr>
        <w:t>n “El Libro de los Médiums”, cap. XX, item 227, las cualidades que atraen a los Buenos Espíritus son la bondade la benevolencia, la simplicidad de corazón, el amor al prójimo y el desprendimento de las cosas materiales..</w:t>
      </w:r>
    </w:p>
  </w:footnote>
  <w:footnote w:id="112">
    <w:p w14:paraId="7034BAF7" w14:textId="77777777" w:rsidR="004A0590" w:rsidRPr="009119A7" w:rsidRDefault="004A0590" w:rsidP="006C0A58">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“Directices de Seguridad”, pregunta n</w:t>
      </w:r>
      <w:r w:rsidRPr="009119A7">
        <w:rPr>
          <w:rFonts w:ascii="Verdana" w:hAnsi="Verdana" w:cs="Arial"/>
          <w:sz w:val="22"/>
          <w:szCs w:val="22"/>
          <w:vertAlign w:val="superscript"/>
          <w:lang w:val="es-PE"/>
        </w:rPr>
        <w:t>o</w:t>
      </w:r>
      <w:r w:rsidRPr="009119A7">
        <w:rPr>
          <w:rFonts w:ascii="Verdana" w:hAnsi="Verdana" w:cs="Arial"/>
          <w:sz w:val="22"/>
          <w:szCs w:val="22"/>
          <w:lang w:val="es-PE"/>
        </w:rPr>
        <w:t xml:space="preserve"> 97. Vea tambien sobre el tema “Recordações da Mediunidade”, cap. 10, pág. 211. </w:t>
      </w:r>
    </w:p>
  </w:footnote>
  <w:footnote w:id="113">
    <w:p w14:paraId="6CCF5B7A" w14:textId="77777777" w:rsidR="004A0590" w:rsidRPr="009119A7" w:rsidRDefault="004A0590" w:rsidP="0032764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w:t>
      </w:r>
      <w:r w:rsidRPr="009119A7">
        <w:rPr>
          <w:rFonts w:ascii="Verdana" w:hAnsi="Verdana" w:cs="Arial"/>
          <w:color w:val="000000"/>
          <w:sz w:val="22"/>
          <w:szCs w:val="22"/>
          <w:lang w:val="es-PE"/>
        </w:rPr>
        <w:t xml:space="preserve">“Obsesión, Pases y Adoctrinamiento”, págs. </w:t>
      </w:r>
      <w:r w:rsidRPr="009119A7">
        <w:rPr>
          <w:rFonts w:ascii="Verdana" w:hAnsi="Verdana" w:cs="Arial"/>
          <w:color w:val="000000"/>
          <w:sz w:val="22"/>
          <w:szCs w:val="22"/>
        </w:rPr>
        <w:t>65 e 66.</w:t>
      </w:r>
    </w:p>
  </w:footnote>
  <w:footnote w:id="114">
    <w:p w14:paraId="616C3073" w14:textId="2F3030E5" w:rsidR="004A0590" w:rsidRPr="009119A7" w:rsidRDefault="004A0590" w:rsidP="00327642">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w:t>
      </w:r>
      <w:r>
        <w:rPr>
          <w:rFonts w:ascii="Verdana" w:hAnsi="Verdana" w:cs="Arial"/>
          <w:sz w:val="22"/>
          <w:szCs w:val="22"/>
          <w:lang w:val="es-PE"/>
        </w:rPr>
        <w:t>l c</w:t>
      </w:r>
      <w:r w:rsidRPr="009119A7">
        <w:rPr>
          <w:rFonts w:ascii="Verdana" w:hAnsi="Verdana" w:cs="Arial"/>
          <w:sz w:val="22"/>
          <w:szCs w:val="22"/>
          <w:lang w:val="es-PE"/>
        </w:rPr>
        <w:t xml:space="preserve">aso de Valentine Laurent relatado por Kardec en la “Revista Espírita”, año de 1865, págs. 4 a 19, comprueva que enb los processos de subyugación el magnetismo es de por si impotente para revertir el mal, si la causa no hubiera sido alejada, mostrando de esa manera la importância del adotrinamiento, tema que el Codificador trata tambien em “El Evangelio </w:t>
      </w:r>
      <w:r w:rsidRPr="003F0ADF">
        <w:rPr>
          <w:rFonts w:ascii="Verdana" w:hAnsi="Verdana"/>
          <w:color w:val="000000" w:themeColor="text1"/>
          <w:sz w:val="24"/>
          <w:szCs w:val="24"/>
          <w:lang w:val="es-PE"/>
        </w:rPr>
        <w:t>según el</w:t>
      </w:r>
      <w:r w:rsidRPr="009119A7">
        <w:rPr>
          <w:rFonts w:ascii="Verdana" w:hAnsi="Verdana" w:cs="Arial"/>
          <w:sz w:val="22"/>
          <w:szCs w:val="22"/>
          <w:lang w:val="es-PE"/>
        </w:rPr>
        <w:t xml:space="preserve"> Espiritismo” cap. </w:t>
      </w:r>
      <w:r w:rsidRPr="009119A7">
        <w:rPr>
          <w:rFonts w:ascii="Verdana" w:hAnsi="Verdana" w:cs="Arial"/>
          <w:sz w:val="22"/>
          <w:szCs w:val="22"/>
        </w:rPr>
        <w:t>XXVIII,  item 81 y las “Observaciones” al final del item 84.</w:t>
      </w:r>
    </w:p>
  </w:footnote>
  <w:footnote w:id="115">
    <w:p w14:paraId="057F7692" w14:textId="15404A7E" w:rsidR="004A0590" w:rsidRPr="009119A7" w:rsidRDefault="004A0590" w:rsidP="00327642">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Allan Kardec enseña en “El Evangelio </w:t>
      </w:r>
      <w:r>
        <w:rPr>
          <w:rFonts w:ascii="Verdana" w:hAnsi="Verdana" w:cs="Arial"/>
          <w:sz w:val="22"/>
          <w:szCs w:val="22"/>
          <w:lang w:val="es-PE"/>
        </w:rPr>
        <w:t>s</w:t>
      </w:r>
      <w:r w:rsidRPr="009119A7">
        <w:rPr>
          <w:rFonts w:ascii="Verdana" w:hAnsi="Verdana" w:cs="Arial"/>
          <w:sz w:val="22"/>
          <w:szCs w:val="22"/>
          <w:lang w:val="es-PE"/>
        </w:rPr>
        <w:t>egún el Espiritismo”, cap. XXVIII, ítem 81, que es posible, por medio de instrucciones hábilmente dirigidas, despertar el arrepentimiento y el deseo del bien en los Espíritus endurecidos y perversos.</w:t>
      </w:r>
    </w:p>
  </w:footnote>
  <w:footnote w:id="116">
    <w:p w14:paraId="0D4F707B" w14:textId="77777777" w:rsidR="004A0590" w:rsidRPr="009119A7" w:rsidRDefault="004A0590" w:rsidP="00327642">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La lección extraída del caso Xumene, relatado por Kardec en “El Cielo y el Infierno”, 2</w:t>
      </w:r>
      <w:r w:rsidRPr="009119A7">
        <w:rPr>
          <w:rFonts w:ascii="Verdana" w:hAnsi="Verdana" w:cs="Arial"/>
          <w:sz w:val="22"/>
          <w:szCs w:val="22"/>
          <w:vertAlign w:val="superscript"/>
          <w:lang w:val="es-PE"/>
        </w:rPr>
        <w:t>a</w:t>
      </w:r>
      <w:r w:rsidRPr="009119A7">
        <w:rPr>
          <w:rFonts w:ascii="Verdana" w:hAnsi="Verdana" w:cs="Arial"/>
          <w:sz w:val="22"/>
          <w:szCs w:val="22"/>
          <w:lang w:val="es-PE"/>
        </w:rPr>
        <w:t xml:space="preserve"> Parte, cap. VII, nos muestra que debemos tener paciencia en la tarea de regeneración de los Espíritus endurecidos, porque, como sabemos, el Espiritismo no torna perfectos ni cercanamente a sus más cercanos adeptos. “La creencia es el primer paso: viene a continuación la fe y la transformación a su vez”, advierte el Guía espiritual mencionado por Kardec en la lección referida.</w:t>
      </w:r>
    </w:p>
  </w:footnote>
  <w:footnote w:id="117">
    <w:p w14:paraId="342B56A0" w14:textId="77777777" w:rsidR="004A0590" w:rsidRPr="009119A7" w:rsidRDefault="004A0590" w:rsidP="00134C54">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“Trabajos Prácticos de Espiritismo”, cap. </w:t>
      </w:r>
      <w:r w:rsidRPr="009119A7">
        <w:rPr>
          <w:rFonts w:ascii="Verdana" w:hAnsi="Verdana" w:cs="Arial"/>
          <w:sz w:val="22"/>
          <w:szCs w:val="22"/>
        </w:rPr>
        <w:t>IV, págs. 59 y siguientes.</w:t>
      </w:r>
    </w:p>
  </w:footnote>
  <w:footnote w:id="118">
    <w:p w14:paraId="37C203A7" w14:textId="77777777" w:rsidR="004A0590" w:rsidRPr="009119A7" w:rsidRDefault="004A0590" w:rsidP="00F24762">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13.</w:t>
      </w:r>
    </w:p>
  </w:footnote>
  <w:footnote w:id="119">
    <w:p w14:paraId="7280CF2F" w14:textId="193A3580" w:rsidR="004A0590" w:rsidRPr="009119A7" w:rsidRDefault="004A0590" w:rsidP="00F24762">
      <w:pPr>
        <w:pStyle w:val="Recuodecorpodetexto2"/>
        <w:ind w:firstLine="0"/>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“Obsesión</w:t>
      </w:r>
      <w:r>
        <w:rPr>
          <w:rFonts w:ascii="Verdana" w:hAnsi="Verdana" w:cs="Arial"/>
          <w:sz w:val="22"/>
          <w:szCs w:val="22"/>
          <w:lang w:val="es-PE"/>
        </w:rPr>
        <w:t>,</w:t>
      </w:r>
      <w:r w:rsidRPr="009119A7">
        <w:rPr>
          <w:rFonts w:ascii="Verdana" w:hAnsi="Verdana" w:cs="Arial"/>
          <w:sz w:val="22"/>
          <w:szCs w:val="22"/>
          <w:lang w:val="es-PE"/>
        </w:rPr>
        <w:t xml:space="preserve"> el Pase,</w:t>
      </w:r>
      <w:r>
        <w:rPr>
          <w:rFonts w:ascii="Verdana" w:hAnsi="Verdana" w:cs="Arial"/>
          <w:sz w:val="22"/>
          <w:szCs w:val="22"/>
          <w:lang w:val="es-PE"/>
        </w:rPr>
        <w:t xml:space="preserve">  </w:t>
      </w:r>
      <w:r w:rsidRPr="009119A7">
        <w:rPr>
          <w:rFonts w:ascii="Verdana" w:hAnsi="Verdana" w:cs="Arial"/>
          <w:sz w:val="22"/>
          <w:szCs w:val="22"/>
          <w:lang w:val="es-PE"/>
        </w:rPr>
        <w:t xml:space="preserve">el Adoctrinamiento”, págs. </w:t>
      </w:r>
      <w:r w:rsidRPr="009119A7">
        <w:rPr>
          <w:rFonts w:ascii="Verdana" w:hAnsi="Verdana" w:cs="Arial"/>
          <w:sz w:val="22"/>
          <w:szCs w:val="22"/>
        </w:rPr>
        <w:t>66 y 67.</w:t>
      </w:r>
    </w:p>
  </w:footnote>
  <w:footnote w:id="120">
    <w:p w14:paraId="1BEF1176" w14:textId="77777777" w:rsidR="004A0590" w:rsidRPr="009119A7" w:rsidRDefault="004A0590" w:rsidP="00F24762">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24.</w:t>
      </w:r>
    </w:p>
  </w:footnote>
  <w:footnote w:id="121">
    <w:p w14:paraId="51A1E8AB" w14:textId="77777777" w:rsidR="004A0590" w:rsidRPr="009119A7" w:rsidRDefault="004A0590" w:rsidP="00F24762">
      <w:pPr>
        <w:pStyle w:val="Recuodecorpodetexto2"/>
        <w:ind w:firstLine="0"/>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32 a 37.</w:t>
      </w:r>
    </w:p>
  </w:footnote>
  <w:footnote w:id="122">
    <w:p w14:paraId="1CE90614" w14:textId="53FC494C" w:rsidR="004A0590" w:rsidRPr="009119A7" w:rsidRDefault="004A0590" w:rsidP="00AF2222">
      <w:pPr>
        <w:jc w:val="both"/>
        <w:rPr>
          <w:rFonts w:ascii="Verdana" w:hAnsi="Verdana" w:cs="Arial"/>
          <w:sz w:val="22"/>
          <w:szCs w:val="22"/>
          <w:lang w:val="es-PE"/>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w:t>
      </w:r>
      <w:r w:rsidRPr="009119A7">
        <w:rPr>
          <w:rFonts w:ascii="Verdana" w:hAnsi="Verdana" w:cs="Arial"/>
          <w:sz w:val="22"/>
          <w:szCs w:val="22"/>
          <w:lang w:val="es-PE"/>
        </w:rPr>
        <w:t>“Obsesion, el pase, el Adoctrinamiento”, pags 85 y 86</w:t>
      </w:r>
    </w:p>
  </w:footnote>
  <w:footnote w:id="123">
    <w:p w14:paraId="2544FE6A" w14:textId="669134EE" w:rsidR="004A0590" w:rsidRPr="00AF2222" w:rsidRDefault="004A0590" w:rsidP="00AF2222">
      <w:pPr>
        <w:jc w:val="both"/>
        <w:rPr>
          <w:rFonts w:ascii="Verdana" w:hAnsi="Verdana" w:cs="Arial"/>
          <w:color w:val="000000" w:themeColor="text1"/>
          <w:sz w:val="22"/>
          <w:szCs w:val="22"/>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“Dialogo com las sombras”, cap II pags. 68 y 69</w:t>
      </w:r>
    </w:p>
  </w:footnote>
  <w:footnote w:id="124">
    <w:p w14:paraId="3F7CA7D2" w14:textId="3967AFC3" w:rsidR="004A0590" w:rsidRPr="00AF2222" w:rsidRDefault="004A0590" w:rsidP="00AF2222">
      <w:pPr>
        <w:pStyle w:val="Textodenotaderodap"/>
        <w:jc w:val="both"/>
        <w:rPr>
          <w:rFonts w:ascii="Verdana" w:hAnsi="Verdana" w:cs="Arial"/>
          <w:color w:val="000000" w:themeColor="text1"/>
          <w:sz w:val="22"/>
          <w:szCs w:val="22"/>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“Directrices de Seguridad” pregunta No. 62</w:t>
      </w:r>
    </w:p>
  </w:footnote>
  <w:footnote w:id="125">
    <w:p w14:paraId="4414C711" w14:textId="33F4362F" w:rsidR="004A0590" w:rsidRPr="009119A7" w:rsidRDefault="004A0590" w:rsidP="00AF2222">
      <w:pPr>
        <w:pStyle w:val="Textodenotaderodap"/>
        <w:jc w:val="both"/>
        <w:rPr>
          <w:rFonts w:ascii="Verdana" w:hAnsi="Verdana" w:cs="Arial"/>
          <w:sz w:val="22"/>
          <w:szCs w:val="22"/>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Ibidem, pregunta No. 62</w:t>
      </w:r>
    </w:p>
  </w:footnote>
  <w:footnote w:id="126">
    <w:p w14:paraId="3DC1B6F3" w14:textId="22C60F78" w:rsidR="004A0590" w:rsidRPr="00AF2222" w:rsidRDefault="004A0590" w:rsidP="00AF2222">
      <w:pPr>
        <w:pStyle w:val="Textodenotaderodap"/>
        <w:jc w:val="both"/>
        <w:rPr>
          <w:rFonts w:ascii="Verdana" w:hAnsi="Verdana" w:cs="Arial"/>
          <w:color w:val="000000" w:themeColor="text1"/>
          <w:sz w:val="22"/>
          <w:szCs w:val="22"/>
          <w:lang w:val="es-PE"/>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w:t>
      </w:r>
      <w:r w:rsidRPr="00AF2222">
        <w:rPr>
          <w:rFonts w:ascii="Verdana" w:hAnsi="Verdana" w:cs="Arial"/>
          <w:color w:val="000000" w:themeColor="text1"/>
          <w:sz w:val="22"/>
          <w:szCs w:val="22"/>
          <w:lang w:val="es-PE"/>
        </w:rPr>
        <w:t>Ese pensamento de Suely Caldas Schubert fue expresado en el Seminario sobre mediumnidad dictado por ella el 7 de octubre de 2000 en el Centro Espírita Nuestro Hogar, em Londrina (PR)</w:t>
      </w:r>
    </w:p>
  </w:footnote>
  <w:footnote w:id="127">
    <w:p w14:paraId="335344FD" w14:textId="2E6079FE" w:rsidR="004A0590" w:rsidRPr="00AF2222" w:rsidRDefault="004A0590" w:rsidP="00AF2222">
      <w:pPr>
        <w:pStyle w:val="Textodenotaderodap"/>
        <w:jc w:val="both"/>
        <w:rPr>
          <w:rFonts w:ascii="Verdana" w:hAnsi="Verdana" w:cs="Arial"/>
          <w:color w:val="000000" w:themeColor="text1"/>
          <w:sz w:val="22"/>
          <w:szCs w:val="22"/>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“Directrices de Seguridad, pregunta 63</w:t>
      </w:r>
    </w:p>
  </w:footnote>
  <w:footnote w:id="128">
    <w:p w14:paraId="32185D88" w14:textId="308E09F6" w:rsidR="004A0590" w:rsidRPr="009119A7" w:rsidRDefault="004A0590" w:rsidP="00AF2222">
      <w:pPr>
        <w:pStyle w:val="Textodenotaderodap"/>
        <w:jc w:val="both"/>
        <w:rPr>
          <w:rFonts w:ascii="Verdana" w:hAnsi="Verdana" w:cs="Arial"/>
          <w:sz w:val="22"/>
          <w:szCs w:val="22"/>
        </w:rPr>
      </w:pPr>
      <w:r w:rsidRPr="00AF2222">
        <w:rPr>
          <w:rStyle w:val="Refdenotaderodap"/>
          <w:rFonts w:ascii="Verdana" w:hAnsi="Verdana" w:cs="Arial"/>
          <w:color w:val="000000" w:themeColor="text1"/>
          <w:sz w:val="22"/>
          <w:szCs w:val="22"/>
        </w:rPr>
        <w:footnoteRef/>
      </w:r>
      <w:r w:rsidRPr="00AF2222">
        <w:rPr>
          <w:rFonts w:ascii="Verdana" w:hAnsi="Verdana" w:cs="Arial"/>
          <w:color w:val="000000" w:themeColor="text1"/>
          <w:sz w:val="22"/>
          <w:szCs w:val="22"/>
        </w:rPr>
        <w:t xml:space="preserve">  “Directrices de Seguridad</w:t>
      </w:r>
      <w:r w:rsidRPr="009119A7">
        <w:rPr>
          <w:rFonts w:ascii="Verdana" w:hAnsi="Verdana" w:cs="Arial"/>
          <w:sz w:val="22"/>
          <w:szCs w:val="22"/>
        </w:rPr>
        <w:t>, pregunta 63</w:t>
      </w:r>
    </w:p>
  </w:footnote>
  <w:footnote w:id="129">
    <w:p w14:paraId="0B4C1B66" w14:textId="4CA1DFF7" w:rsidR="004A0590" w:rsidRPr="003F5BE7" w:rsidRDefault="004A0590" w:rsidP="00AF2222">
      <w:pPr>
        <w:pStyle w:val="Textodenotaderodap"/>
        <w:jc w:val="both"/>
        <w:rPr>
          <w:rFonts w:ascii="Verdana" w:hAnsi="Verdana" w:cs="Arial"/>
          <w:color w:val="000000" w:themeColor="text1"/>
          <w:sz w:val="22"/>
          <w:szCs w:val="22"/>
        </w:rPr>
      </w:pPr>
      <w:r w:rsidRPr="003F5BE7">
        <w:rPr>
          <w:rStyle w:val="Refdenotaderodap"/>
          <w:rFonts w:ascii="Verdana" w:hAnsi="Verdana" w:cs="Arial"/>
          <w:color w:val="000000" w:themeColor="text1"/>
          <w:sz w:val="22"/>
          <w:szCs w:val="22"/>
        </w:rPr>
        <w:footnoteRef/>
      </w:r>
      <w:r w:rsidRPr="003F5BE7">
        <w:rPr>
          <w:rFonts w:ascii="Verdana" w:hAnsi="Verdana" w:cs="Arial"/>
          <w:color w:val="000000" w:themeColor="text1"/>
          <w:sz w:val="22"/>
          <w:szCs w:val="22"/>
        </w:rPr>
        <w:t xml:space="preserve"> Ibidem, cap 7 pags 43 al 45</w:t>
      </w:r>
    </w:p>
  </w:footnote>
  <w:footnote w:id="130">
    <w:p w14:paraId="65A2145F" w14:textId="1672741B" w:rsidR="004A0590" w:rsidRPr="003F5BE7" w:rsidRDefault="004A0590" w:rsidP="00AF2222">
      <w:pPr>
        <w:pStyle w:val="Textodenotaderodap"/>
        <w:jc w:val="both"/>
        <w:rPr>
          <w:rFonts w:ascii="Verdana" w:hAnsi="Verdana" w:cs="Arial"/>
          <w:color w:val="000000" w:themeColor="text1"/>
          <w:sz w:val="22"/>
          <w:szCs w:val="22"/>
          <w:lang w:val="es-PE"/>
        </w:rPr>
      </w:pPr>
      <w:r w:rsidRPr="003F5BE7">
        <w:rPr>
          <w:rStyle w:val="Refdenotaderodap"/>
          <w:rFonts w:ascii="Verdana" w:hAnsi="Verdana" w:cs="Arial"/>
          <w:color w:val="000000" w:themeColor="text1"/>
          <w:sz w:val="22"/>
          <w:szCs w:val="22"/>
        </w:rPr>
        <w:footnoteRef/>
      </w:r>
      <w:r w:rsidRPr="003F5BE7">
        <w:rPr>
          <w:rFonts w:ascii="Verdana" w:hAnsi="Verdana" w:cs="Arial"/>
          <w:color w:val="000000" w:themeColor="text1"/>
          <w:sz w:val="22"/>
          <w:szCs w:val="22"/>
        </w:rPr>
        <w:t xml:space="preserve"> </w:t>
      </w:r>
      <w:r w:rsidRPr="003F5BE7">
        <w:rPr>
          <w:rFonts w:ascii="Verdana" w:hAnsi="Verdana" w:cs="Arial"/>
          <w:color w:val="000000" w:themeColor="text1"/>
          <w:sz w:val="22"/>
          <w:szCs w:val="22"/>
          <w:lang w:val="es-PE"/>
        </w:rPr>
        <w:t>“Camino, Verdad y Vida”, cap CXLV</w:t>
      </w:r>
    </w:p>
  </w:footnote>
  <w:footnote w:id="131">
    <w:p w14:paraId="61C40381" w14:textId="77777777" w:rsidR="004A0590" w:rsidRPr="009119A7" w:rsidRDefault="004A0590" w:rsidP="003F5BE7">
      <w:pPr>
        <w:pStyle w:val="Textodenotaderodap"/>
        <w:jc w:val="both"/>
        <w:rPr>
          <w:rFonts w:ascii="Verdana" w:hAnsi="Verdana" w:cs="Arial"/>
          <w:color w:val="000000"/>
          <w:sz w:val="22"/>
          <w:szCs w:val="22"/>
          <w:lang w:val="es-PE"/>
        </w:rPr>
      </w:pPr>
      <w:r w:rsidRPr="003F5BE7">
        <w:rPr>
          <w:rStyle w:val="Refdenotaderodap"/>
          <w:rFonts w:ascii="Verdana" w:hAnsi="Verdana" w:cs="Arial"/>
          <w:color w:val="000000" w:themeColor="text1"/>
          <w:sz w:val="22"/>
          <w:szCs w:val="22"/>
        </w:rPr>
        <w:footnoteRef/>
      </w:r>
      <w:r w:rsidRPr="003F5BE7">
        <w:rPr>
          <w:rFonts w:ascii="Verdana" w:hAnsi="Verdana" w:cs="Arial"/>
          <w:color w:val="000000" w:themeColor="text1"/>
          <w:sz w:val="22"/>
          <w:szCs w:val="22"/>
        </w:rPr>
        <w:t xml:space="preserve"> </w:t>
      </w:r>
      <w:r w:rsidRPr="003F5BE7">
        <w:rPr>
          <w:rFonts w:ascii="Verdana" w:hAnsi="Verdana" w:cs="Arial"/>
          <w:color w:val="000000" w:themeColor="text1"/>
          <w:sz w:val="22"/>
          <w:szCs w:val="22"/>
          <w:lang w:val="es-PE"/>
        </w:rPr>
        <w:t xml:space="preserve">”Trabajos </w:t>
      </w:r>
      <w:r w:rsidRPr="009119A7">
        <w:rPr>
          <w:rFonts w:ascii="Verdana" w:hAnsi="Verdana" w:cs="Arial"/>
          <w:color w:val="000000"/>
          <w:sz w:val="22"/>
          <w:szCs w:val="22"/>
          <w:lang w:val="es-PE"/>
        </w:rPr>
        <w:t>Practicos de Espiritismo”, cap V p. 130 y sgts.</w:t>
      </w:r>
    </w:p>
  </w:footnote>
  <w:footnote w:id="132">
    <w:p w14:paraId="2C10387C" w14:textId="124333DA" w:rsidR="004A0590" w:rsidRPr="009119A7" w:rsidRDefault="004A0590" w:rsidP="00AD2B96">
      <w:pPr>
        <w:pStyle w:val="Textodenotaderodap"/>
        <w:jc w:val="both"/>
        <w:rPr>
          <w:rFonts w:ascii="Verdana" w:hAnsi="Verdana" w:cs="Arial"/>
          <w:color w:val="000000"/>
          <w:sz w:val="22"/>
          <w:szCs w:val="22"/>
          <w:lang w:val="es-PE"/>
        </w:rPr>
      </w:pPr>
      <w:r w:rsidRPr="00AD2B96">
        <w:rPr>
          <w:rStyle w:val="Refdenotaderodap"/>
          <w:rFonts w:ascii="Verdana" w:hAnsi="Verdana" w:cs="Arial"/>
          <w:color w:val="000000" w:themeColor="text1"/>
          <w:sz w:val="22"/>
          <w:szCs w:val="22"/>
        </w:rPr>
        <w:footnoteRef/>
      </w:r>
      <w:r w:rsidRPr="00AD2B96">
        <w:rPr>
          <w:rFonts w:ascii="Verdana" w:hAnsi="Verdana" w:cs="Arial"/>
          <w:color w:val="000000" w:themeColor="text1"/>
          <w:sz w:val="22"/>
          <w:szCs w:val="22"/>
        </w:rPr>
        <w:t xml:space="preserve"> </w:t>
      </w:r>
      <w:r w:rsidRPr="00AD2B96">
        <w:rPr>
          <w:rFonts w:ascii="Verdana" w:hAnsi="Verdana" w:cs="Arial"/>
          <w:color w:val="000000" w:themeColor="text1"/>
          <w:sz w:val="22"/>
          <w:szCs w:val="22"/>
          <w:lang w:val="es-PE"/>
        </w:rPr>
        <w:t xml:space="preserve">“Dirigentes de Sesiones </w:t>
      </w:r>
      <w:r w:rsidRPr="009119A7">
        <w:rPr>
          <w:rFonts w:ascii="Verdana" w:hAnsi="Verdana" w:cs="Arial"/>
          <w:color w:val="000000"/>
          <w:sz w:val="22"/>
          <w:szCs w:val="22"/>
          <w:lang w:val="es-PE"/>
        </w:rPr>
        <w:t>y Prácticas Espíritas” cap XIX</w:t>
      </w:r>
    </w:p>
  </w:footnote>
  <w:footnote w:id="133">
    <w:p w14:paraId="103DAF50" w14:textId="77777777" w:rsidR="004A0590" w:rsidRPr="009119A7" w:rsidRDefault="004A0590" w:rsidP="00AD2B96">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“Doutrinação”, cap. 2 e 32.</w:t>
      </w:r>
    </w:p>
  </w:footnote>
  <w:footnote w:id="134">
    <w:p w14:paraId="16B38B8B" w14:textId="77777777" w:rsidR="004A0590" w:rsidRPr="009119A7" w:rsidRDefault="004A0590" w:rsidP="00AD2B96">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Idem, cap. 27.</w:t>
      </w:r>
    </w:p>
  </w:footnote>
  <w:footnote w:id="135">
    <w:p w14:paraId="3214AFF4" w14:textId="77777777" w:rsidR="004A0590" w:rsidRPr="009119A7" w:rsidRDefault="004A0590" w:rsidP="00AD2B96">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“Obsesión , Pase y Adoctrinamiento”, pág. 77.</w:t>
      </w:r>
    </w:p>
  </w:footnote>
  <w:footnote w:id="136">
    <w:p w14:paraId="12A978D1" w14:textId="77777777" w:rsidR="004A0590" w:rsidRPr="009119A7" w:rsidRDefault="004A0590" w:rsidP="00682B23">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“El Libro de los Médiums”, cap. </w:t>
      </w:r>
      <w:r w:rsidRPr="009119A7">
        <w:rPr>
          <w:rFonts w:ascii="Verdana" w:hAnsi="Verdana" w:cs="Arial"/>
          <w:sz w:val="22"/>
          <w:szCs w:val="22"/>
        </w:rPr>
        <w:t>XVI, item 197.</w:t>
      </w:r>
    </w:p>
  </w:footnote>
  <w:footnote w:id="137">
    <w:p w14:paraId="2BFE7E89" w14:textId="77777777" w:rsidR="004A0590" w:rsidRPr="009119A7" w:rsidRDefault="004A0590" w:rsidP="00682B23">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“Obsessão/Desobsessão”, Terceira Parte, cap. 12.</w:t>
      </w:r>
    </w:p>
  </w:footnote>
  <w:footnote w:id="138">
    <w:p w14:paraId="36ED403B" w14:textId="77777777" w:rsidR="004A0590" w:rsidRPr="009119A7" w:rsidRDefault="004A0590" w:rsidP="00632B0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“Trabalhos Práticos de Espiritismo”, cap. IV, págs. 65 e 66.</w:t>
      </w:r>
    </w:p>
  </w:footnote>
  <w:footnote w:id="139">
    <w:p w14:paraId="16DDEF94" w14:textId="77777777" w:rsidR="004A0590" w:rsidRPr="009119A7" w:rsidRDefault="004A0590" w:rsidP="00632B0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“Desobsesión”, cap. 64.</w:t>
      </w:r>
    </w:p>
  </w:footnote>
  <w:footnote w:id="140">
    <w:p w14:paraId="645F2281" w14:textId="77777777" w:rsidR="004A0590" w:rsidRPr="009119A7" w:rsidRDefault="004A0590" w:rsidP="00632B0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“Desobsesión”, cap. 64.</w:t>
      </w:r>
    </w:p>
  </w:footnote>
  <w:footnote w:id="141">
    <w:p w14:paraId="39871A82" w14:textId="77777777" w:rsidR="004A0590" w:rsidRPr="009119A7" w:rsidRDefault="004A0590" w:rsidP="00632B0F">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“Obsesiones, el Pase y Adoctrinamiento”, pág. 71.</w:t>
      </w:r>
    </w:p>
  </w:footnote>
  <w:footnote w:id="142">
    <w:p w14:paraId="2D24ECC2" w14:textId="77777777" w:rsidR="004A0590" w:rsidRPr="009119A7" w:rsidRDefault="004A0590" w:rsidP="006B0A1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“Revista Espírita”, ano de 1863, pág. 213.</w:t>
      </w:r>
    </w:p>
  </w:footnote>
  <w:footnote w:id="143">
    <w:p w14:paraId="0C993FD5" w14:textId="77777777" w:rsidR="004A0590" w:rsidRPr="009119A7" w:rsidRDefault="004A0590" w:rsidP="006B0A1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pág. 213.</w:t>
      </w:r>
    </w:p>
  </w:footnote>
  <w:footnote w:id="144">
    <w:p w14:paraId="15B5F612" w14:textId="27FFE296" w:rsidR="004A0590" w:rsidRPr="009119A7" w:rsidRDefault="004A0590" w:rsidP="006B0A1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Vea ademas sobre el tema, en “La Revista Espírita”, año 1864, pág. 254, y año 1866, pág. 319. </w:t>
      </w:r>
    </w:p>
  </w:footnote>
  <w:footnote w:id="145">
    <w:p w14:paraId="30439D53" w14:textId="77777777" w:rsidR="004A0590" w:rsidRPr="009119A7" w:rsidRDefault="004A0590" w:rsidP="008E79FC">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“En lo Invisíble”, Primera Parte, cap. V, pág. 66.</w:t>
      </w:r>
    </w:p>
  </w:footnote>
  <w:footnote w:id="146">
    <w:p w14:paraId="02774FF5" w14:textId="77777777" w:rsidR="004A0590" w:rsidRPr="009119A7" w:rsidRDefault="004A0590" w:rsidP="00A204E8">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V, pág. 66.</w:t>
      </w:r>
    </w:p>
  </w:footnote>
  <w:footnote w:id="147">
    <w:p w14:paraId="27D61CD5" w14:textId="77777777" w:rsidR="004A0590" w:rsidRPr="009119A7" w:rsidRDefault="004A0590" w:rsidP="00A204E8">
      <w:pPr>
        <w:pStyle w:val="Textodenotaderodap"/>
        <w:jc w:val="both"/>
        <w:rPr>
          <w:rFonts w:ascii="Verdana" w:hAnsi="Verdana" w:cs="Arial"/>
          <w:sz w:val="22"/>
          <w:szCs w:val="22"/>
          <w:lang w:val="en-US"/>
        </w:rPr>
      </w:pPr>
      <w:r w:rsidRPr="009119A7">
        <w:rPr>
          <w:rStyle w:val="Refdenotaderodap"/>
          <w:rFonts w:ascii="Verdana" w:hAnsi="Verdana" w:cs="Arial"/>
          <w:sz w:val="22"/>
          <w:szCs w:val="22"/>
        </w:rPr>
        <w:footnoteRef/>
      </w:r>
      <w:r w:rsidRPr="009119A7">
        <w:rPr>
          <w:rFonts w:ascii="Verdana" w:hAnsi="Verdana" w:cs="Arial"/>
          <w:sz w:val="22"/>
          <w:szCs w:val="22"/>
          <w:lang w:val="en-US"/>
        </w:rPr>
        <w:t xml:space="preserve"> Ibid., cap. V, pág. 67.</w:t>
      </w:r>
    </w:p>
  </w:footnote>
  <w:footnote w:id="148">
    <w:p w14:paraId="0A23D483" w14:textId="77777777" w:rsidR="004A0590" w:rsidRPr="009119A7" w:rsidRDefault="004A0590" w:rsidP="00A204E8">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n-US"/>
        </w:rPr>
        <w:t xml:space="preserve"> Ibid., cap. </w:t>
      </w:r>
      <w:r w:rsidRPr="009119A7">
        <w:rPr>
          <w:rFonts w:ascii="Verdana" w:hAnsi="Verdana" w:cs="Arial"/>
          <w:sz w:val="22"/>
          <w:szCs w:val="22"/>
          <w:lang w:val="es-PE"/>
        </w:rPr>
        <w:t>V, pág. 68.</w:t>
      </w:r>
    </w:p>
  </w:footnote>
  <w:footnote w:id="149">
    <w:p w14:paraId="67E435B3"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5, 6 e 7.</w:t>
      </w:r>
    </w:p>
  </w:footnote>
  <w:footnote w:id="150">
    <w:p w14:paraId="3962C958"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8.</w:t>
      </w:r>
    </w:p>
  </w:footnote>
  <w:footnote w:id="151">
    <w:p w14:paraId="7D0A5A41" w14:textId="2A5E93F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su libro “Estudiando la Mediumnidad”, cap. IX, pág. 53, Martins Peralva entiende que las señoras médiuns deben abstenerse de participar de las reuniones de desobsesión a partir del 3er.mes de gestación, opinión defendida tambien por Francisco Cândido Xavier.</w:t>
      </w:r>
    </w:p>
  </w:footnote>
  <w:footnote w:id="152">
    <w:p w14:paraId="183AD7AC" w14:textId="77777777" w:rsidR="004A0590" w:rsidRPr="009119A7" w:rsidRDefault="004A0590" w:rsidP="000D7D6D">
      <w:pPr>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12.</w:t>
      </w:r>
    </w:p>
  </w:footnote>
  <w:footnote w:id="153">
    <w:p w14:paraId="29EB55AD"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Ibidem, cap. 14.</w:t>
      </w:r>
    </w:p>
  </w:footnote>
  <w:footnote w:id="154">
    <w:p w14:paraId="5F53729A"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“Médiums y Mediumnidad”, págs. </w:t>
      </w:r>
      <w:r w:rsidRPr="009119A7">
        <w:rPr>
          <w:rFonts w:ascii="Verdana" w:hAnsi="Verdana" w:cs="Arial"/>
          <w:sz w:val="22"/>
          <w:szCs w:val="22"/>
        </w:rPr>
        <w:t>53 e 72.</w:t>
      </w:r>
    </w:p>
  </w:footnote>
  <w:footnote w:id="155">
    <w:p w14:paraId="1F60772E"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“À Margem do Espiritismo”, págs. 239 e 240.</w:t>
      </w:r>
    </w:p>
  </w:footnote>
  <w:footnote w:id="156">
    <w:p w14:paraId="52C8F581"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“As Sessões Práticas do Espiritismo”, cap. VIII, pág. 37.</w:t>
      </w:r>
    </w:p>
  </w:footnote>
  <w:footnote w:id="157">
    <w:p w14:paraId="5989C5F5"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“Revista Espírita”, ano de 1861, pág. 140.</w:t>
      </w:r>
    </w:p>
  </w:footnote>
  <w:footnote w:id="158">
    <w:p w14:paraId="21877FE2"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“Diretrizes de Segurança”, pregunta n</w:t>
      </w:r>
      <w:r w:rsidRPr="009119A7">
        <w:rPr>
          <w:rFonts w:ascii="Verdana" w:hAnsi="Verdana" w:cs="Arial"/>
          <w:sz w:val="22"/>
          <w:szCs w:val="22"/>
          <w:vertAlign w:val="superscript"/>
        </w:rPr>
        <w:t>o</w:t>
      </w:r>
      <w:r w:rsidRPr="009119A7">
        <w:rPr>
          <w:rFonts w:ascii="Verdana" w:hAnsi="Verdana" w:cs="Arial"/>
          <w:sz w:val="22"/>
          <w:szCs w:val="22"/>
        </w:rPr>
        <w:t xml:space="preserve"> 42.</w:t>
      </w:r>
    </w:p>
  </w:footnote>
  <w:footnote w:id="159">
    <w:p w14:paraId="7E97F0EF"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18.</w:t>
      </w:r>
    </w:p>
  </w:footnote>
  <w:footnote w:id="160">
    <w:p w14:paraId="7591A340"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“Desobsesión”, cap. 60.</w:t>
      </w:r>
    </w:p>
  </w:footnote>
  <w:footnote w:id="161">
    <w:p w14:paraId="408F115F" w14:textId="77777777" w:rsidR="004A0590" w:rsidRPr="009119A7" w:rsidRDefault="004A0590" w:rsidP="000D7D6D">
      <w:pPr>
        <w:pStyle w:val="Textodenotaderodap"/>
        <w:jc w:val="both"/>
        <w:rPr>
          <w:rFonts w:ascii="Verdana" w:hAnsi="Verdana" w:cs="Arial"/>
          <w:sz w:val="22"/>
          <w:szCs w:val="22"/>
          <w:lang w:val="es-PE"/>
        </w:rPr>
      </w:pPr>
      <w:r w:rsidRPr="009119A7">
        <w:rPr>
          <w:rStyle w:val="Refdenotaderodap"/>
          <w:rFonts w:ascii="Verdana" w:hAnsi="Verdana" w:cs="Arial"/>
          <w:sz w:val="22"/>
          <w:szCs w:val="22"/>
        </w:rPr>
        <w:footnoteRef/>
      </w:r>
      <w:r w:rsidRPr="009119A7">
        <w:rPr>
          <w:rFonts w:ascii="Verdana" w:hAnsi="Verdana" w:cs="Arial"/>
          <w:sz w:val="22"/>
          <w:szCs w:val="22"/>
          <w:lang w:val="es-PE"/>
        </w:rPr>
        <w:t xml:space="preserve"> En su libro “Obsesión/Desobsesión”, cap. 11, pág. 170, afirma Suely Caldas Schubert: “El Grupo crece em productividad com esta practica.”</w:t>
      </w:r>
    </w:p>
  </w:footnote>
  <w:footnote w:id="162">
    <w:p w14:paraId="61B6189E" w14:textId="77777777" w:rsidR="004A0590" w:rsidRPr="009119A7" w:rsidRDefault="004A0590" w:rsidP="000D7D6D">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"Roteiro", cap. 28, pág. 119.</w:t>
      </w:r>
    </w:p>
  </w:footnote>
  <w:footnote w:id="163">
    <w:p w14:paraId="1305CDF3" w14:textId="77777777" w:rsidR="004A0590" w:rsidRPr="009119A7" w:rsidRDefault="004A0590" w:rsidP="001003B7">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Ibidem, cap. 28, pág. 120.</w:t>
      </w:r>
    </w:p>
  </w:footnote>
  <w:footnote w:id="164">
    <w:p w14:paraId="2AEB72CD" w14:textId="77777777" w:rsidR="004A0590" w:rsidRPr="009119A7" w:rsidRDefault="004A0590" w:rsidP="001003B7">
      <w:pPr>
        <w:pStyle w:val="Textodenotaderodap"/>
        <w:jc w:val="both"/>
        <w:rPr>
          <w:rFonts w:ascii="Verdana" w:hAnsi="Verdana" w:cs="Arial"/>
          <w:sz w:val="22"/>
          <w:szCs w:val="22"/>
        </w:rPr>
      </w:pPr>
      <w:r w:rsidRPr="009119A7">
        <w:rPr>
          <w:rStyle w:val="Refdenotaderodap"/>
          <w:rFonts w:ascii="Verdana" w:hAnsi="Verdana" w:cs="Arial"/>
          <w:sz w:val="22"/>
          <w:szCs w:val="22"/>
        </w:rPr>
        <w:footnoteRef/>
      </w:r>
      <w:r w:rsidRPr="009119A7">
        <w:rPr>
          <w:rFonts w:ascii="Verdana" w:hAnsi="Verdana" w:cs="Arial"/>
          <w:sz w:val="22"/>
          <w:szCs w:val="22"/>
        </w:rPr>
        <w:t xml:space="preserve"> “Roteiro”, cap. 28, págs. 120 e 121.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4C81" w14:textId="77777777" w:rsidR="004A0590" w:rsidRDefault="004A0590" w:rsidP="00991DBA">
    <w:pPr>
      <w:pStyle w:val="Cabealho"/>
      <w:framePr w:w="576" w:wrap="around" w:vAnchor="page" w:hAnchor="page" w:x="9915" w:y="568"/>
      <w:ind w:right="360"/>
      <w:jc w:val="center"/>
      <w:rPr>
        <w:rStyle w:val="Nmerodepgina"/>
      </w:rPr>
    </w:pPr>
  </w:p>
  <w:p w14:paraId="1AD4B3DA" w14:textId="77777777" w:rsidR="004A0590" w:rsidRDefault="004A059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6F8C" w14:textId="77777777" w:rsidR="004A0590" w:rsidRDefault="004A0590" w:rsidP="00991DBA">
    <w:pPr>
      <w:pStyle w:val="Cabealho"/>
      <w:framePr w:w="576" w:wrap="around" w:vAnchor="page" w:hAnchor="page" w:x="9915" w:y="568"/>
      <w:ind w:right="360"/>
      <w:jc w:val="right"/>
      <w:rPr>
        <w:rStyle w:val="Nmerodepgina"/>
      </w:rPr>
    </w:pPr>
  </w:p>
  <w:p w14:paraId="2F224346" w14:textId="77777777" w:rsidR="004A0590" w:rsidRDefault="004A05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B7"/>
    <w:multiLevelType w:val="hybridMultilevel"/>
    <w:tmpl w:val="FB3CD4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44E"/>
    <w:multiLevelType w:val="hybridMultilevel"/>
    <w:tmpl w:val="589603C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2" w15:restartNumberingAfterBreak="0">
    <w:nsid w:val="5FCE29CC"/>
    <w:multiLevelType w:val="hybridMultilevel"/>
    <w:tmpl w:val="0624D4D4"/>
    <w:lvl w:ilvl="0" w:tplc="5066DB1A">
      <w:start w:val="1"/>
      <w:numFmt w:val="decimal"/>
      <w:lvlText w:val="%1."/>
      <w:lvlJc w:val="left"/>
      <w:pPr>
        <w:ind w:left="717" w:hanging="360"/>
      </w:pPr>
      <w:rPr>
        <w:rFonts w:hint="default"/>
      </w:rPr>
    </w:lvl>
    <w:lvl w:ilvl="1" w:tplc="280A0019" w:tentative="1">
      <w:start w:val="1"/>
      <w:numFmt w:val="lowerLetter"/>
      <w:lvlText w:val="%2."/>
      <w:lvlJc w:val="left"/>
      <w:pPr>
        <w:ind w:left="1437" w:hanging="360"/>
      </w:pPr>
    </w:lvl>
    <w:lvl w:ilvl="2" w:tplc="280A001B" w:tentative="1">
      <w:start w:val="1"/>
      <w:numFmt w:val="lowerRoman"/>
      <w:lvlText w:val="%3."/>
      <w:lvlJc w:val="right"/>
      <w:pPr>
        <w:ind w:left="2157" w:hanging="180"/>
      </w:pPr>
    </w:lvl>
    <w:lvl w:ilvl="3" w:tplc="280A000F" w:tentative="1">
      <w:start w:val="1"/>
      <w:numFmt w:val="decimal"/>
      <w:lvlText w:val="%4."/>
      <w:lvlJc w:val="left"/>
      <w:pPr>
        <w:ind w:left="2877" w:hanging="360"/>
      </w:pPr>
    </w:lvl>
    <w:lvl w:ilvl="4" w:tplc="280A0019" w:tentative="1">
      <w:start w:val="1"/>
      <w:numFmt w:val="lowerLetter"/>
      <w:lvlText w:val="%5."/>
      <w:lvlJc w:val="left"/>
      <w:pPr>
        <w:ind w:left="3597" w:hanging="360"/>
      </w:p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3" w15:restartNumberingAfterBreak="0">
    <w:nsid w:val="682824DA"/>
    <w:multiLevelType w:val="hybridMultilevel"/>
    <w:tmpl w:val="8C8A100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1717B7F-4A5C-42E1-B23D-C822303D6101}"/>
    <w:docVar w:name="dgnword-eventsink" w:val="89721872"/>
  </w:docVars>
  <w:rsids>
    <w:rsidRoot w:val="00B905BA"/>
    <w:rsid w:val="000152FB"/>
    <w:rsid w:val="0001703A"/>
    <w:rsid w:val="000172CB"/>
    <w:rsid w:val="00017DD5"/>
    <w:rsid w:val="000229BA"/>
    <w:rsid w:val="00025971"/>
    <w:rsid w:val="00031F03"/>
    <w:rsid w:val="00037F86"/>
    <w:rsid w:val="0004728A"/>
    <w:rsid w:val="000515FF"/>
    <w:rsid w:val="00051AC3"/>
    <w:rsid w:val="00052EA8"/>
    <w:rsid w:val="00053B59"/>
    <w:rsid w:val="000545E4"/>
    <w:rsid w:val="0005563E"/>
    <w:rsid w:val="000602AC"/>
    <w:rsid w:val="000606DB"/>
    <w:rsid w:val="00060729"/>
    <w:rsid w:val="00064E47"/>
    <w:rsid w:val="00065023"/>
    <w:rsid w:val="00065202"/>
    <w:rsid w:val="00070D24"/>
    <w:rsid w:val="000743AE"/>
    <w:rsid w:val="000752FA"/>
    <w:rsid w:val="000769BD"/>
    <w:rsid w:val="0008283A"/>
    <w:rsid w:val="00084E63"/>
    <w:rsid w:val="0008507D"/>
    <w:rsid w:val="000903B9"/>
    <w:rsid w:val="000903C7"/>
    <w:rsid w:val="00091489"/>
    <w:rsid w:val="00092E39"/>
    <w:rsid w:val="000A03F5"/>
    <w:rsid w:val="000A1484"/>
    <w:rsid w:val="000A2177"/>
    <w:rsid w:val="000A26AD"/>
    <w:rsid w:val="000A4B3A"/>
    <w:rsid w:val="000A679E"/>
    <w:rsid w:val="000B2496"/>
    <w:rsid w:val="000B6185"/>
    <w:rsid w:val="000C122D"/>
    <w:rsid w:val="000C23B9"/>
    <w:rsid w:val="000C3108"/>
    <w:rsid w:val="000C3760"/>
    <w:rsid w:val="000C3AC3"/>
    <w:rsid w:val="000C3AD7"/>
    <w:rsid w:val="000C44C7"/>
    <w:rsid w:val="000C6B78"/>
    <w:rsid w:val="000C6D18"/>
    <w:rsid w:val="000D0664"/>
    <w:rsid w:val="000D116D"/>
    <w:rsid w:val="000D16E1"/>
    <w:rsid w:val="000D77D5"/>
    <w:rsid w:val="000D7D6D"/>
    <w:rsid w:val="000E0DE2"/>
    <w:rsid w:val="000E1598"/>
    <w:rsid w:val="000E2830"/>
    <w:rsid w:val="000E2C7C"/>
    <w:rsid w:val="000F0778"/>
    <w:rsid w:val="000F6B90"/>
    <w:rsid w:val="000F72CC"/>
    <w:rsid w:val="001003B7"/>
    <w:rsid w:val="00100E1F"/>
    <w:rsid w:val="0010133C"/>
    <w:rsid w:val="00102B68"/>
    <w:rsid w:val="00105AD8"/>
    <w:rsid w:val="00120E80"/>
    <w:rsid w:val="00125653"/>
    <w:rsid w:val="00131DB9"/>
    <w:rsid w:val="00134C54"/>
    <w:rsid w:val="0013513D"/>
    <w:rsid w:val="00135244"/>
    <w:rsid w:val="001359E2"/>
    <w:rsid w:val="00141D50"/>
    <w:rsid w:val="001565A8"/>
    <w:rsid w:val="001605EA"/>
    <w:rsid w:val="00161236"/>
    <w:rsid w:val="00163FD1"/>
    <w:rsid w:val="00165DC6"/>
    <w:rsid w:val="001660EF"/>
    <w:rsid w:val="0017129C"/>
    <w:rsid w:val="00180D1F"/>
    <w:rsid w:val="00180EA4"/>
    <w:rsid w:val="00182D07"/>
    <w:rsid w:val="00184262"/>
    <w:rsid w:val="00184B13"/>
    <w:rsid w:val="00186AD1"/>
    <w:rsid w:val="00190DAF"/>
    <w:rsid w:val="00191004"/>
    <w:rsid w:val="001A27A2"/>
    <w:rsid w:val="001A78AC"/>
    <w:rsid w:val="001A7CEC"/>
    <w:rsid w:val="001B0864"/>
    <w:rsid w:val="001B3B5E"/>
    <w:rsid w:val="001B4FA4"/>
    <w:rsid w:val="001B5473"/>
    <w:rsid w:val="001C1E4A"/>
    <w:rsid w:val="001C391D"/>
    <w:rsid w:val="001C6552"/>
    <w:rsid w:val="001D1E3C"/>
    <w:rsid w:val="001D3445"/>
    <w:rsid w:val="001E2343"/>
    <w:rsid w:val="001E2BDE"/>
    <w:rsid w:val="001E4016"/>
    <w:rsid w:val="001E4C42"/>
    <w:rsid w:val="001E636A"/>
    <w:rsid w:val="001F5C40"/>
    <w:rsid w:val="001F7101"/>
    <w:rsid w:val="001F7324"/>
    <w:rsid w:val="00201A75"/>
    <w:rsid w:val="002026C8"/>
    <w:rsid w:val="0020326A"/>
    <w:rsid w:val="00203A91"/>
    <w:rsid w:val="00211223"/>
    <w:rsid w:val="00212479"/>
    <w:rsid w:val="00212DC3"/>
    <w:rsid w:val="00213321"/>
    <w:rsid w:val="002150A0"/>
    <w:rsid w:val="00216B29"/>
    <w:rsid w:val="002244AB"/>
    <w:rsid w:val="00232F3A"/>
    <w:rsid w:val="00233EF8"/>
    <w:rsid w:val="0024649E"/>
    <w:rsid w:val="0024656A"/>
    <w:rsid w:val="002475FC"/>
    <w:rsid w:val="00253D11"/>
    <w:rsid w:val="00253D5D"/>
    <w:rsid w:val="00255FDC"/>
    <w:rsid w:val="00260ABD"/>
    <w:rsid w:val="002610C7"/>
    <w:rsid w:val="002617E2"/>
    <w:rsid w:val="00265002"/>
    <w:rsid w:val="0026675E"/>
    <w:rsid w:val="00266A62"/>
    <w:rsid w:val="002676B9"/>
    <w:rsid w:val="0027090F"/>
    <w:rsid w:val="002710B5"/>
    <w:rsid w:val="002710F1"/>
    <w:rsid w:val="00271B1D"/>
    <w:rsid w:val="00281C35"/>
    <w:rsid w:val="00283238"/>
    <w:rsid w:val="00285C8D"/>
    <w:rsid w:val="00287A0B"/>
    <w:rsid w:val="00287A53"/>
    <w:rsid w:val="00293172"/>
    <w:rsid w:val="00293A75"/>
    <w:rsid w:val="002960C0"/>
    <w:rsid w:val="00296468"/>
    <w:rsid w:val="002A1E89"/>
    <w:rsid w:val="002A2740"/>
    <w:rsid w:val="002A3500"/>
    <w:rsid w:val="002B0CF4"/>
    <w:rsid w:val="002B1CEE"/>
    <w:rsid w:val="002B1D2D"/>
    <w:rsid w:val="002B3211"/>
    <w:rsid w:val="002B4F48"/>
    <w:rsid w:val="002C4BFA"/>
    <w:rsid w:val="002C67A2"/>
    <w:rsid w:val="002D224D"/>
    <w:rsid w:val="002D72B6"/>
    <w:rsid w:val="002E0012"/>
    <w:rsid w:val="002E5987"/>
    <w:rsid w:val="002F3531"/>
    <w:rsid w:val="003000E5"/>
    <w:rsid w:val="003014BC"/>
    <w:rsid w:val="003025F1"/>
    <w:rsid w:val="003035BF"/>
    <w:rsid w:val="003054BB"/>
    <w:rsid w:val="00305E9C"/>
    <w:rsid w:val="003123E6"/>
    <w:rsid w:val="00312B3A"/>
    <w:rsid w:val="00314853"/>
    <w:rsid w:val="00315383"/>
    <w:rsid w:val="00316206"/>
    <w:rsid w:val="00323E72"/>
    <w:rsid w:val="00324DD8"/>
    <w:rsid w:val="003256B0"/>
    <w:rsid w:val="00325DF5"/>
    <w:rsid w:val="00327642"/>
    <w:rsid w:val="00330CB8"/>
    <w:rsid w:val="00340E64"/>
    <w:rsid w:val="00342B45"/>
    <w:rsid w:val="003435E0"/>
    <w:rsid w:val="00344780"/>
    <w:rsid w:val="003508F3"/>
    <w:rsid w:val="00354DDC"/>
    <w:rsid w:val="00365B46"/>
    <w:rsid w:val="003747D7"/>
    <w:rsid w:val="00374D78"/>
    <w:rsid w:val="003857D6"/>
    <w:rsid w:val="00386E87"/>
    <w:rsid w:val="00390898"/>
    <w:rsid w:val="00391906"/>
    <w:rsid w:val="003A11FE"/>
    <w:rsid w:val="003A2EE0"/>
    <w:rsid w:val="003A4680"/>
    <w:rsid w:val="003A4D24"/>
    <w:rsid w:val="003A63E9"/>
    <w:rsid w:val="003B468D"/>
    <w:rsid w:val="003B618A"/>
    <w:rsid w:val="003C118E"/>
    <w:rsid w:val="003C2B2F"/>
    <w:rsid w:val="003C63DB"/>
    <w:rsid w:val="003D261A"/>
    <w:rsid w:val="003D2889"/>
    <w:rsid w:val="003D3E56"/>
    <w:rsid w:val="003E18C1"/>
    <w:rsid w:val="003E3881"/>
    <w:rsid w:val="003E686E"/>
    <w:rsid w:val="003F0ADF"/>
    <w:rsid w:val="003F11C2"/>
    <w:rsid w:val="003F53FD"/>
    <w:rsid w:val="003F5BE7"/>
    <w:rsid w:val="003F6884"/>
    <w:rsid w:val="004009C8"/>
    <w:rsid w:val="00400AEB"/>
    <w:rsid w:val="004135B3"/>
    <w:rsid w:val="00415ED5"/>
    <w:rsid w:val="00417506"/>
    <w:rsid w:val="004179C1"/>
    <w:rsid w:val="00422607"/>
    <w:rsid w:val="00423983"/>
    <w:rsid w:val="00424480"/>
    <w:rsid w:val="0042532C"/>
    <w:rsid w:val="00425FB9"/>
    <w:rsid w:val="004279A7"/>
    <w:rsid w:val="00436C65"/>
    <w:rsid w:val="0044499E"/>
    <w:rsid w:val="0044707F"/>
    <w:rsid w:val="00452A58"/>
    <w:rsid w:val="004545EF"/>
    <w:rsid w:val="0045654C"/>
    <w:rsid w:val="00461F62"/>
    <w:rsid w:val="004637C3"/>
    <w:rsid w:val="004640F3"/>
    <w:rsid w:val="004647DF"/>
    <w:rsid w:val="00470223"/>
    <w:rsid w:val="004768EC"/>
    <w:rsid w:val="00477CA2"/>
    <w:rsid w:val="00477E8E"/>
    <w:rsid w:val="0048081D"/>
    <w:rsid w:val="00482934"/>
    <w:rsid w:val="004849F3"/>
    <w:rsid w:val="004853B7"/>
    <w:rsid w:val="00486183"/>
    <w:rsid w:val="00486395"/>
    <w:rsid w:val="00487338"/>
    <w:rsid w:val="00491DA9"/>
    <w:rsid w:val="0049330F"/>
    <w:rsid w:val="004939E8"/>
    <w:rsid w:val="00496091"/>
    <w:rsid w:val="004967A2"/>
    <w:rsid w:val="004A0590"/>
    <w:rsid w:val="004A601C"/>
    <w:rsid w:val="004A6C52"/>
    <w:rsid w:val="004B0E40"/>
    <w:rsid w:val="004B1A34"/>
    <w:rsid w:val="004B368E"/>
    <w:rsid w:val="004B5BF2"/>
    <w:rsid w:val="004B7126"/>
    <w:rsid w:val="004B7B82"/>
    <w:rsid w:val="004C50CF"/>
    <w:rsid w:val="004C662C"/>
    <w:rsid w:val="004D0975"/>
    <w:rsid w:val="004D6B58"/>
    <w:rsid w:val="004E0A3A"/>
    <w:rsid w:val="004E0A45"/>
    <w:rsid w:val="004E13B8"/>
    <w:rsid w:val="004E1548"/>
    <w:rsid w:val="004E1B76"/>
    <w:rsid w:val="004E21D9"/>
    <w:rsid w:val="004E41A0"/>
    <w:rsid w:val="004E4682"/>
    <w:rsid w:val="004F10F5"/>
    <w:rsid w:val="004F4224"/>
    <w:rsid w:val="004F6E0A"/>
    <w:rsid w:val="00504049"/>
    <w:rsid w:val="00505E17"/>
    <w:rsid w:val="0051088D"/>
    <w:rsid w:val="00510A74"/>
    <w:rsid w:val="00513580"/>
    <w:rsid w:val="00515081"/>
    <w:rsid w:val="00521B57"/>
    <w:rsid w:val="00521EDD"/>
    <w:rsid w:val="00522DF6"/>
    <w:rsid w:val="00527E15"/>
    <w:rsid w:val="00530B0D"/>
    <w:rsid w:val="00531090"/>
    <w:rsid w:val="00531E0D"/>
    <w:rsid w:val="005341CF"/>
    <w:rsid w:val="0054580D"/>
    <w:rsid w:val="00546949"/>
    <w:rsid w:val="005506AE"/>
    <w:rsid w:val="005529CE"/>
    <w:rsid w:val="00553D34"/>
    <w:rsid w:val="00554B13"/>
    <w:rsid w:val="005557F7"/>
    <w:rsid w:val="00555B38"/>
    <w:rsid w:val="00556608"/>
    <w:rsid w:val="00564BF6"/>
    <w:rsid w:val="0057295A"/>
    <w:rsid w:val="0057589A"/>
    <w:rsid w:val="00580B72"/>
    <w:rsid w:val="00580C90"/>
    <w:rsid w:val="00581CC1"/>
    <w:rsid w:val="0058282C"/>
    <w:rsid w:val="00585E19"/>
    <w:rsid w:val="00586C74"/>
    <w:rsid w:val="00586CE2"/>
    <w:rsid w:val="00587E2C"/>
    <w:rsid w:val="00590CBF"/>
    <w:rsid w:val="0059100E"/>
    <w:rsid w:val="00591F40"/>
    <w:rsid w:val="00594C52"/>
    <w:rsid w:val="005A1148"/>
    <w:rsid w:val="005A3B83"/>
    <w:rsid w:val="005A7C8D"/>
    <w:rsid w:val="005B0A6B"/>
    <w:rsid w:val="005B0EF0"/>
    <w:rsid w:val="005B14FA"/>
    <w:rsid w:val="005B39EE"/>
    <w:rsid w:val="005B5888"/>
    <w:rsid w:val="005B5E61"/>
    <w:rsid w:val="005C1006"/>
    <w:rsid w:val="005C1734"/>
    <w:rsid w:val="005C6005"/>
    <w:rsid w:val="005D1A3B"/>
    <w:rsid w:val="005D20CC"/>
    <w:rsid w:val="005D540A"/>
    <w:rsid w:val="005E31EB"/>
    <w:rsid w:val="005E3270"/>
    <w:rsid w:val="005E622A"/>
    <w:rsid w:val="005F168D"/>
    <w:rsid w:val="005F64A5"/>
    <w:rsid w:val="00607BFC"/>
    <w:rsid w:val="006125B0"/>
    <w:rsid w:val="006156DA"/>
    <w:rsid w:val="00621A6E"/>
    <w:rsid w:val="00622526"/>
    <w:rsid w:val="00623E67"/>
    <w:rsid w:val="00625891"/>
    <w:rsid w:val="00625C0E"/>
    <w:rsid w:val="006277A6"/>
    <w:rsid w:val="0063046E"/>
    <w:rsid w:val="00632B0F"/>
    <w:rsid w:val="00640164"/>
    <w:rsid w:val="00640F99"/>
    <w:rsid w:val="006414D3"/>
    <w:rsid w:val="006417A9"/>
    <w:rsid w:val="00644435"/>
    <w:rsid w:val="006452D0"/>
    <w:rsid w:val="0065023C"/>
    <w:rsid w:val="00652BC7"/>
    <w:rsid w:val="006600A5"/>
    <w:rsid w:val="00662350"/>
    <w:rsid w:val="006629CD"/>
    <w:rsid w:val="0066358D"/>
    <w:rsid w:val="00663F11"/>
    <w:rsid w:val="006661D7"/>
    <w:rsid w:val="006721AD"/>
    <w:rsid w:val="00674B0E"/>
    <w:rsid w:val="006765CB"/>
    <w:rsid w:val="00676701"/>
    <w:rsid w:val="006805F9"/>
    <w:rsid w:val="00681D80"/>
    <w:rsid w:val="00682B23"/>
    <w:rsid w:val="00685280"/>
    <w:rsid w:val="006862D2"/>
    <w:rsid w:val="0068687A"/>
    <w:rsid w:val="0069185E"/>
    <w:rsid w:val="00695E9D"/>
    <w:rsid w:val="00696675"/>
    <w:rsid w:val="0069748A"/>
    <w:rsid w:val="006A186C"/>
    <w:rsid w:val="006A192C"/>
    <w:rsid w:val="006A20EE"/>
    <w:rsid w:val="006A3755"/>
    <w:rsid w:val="006B0A1D"/>
    <w:rsid w:val="006B5142"/>
    <w:rsid w:val="006B746F"/>
    <w:rsid w:val="006C0A58"/>
    <w:rsid w:val="006C41D3"/>
    <w:rsid w:val="006C7797"/>
    <w:rsid w:val="006D30DD"/>
    <w:rsid w:val="006D32BF"/>
    <w:rsid w:val="006D46BD"/>
    <w:rsid w:val="006E3125"/>
    <w:rsid w:val="006E5533"/>
    <w:rsid w:val="006E55BD"/>
    <w:rsid w:val="006E5C9A"/>
    <w:rsid w:val="006E7784"/>
    <w:rsid w:val="006F040A"/>
    <w:rsid w:val="006F0788"/>
    <w:rsid w:val="006F24A2"/>
    <w:rsid w:val="006F77B3"/>
    <w:rsid w:val="00701ADA"/>
    <w:rsid w:val="00706F38"/>
    <w:rsid w:val="0070706B"/>
    <w:rsid w:val="00710596"/>
    <w:rsid w:val="00710BAE"/>
    <w:rsid w:val="007160B1"/>
    <w:rsid w:val="007232B8"/>
    <w:rsid w:val="00726792"/>
    <w:rsid w:val="00733E6B"/>
    <w:rsid w:val="007371B2"/>
    <w:rsid w:val="00737B5B"/>
    <w:rsid w:val="0074484C"/>
    <w:rsid w:val="0074611F"/>
    <w:rsid w:val="007474C3"/>
    <w:rsid w:val="007501B4"/>
    <w:rsid w:val="007502F5"/>
    <w:rsid w:val="00751172"/>
    <w:rsid w:val="00751AE4"/>
    <w:rsid w:val="00755F91"/>
    <w:rsid w:val="007602BB"/>
    <w:rsid w:val="00770D80"/>
    <w:rsid w:val="00770FDC"/>
    <w:rsid w:val="00771351"/>
    <w:rsid w:val="0077317E"/>
    <w:rsid w:val="0077483C"/>
    <w:rsid w:val="007817E2"/>
    <w:rsid w:val="00783125"/>
    <w:rsid w:val="0078542D"/>
    <w:rsid w:val="00787150"/>
    <w:rsid w:val="00791E4D"/>
    <w:rsid w:val="007936DE"/>
    <w:rsid w:val="00794633"/>
    <w:rsid w:val="007947FA"/>
    <w:rsid w:val="00796603"/>
    <w:rsid w:val="00796DB5"/>
    <w:rsid w:val="00797081"/>
    <w:rsid w:val="007A04DB"/>
    <w:rsid w:val="007A4714"/>
    <w:rsid w:val="007A4F18"/>
    <w:rsid w:val="007B26B1"/>
    <w:rsid w:val="007B69CB"/>
    <w:rsid w:val="007B7953"/>
    <w:rsid w:val="007C09FE"/>
    <w:rsid w:val="007C29B9"/>
    <w:rsid w:val="007C4BE1"/>
    <w:rsid w:val="007C67F6"/>
    <w:rsid w:val="007D04EA"/>
    <w:rsid w:val="007D2053"/>
    <w:rsid w:val="007D2AF9"/>
    <w:rsid w:val="007D597F"/>
    <w:rsid w:val="007E7482"/>
    <w:rsid w:val="007F2756"/>
    <w:rsid w:val="007F5A06"/>
    <w:rsid w:val="0080154D"/>
    <w:rsid w:val="00801FDE"/>
    <w:rsid w:val="008029BA"/>
    <w:rsid w:val="00804B33"/>
    <w:rsid w:val="00806363"/>
    <w:rsid w:val="008064CA"/>
    <w:rsid w:val="00811CE1"/>
    <w:rsid w:val="00812F2C"/>
    <w:rsid w:val="008139FE"/>
    <w:rsid w:val="00813F08"/>
    <w:rsid w:val="00815E2B"/>
    <w:rsid w:val="008254B5"/>
    <w:rsid w:val="008338AE"/>
    <w:rsid w:val="00836AD6"/>
    <w:rsid w:val="008377B9"/>
    <w:rsid w:val="00840CE5"/>
    <w:rsid w:val="00841CD1"/>
    <w:rsid w:val="00846333"/>
    <w:rsid w:val="0084675A"/>
    <w:rsid w:val="00847903"/>
    <w:rsid w:val="00855F7B"/>
    <w:rsid w:val="00860818"/>
    <w:rsid w:val="0086323F"/>
    <w:rsid w:val="00867030"/>
    <w:rsid w:val="00867246"/>
    <w:rsid w:val="008724F6"/>
    <w:rsid w:val="008742D6"/>
    <w:rsid w:val="00876998"/>
    <w:rsid w:val="00876B63"/>
    <w:rsid w:val="0088197C"/>
    <w:rsid w:val="00884576"/>
    <w:rsid w:val="00885DE3"/>
    <w:rsid w:val="00892366"/>
    <w:rsid w:val="00892D9B"/>
    <w:rsid w:val="0089516A"/>
    <w:rsid w:val="008A2D2A"/>
    <w:rsid w:val="008A3E72"/>
    <w:rsid w:val="008A7F94"/>
    <w:rsid w:val="008B2E22"/>
    <w:rsid w:val="008B30F2"/>
    <w:rsid w:val="008B3BF3"/>
    <w:rsid w:val="008C04E5"/>
    <w:rsid w:val="008C23B5"/>
    <w:rsid w:val="008C5570"/>
    <w:rsid w:val="008C59D5"/>
    <w:rsid w:val="008C5A32"/>
    <w:rsid w:val="008D00F3"/>
    <w:rsid w:val="008D26E7"/>
    <w:rsid w:val="008D5DE4"/>
    <w:rsid w:val="008D71E3"/>
    <w:rsid w:val="008E79FC"/>
    <w:rsid w:val="00910FC8"/>
    <w:rsid w:val="00911365"/>
    <w:rsid w:val="009119A7"/>
    <w:rsid w:val="009121FB"/>
    <w:rsid w:val="009129FC"/>
    <w:rsid w:val="009158A4"/>
    <w:rsid w:val="00915FBF"/>
    <w:rsid w:val="00920483"/>
    <w:rsid w:val="00927A06"/>
    <w:rsid w:val="00927FD4"/>
    <w:rsid w:val="00932BBB"/>
    <w:rsid w:val="00934BBC"/>
    <w:rsid w:val="00942585"/>
    <w:rsid w:val="0094340E"/>
    <w:rsid w:val="00944139"/>
    <w:rsid w:val="00946CB2"/>
    <w:rsid w:val="00956F16"/>
    <w:rsid w:val="00960E5B"/>
    <w:rsid w:val="00961688"/>
    <w:rsid w:val="00963447"/>
    <w:rsid w:val="00965EEA"/>
    <w:rsid w:val="009661A2"/>
    <w:rsid w:val="009705AB"/>
    <w:rsid w:val="0097377A"/>
    <w:rsid w:val="00975A81"/>
    <w:rsid w:val="00976054"/>
    <w:rsid w:val="00977A91"/>
    <w:rsid w:val="009829F6"/>
    <w:rsid w:val="00983834"/>
    <w:rsid w:val="00984324"/>
    <w:rsid w:val="009906D5"/>
    <w:rsid w:val="00991DBA"/>
    <w:rsid w:val="009976BC"/>
    <w:rsid w:val="009A07FD"/>
    <w:rsid w:val="009A453E"/>
    <w:rsid w:val="009A5433"/>
    <w:rsid w:val="009B3563"/>
    <w:rsid w:val="009B4A69"/>
    <w:rsid w:val="009B5CF3"/>
    <w:rsid w:val="009C5481"/>
    <w:rsid w:val="009D10C1"/>
    <w:rsid w:val="009D39B3"/>
    <w:rsid w:val="009D55AC"/>
    <w:rsid w:val="009F3772"/>
    <w:rsid w:val="009F69F2"/>
    <w:rsid w:val="00A008E0"/>
    <w:rsid w:val="00A033BE"/>
    <w:rsid w:val="00A06173"/>
    <w:rsid w:val="00A06AE8"/>
    <w:rsid w:val="00A07505"/>
    <w:rsid w:val="00A1034E"/>
    <w:rsid w:val="00A161B0"/>
    <w:rsid w:val="00A16DA4"/>
    <w:rsid w:val="00A174B8"/>
    <w:rsid w:val="00A179CD"/>
    <w:rsid w:val="00A204E8"/>
    <w:rsid w:val="00A23A8A"/>
    <w:rsid w:val="00A25336"/>
    <w:rsid w:val="00A32BAF"/>
    <w:rsid w:val="00A3553E"/>
    <w:rsid w:val="00A3798B"/>
    <w:rsid w:val="00A438FA"/>
    <w:rsid w:val="00A45EFF"/>
    <w:rsid w:val="00A4751B"/>
    <w:rsid w:val="00A51F32"/>
    <w:rsid w:val="00A604C1"/>
    <w:rsid w:val="00A64429"/>
    <w:rsid w:val="00A6557F"/>
    <w:rsid w:val="00A65E3B"/>
    <w:rsid w:val="00A677B2"/>
    <w:rsid w:val="00A80B0D"/>
    <w:rsid w:val="00A81577"/>
    <w:rsid w:val="00A8179B"/>
    <w:rsid w:val="00A84B79"/>
    <w:rsid w:val="00A90E4C"/>
    <w:rsid w:val="00A918FE"/>
    <w:rsid w:val="00A95383"/>
    <w:rsid w:val="00A96312"/>
    <w:rsid w:val="00AB4446"/>
    <w:rsid w:val="00AB6189"/>
    <w:rsid w:val="00AC0470"/>
    <w:rsid w:val="00AC0AAE"/>
    <w:rsid w:val="00AC0E8D"/>
    <w:rsid w:val="00AC44DE"/>
    <w:rsid w:val="00AC7831"/>
    <w:rsid w:val="00AD0A11"/>
    <w:rsid w:val="00AD2B96"/>
    <w:rsid w:val="00AD7B6D"/>
    <w:rsid w:val="00AE1549"/>
    <w:rsid w:val="00AE172A"/>
    <w:rsid w:val="00AE412D"/>
    <w:rsid w:val="00AE4249"/>
    <w:rsid w:val="00AE442D"/>
    <w:rsid w:val="00AE725F"/>
    <w:rsid w:val="00AF017F"/>
    <w:rsid w:val="00AF2222"/>
    <w:rsid w:val="00AF44F6"/>
    <w:rsid w:val="00AF4C98"/>
    <w:rsid w:val="00AF51B9"/>
    <w:rsid w:val="00AF58AD"/>
    <w:rsid w:val="00B03836"/>
    <w:rsid w:val="00B06003"/>
    <w:rsid w:val="00B1276F"/>
    <w:rsid w:val="00B131AD"/>
    <w:rsid w:val="00B133DC"/>
    <w:rsid w:val="00B2364C"/>
    <w:rsid w:val="00B24AA8"/>
    <w:rsid w:val="00B266F0"/>
    <w:rsid w:val="00B33368"/>
    <w:rsid w:val="00B334C1"/>
    <w:rsid w:val="00B36504"/>
    <w:rsid w:val="00B37526"/>
    <w:rsid w:val="00B5222D"/>
    <w:rsid w:val="00B5259B"/>
    <w:rsid w:val="00B56873"/>
    <w:rsid w:val="00B56901"/>
    <w:rsid w:val="00B576E4"/>
    <w:rsid w:val="00B622F1"/>
    <w:rsid w:val="00B63E34"/>
    <w:rsid w:val="00B65936"/>
    <w:rsid w:val="00B65FEF"/>
    <w:rsid w:val="00B67D82"/>
    <w:rsid w:val="00B67D8B"/>
    <w:rsid w:val="00B727B2"/>
    <w:rsid w:val="00B749B2"/>
    <w:rsid w:val="00B8101E"/>
    <w:rsid w:val="00B8252D"/>
    <w:rsid w:val="00B8477E"/>
    <w:rsid w:val="00B87BBD"/>
    <w:rsid w:val="00B90067"/>
    <w:rsid w:val="00B9034A"/>
    <w:rsid w:val="00B905BA"/>
    <w:rsid w:val="00B926F0"/>
    <w:rsid w:val="00B95F03"/>
    <w:rsid w:val="00B96B59"/>
    <w:rsid w:val="00BB0376"/>
    <w:rsid w:val="00BB42D8"/>
    <w:rsid w:val="00BC17EF"/>
    <w:rsid w:val="00BC2A30"/>
    <w:rsid w:val="00BC44DC"/>
    <w:rsid w:val="00BC4652"/>
    <w:rsid w:val="00BC48D0"/>
    <w:rsid w:val="00BD290F"/>
    <w:rsid w:val="00BE441D"/>
    <w:rsid w:val="00BF32C2"/>
    <w:rsid w:val="00BF3795"/>
    <w:rsid w:val="00BF3F1E"/>
    <w:rsid w:val="00BF41D8"/>
    <w:rsid w:val="00C039EB"/>
    <w:rsid w:val="00C062BC"/>
    <w:rsid w:val="00C06C23"/>
    <w:rsid w:val="00C10CDD"/>
    <w:rsid w:val="00C131DE"/>
    <w:rsid w:val="00C14FBC"/>
    <w:rsid w:val="00C16157"/>
    <w:rsid w:val="00C209ED"/>
    <w:rsid w:val="00C23091"/>
    <w:rsid w:val="00C255EE"/>
    <w:rsid w:val="00C30AE7"/>
    <w:rsid w:val="00C35FB6"/>
    <w:rsid w:val="00C363F4"/>
    <w:rsid w:val="00C4132F"/>
    <w:rsid w:val="00C42D5A"/>
    <w:rsid w:val="00C460B4"/>
    <w:rsid w:val="00C46505"/>
    <w:rsid w:val="00C47765"/>
    <w:rsid w:val="00C51D7F"/>
    <w:rsid w:val="00C56132"/>
    <w:rsid w:val="00C67424"/>
    <w:rsid w:val="00C708E8"/>
    <w:rsid w:val="00C71FA6"/>
    <w:rsid w:val="00C73EE0"/>
    <w:rsid w:val="00C800F2"/>
    <w:rsid w:val="00C9002E"/>
    <w:rsid w:val="00C949C1"/>
    <w:rsid w:val="00C96057"/>
    <w:rsid w:val="00C96330"/>
    <w:rsid w:val="00CA2C02"/>
    <w:rsid w:val="00CA2C7C"/>
    <w:rsid w:val="00CA3B01"/>
    <w:rsid w:val="00CA42A3"/>
    <w:rsid w:val="00CA4310"/>
    <w:rsid w:val="00CA5613"/>
    <w:rsid w:val="00CB172F"/>
    <w:rsid w:val="00CB5DB3"/>
    <w:rsid w:val="00CB67BC"/>
    <w:rsid w:val="00CB6CAA"/>
    <w:rsid w:val="00CC0B3A"/>
    <w:rsid w:val="00CC3E4A"/>
    <w:rsid w:val="00CC6FC1"/>
    <w:rsid w:val="00CD028E"/>
    <w:rsid w:val="00CD0654"/>
    <w:rsid w:val="00CD3030"/>
    <w:rsid w:val="00CD63D6"/>
    <w:rsid w:val="00CE5898"/>
    <w:rsid w:val="00CF18D6"/>
    <w:rsid w:val="00CF1EC1"/>
    <w:rsid w:val="00CF486B"/>
    <w:rsid w:val="00CF634B"/>
    <w:rsid w:val="00CF67E8"/>
    <w:rsid w:val="00CF7C84"/>
    <w:rsid w:val="00D025AA"/>
    <w:rsid w:val="00D02C36"/>
    <w:rsid w:val="00D02FD3"/>
    <w:rsid w:val="00D0348D"/>
    <w:rsid w:val="00D140DE"/>
    <w:rsid w:val="00D213DC"/>
    <w:rsid w:val="00D23041"/>
    <w:rsid w:val="00D23E85"/>
    <w:rsid w:val="00D255C6"/>
    <w:rsid w:val="00D27CB8"/>
    <w:rsid w:val="00D3223B"/>
    <w:rsid w:val="00D346C1"/>
    <w:rsid w:val="00D4132B"/>
    <w:rsid w:val="00D43A15"/>
    <w:rsid w:val="00D452CF"/>
    <w:rsid w:val="00D45460"/>
    <w:rsid w:val="00D50AD3"/>
    <w:rsid w:val="00D55656"/>
    <w:rsid w:val="00D57983"/>
    <w:rsid w:val="00D600A6"/>
    <w:rsid w:val="00D60823"/>
    <w:rsid w:val="00D62474"/>
    <w:rsid w:val="00D636A2"/>
    <w:rsid w:val="00D67160"/>
    <w:rsid w:val="00D67C19"/>
    <w:rsid w:val="00D7035A"/>
    <w:rsid w:val="00D7265D"/>
    <w:rsid w:val="00D72C9B"/>
    <w:rsid w:val="00D73661"/>
    <w:rsid w:val="00D7413E"/>
    <w:rsid w:val="00D81260"/>
    <w:rsid w:val="00D8230D"/>
    <w:rsid w:val="00D833AA"/>
    <w:rsid w:val="00D83877"/>
    <w:rsid w:val="00D86C72"/>
    <w:rsid w:val="00D86CEE"/>
    <w:rsid w:val="00D936EB"/>
    <w:rsid w:val="00D9375F"/>
    <w:rsid w:val="00D938C0"/>
    <w:rsid w:val="00D94329"/>
    <w:rsid w:val="00D94502"/>
    <w:rsid w:val="00D9715A"/>
    <w:rsid w:val="00DA3082"/>
    <w:rsid w:val="00DA4021"/>
    <w:rsid w:val="00DA5141"/>
    <w:rsid w:val="00DB0E56"/>
    <w:rsid w:val="00DB133B"/>
    <w:rsid w:val="00DB197E"/>
    <w:rsid w:val="00DB2D51"/>
    <w:rsid w:val="00DB37B6"/>
    <w:rsid w:val="00DB5706"/>
    <w:rsid w:val="00DC20F2"/>
    <w:rsid w:val="00DC7EAF"/>
    <w:rsid w:val="00DD0553"/>
    <w:rsid w:val="00DD42F1"/>
    <w:rsid w:val="00DD63BF"/>
    <w:rsid w:val="00DD699E"/>
    <w:rsid w:val="00DD773A"/>
    <w:rsid w:val="00DE13E9"/>
    <w:rsid w:val="00DE328D"/>
    <w:rsid w:val="00DE4D95"/>
    <w:rsid w:val="00DE6B16"/>
    <w:rsid w:val="00DE7711"/>
    <w:rsid w:val="00DF227B"/>
    <w:rsid w:val="00DF70C4"/>
    <w:rsid w:val="00E00340"/>
    <w:rsid w:val="00E00CA3"/>
    <w:rsid w:val="00E01069"/>
    <w:rsid w:val="00E021F1"/>
    <w:rsid w:val="00E026DB"/>
    <w:rsid w:val="00E110E8"/>
    <w:rsid w:val="00E1265F"/>
    <w:rsid w:val="00E15995"/>
    <w:rsid w:val="00E15FFE"/>
    <w:rsid w:val="00E2150B"/>
    <w:rsid w:val="00E241AE"/>
    <w:rsid w:val="00E25827"/>
    <w:rsid w:val="00E30F9D"/>
    <w:rsid w:val="00E338EA"/>
    <w:rsid w:val="00E34C70"/>
    <w:rsid w:val="00E37164"/>
    <w:rsid w:val="00E4735F"/>
    <w:rsid w:val="00E6246C"/>
    <w:rsid w:val="00E63F01"/>
    <w:rsid w:val="00E66CA1"/>
    <w:rsid w:val="00E71DE9"/>
    <w:rsid w:val="00E73FBA"/>
    <w:rsid w:val="00E748D9"/>
    <w:rsid w:val="00E766BF"/>
    <w:rsid w:val="00E770E5"/>
    <w:rsid w:val="00E81E50"/>
    <w:rsid w:val="00E87431"/>
    <w:rsid w:val="00E87CD7"/>
    <w:rsid w:val="00E92E55"/>
    <w:rsid w:val="00E96E5B"/>
    <w:rsid w:val="00E97FE1"/>
    <w:rsid w:val="00EA2BA3"/>
    <w:rsid w:val="00EA4690"/>
    <w:rsid w:val="00EA5306"/>
    <w:rsid w:val="00EA5A2E"/>
    <w:rsid w:val="00EB016A"/>
    <w:rsid w:val="00EB0221"/>
    <w:rsid w:val="00EB4F85"/>
    <w:rsid w:val="00EB5A60"/>
    <w:rsid w:val="00EB5F0E"/>
    <w:rsid w:val="00EC31BB"/>
    <w:rsid w:val="00EC7884"/>
    <w:rsid w:val="00ED661C"/>
    <w:rsid w:val="00EE0C0F"/>
    <w:rsid w:val="00EE1C09"/>
    <w:rsid w:val="00EE57B5"/>
    <w:rsid w:val="00EE5A26"/>
    <w:rsid w:val="00EE5D9E"/>
    <w:rsid w:val="00EF0FD9"/>
    <w:rsid w:val="00F0238B"/>
    <w:rsid w:val="00F1064A"/>
    <w:rsid w:val="00F119E5"/>
    <w:rsid w:val="00F11BE7"/>
    <w:rsid w:val="00F12B04"/>
    <w:rsid w:val="00F14066"/>
    <w:rsid w:val="00F1480C"/>
    <w:rsid w:val="00F21F64"/>
    <w:rsid w:val="00F24622"/>
    <w:rsid w:val="00F24762"/>
    <w:rsid w:val="00F26922"/>
    <w:rsid w:val="00F321AB"/>
    <w:rsid w:val="00F35393"/>
    <w:rsid w:val="00F45FAC"/>
    <w:rsid w:val="00F465AA"/>
    <w:rsid w:val="00F50300"/>
    <w:rsid w:val="00F5530F"/>
    <w:rsid w:val="00F55F4D"/>
    <w:rsid w:val="00F567C6"/>
    <w:rsid w:val="00F61FB7"/>
    <w:rsid w:val="00F63A18"/>
    <w:rsid w:val="00F6615F"/>
    <w:rsid w:val="00F6750F"/>
    <w:rsid w:val="00F71ECA"/>
    <w:rsid w:val="00F8198E"/>
    <w:rsid w:val="00F82F89"/>
    <w:rsid w:val="00F86184"/>
    <w:rsid w:val="00FA17D5"/>
    <w:rsid w:val="00FA4704"/>
    <w:rsid w:val="00FA546F"/>
    <w:rsid w:val="00FA7382"/>
    <w:rsid w:val="00FB0737"/>
    <w:rsid w:val="00FB6692"/>
    <w:rsid w:val="00FC2EA2"/>
    <w:rsid w:val="00FC7C4F"/>
    <w:rsid w:val="00FD11AC"/>
    <w:rsid w:val="00FD17BE"/>
    <w:rsid w:val="00FD43AF"/>
    <w:rsid w:val="00FD48BD"/>
    <w:rsid w:val="00FD7CC1"/>
    <w:rsid w:val="00FE0DE1"/>
    <w:rsid w:val="00FE3D65"/>
    <w:rsid w:val="00FE599C"/>
    <w:rsid w:val="00FE6954"/>
    <w:rsid w:val="00FE724A"/>
    <w:rsid w:val="00FF022F"/>
    <w:rsid w:val="00FF1C12"/>
    <w:rsid w:val="00FF3824"/>
    <w:rsid w:val="00FF4D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CB7A"/>
  <w15:docId w15:val="{328F4239-FEAE-4A4D-9FF2-75CD6EC2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eastAsia="pt-BR"/>
    </w:rPr>
  </w:style>
  <w:style w:type="paragraph" w:styleId="Ttulo1">
    <w:name w:val="heading 1"/>
    <w:basedOn w:val="Normal"/>
    <w:next w:val="Normal"/>
    <w:qFormat/>
    <w:pPr>
      <w:keepNext/>
      <w:ind w:firstLine="357"/>
      <w:jc w:val="both"/>
      <w:outlineLvl w:val="0"/>
    </w:pPr>
    <w:rPr>
      <w:rFonts w:ascii="Arial" w:hAnsi="Arial"/>
      <w:b/>
      <w:sz w:val="22"/>
    </w:rPr>
  </w:style>
  <w:style w:type="paragraph" w:styleId="Ttulo2">
    <w:name w:val="heading 2"/>
    <w:basedOn w:val="Normal"/>
    <w:next w:val="Normal"/>
    <w:qFormat/>
    <w:pPr>
      <w:keepNext/>
      <w:ind w:firstLine="357"/>
      <w:jc w:val="center"/>
      <w:outlineLvl w:val="1"/>
    </w:pPr>
    <w:rPr>
      <w:rFonts w:ascii="Arial" w:hAnsi="Arial"/>
      <w:b/>
      <w:bCs/>
      <w:sz w:val="28"/>
    </w:rPr>
  </w:style>
  <w:style w:type="paragraph" w:styleId="Ttulo4">
    <w:name w:val="heading 4"/>
    <w:basedOn w:val="Normal"/>
    <w:next w:val="Normal"/>
    <w:qFormat/>
    <w:pPr>
      <w:keepNext/>
      <w:tabs>
        <w:tab w:val="left" w:pos="1134"/>
      </w:tabs>
      <w:jc w:val="center"/>
      <w:outlineLvl w:val="3"/>
    </w:pPr>
    <w:rPr>
      <w:rFonts w:ascii="Bertram" w:hAnsi="Bertram"/>
      <w:b/>
      <w:sz w:val="32"/>
    </w:rPr>
  </w:style>
  <w:style w:type="paragraph" w:styleId="Ttulo6">
    <w:name w:val="heading 6"/>
    <w:basedOn w:val="Normal"/>
    <w:next w:val="Normal"/>
    <w:qFormat/>
    <w:pPr>
      <w:keepNext/>
      <w:tabs>
        <w:tab w:val="left" w:pos="1134"/>
      </w:tabs>
      <w:jc w:val="center"/>
      <w:outlineLvl w:val="5"/>
    </w:pPr>
    <w:rPr>
      <w:rFonts w:ascii="Bertram" w:hAnsi="Bertram"/>
      <w:sz w:val="32"/>
    </w:rPr>
  </w:style>
  <w:style w:type="paragraph" w:styleId="Ttulo7">
    <w:name w:val="heading 7"/>
    <w:basedOn w:val="Normal"/>
    <w:next w:val="Normal"/>
    <w:qFormat/>
    <w:pPr>
      <w:keepNext/>
      <w:jc w:val="center"/>
      <w:outlineLvl w:val="6"/>
    </w:pPr>
    <w:rPr>
      <w:rFonts w:ascii="Arial" w:hAnsi="Arial"/>
      <w:b/>
      <w:sz w:val="144"/>
    </w:rPr>
  </w:style>
  <w:style w:type="paragraph" w:styleId="Ttulo8">
    <w:name w:val="heading 8"/>
    <w:basedOn w:val="Normal"/>
    <w:next w:val="Normal"/>
    <w:qFormat/>
    <w:pPr>
      <w:keepNext/>
      <w:jc w:val="center"/>
      <w:outlineLvl w:val="7"/>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customStyle="1" w:styleId="TxBrp2">
    <w:name w:val="TxBr_p2"/>
    <w:basedOn w:val="Normal"/>
    <w:pPr>
      <w:widowControl w:val="0"/>
      <w:tabs>
        <w:tab w:val="left" w:pos="277"/>
      </w:tabs>
      <w:spacing w:line="240" w:lineRule="atLeast"/>
      <w:ind w:left="8957"/>
      <w:jc w:val="both"/>
    </w:pPr>
    <w:rPr>
      <w:snapToGrid w:val="0"/>
      <w:sz w:val="24"/>
    </w:rPr>
  </w:style>
  <w:style w:type="paragraph" w:customStyle="1" w:styleId="TxBrp3">
    <w:name w:val="TxBr_p3"/>
    <w:basedOn w:val="Normal"/>
    <w:pPr>
      <w:widowControl w:val="0"/>
      <w:tabs>
        <w:tab w:val="left" w:pos="402"/>
      </w:tabs>
      <w:spacing w:line="215" w:lineRule="atLeast"/>
      <w:ind w:firstLine="402"/>
      <w:jc w:val="both"/>
    </w:pPr>
    <w:rPr>
      <w:snapToGrid w:val="0"/>
      <w:sz w:val="24"/>
    </w:rPr>
  </w:style>
  <w:style w:type="paragraph" w:customStyle="1" w:styleId="TxBrp4">
    <w:name w:val="TxBr_p4"/>
    <w:basedOn w:val="Normal"/>
    <w:pPr>
      <w:widowControl w:val="0"/>
      <w:tabs>
        <w:tab w:val="left" w:pos="243"/>
      </w:tabs>
      <w:spacing w:line="209" w:lineRule="atLeast"/>
      <w:jc w:val="both"/>
    </w:pPr>
    <w:rPr>
      <w:snapToGrid w:val="0"/>
      <w:sz w:val="24"/>
    </w:rPr>
  </w:style>
  <w:style w:type="paragraph" w:customStyle="1" w:styleId="TxBrc1">
    <w:name w:val="TxBr_c1"/>
    <w:basedOn w:val="Normal"/>
    <w:pPr>
      <w:widowControl w:val="0"/>
      <w:spacing w:line="240" w:lineRule="atLeast"/>
      <w:jc w:val="center"/>
    </w:pPr>
    <w:rPr>
      <w:snapToGrid w:val="0"/>
      <w:sz w:val="24"/>
    </w:rPr>
  </w:style>
  <w:style w:type="paragraph" w:styleId="MapadoDocumento">
    <w:name w:val="Document Map"/>
    <w:basedOn w:val="Normal"/>
    <w:semiHidden/>
    <w:pPr>
      <w:shd w:val="clear" w:color="auto" w:fill="000080"/>
    </w:pPr>
    <w:rPr>
      <w:rFonts w:ascii="Tahoma" w:hAnsi="Tahoma"/>
    </w:rPr>
  </w:style>
  <w:style w:type="paragraph" w:styleId="Recuodecorpodetexto">
    <w:name w:val="Body Text Indent"/>
    <w:basedOn w:val="Normal"/>
    <w:pPr>
      <w:ind w:firstLine="357"/>
      <w:jc w:val="both"/>
    </w:pPr>
    <w:rPr>
      <w:rFonts w:ascii="Arial" w:hAnsi="Arial"/>
      <w:sz w:val="22"/>
    </w:rPr>
  </w:style>
  <w:style w:type="paragraph" w:styleId="Corpodetexto">
    <w:name w:val="Body Text"/>
    <w:basedOn w:val="Normal"/>
    <w:pPr>
      <w:jc w:val="both"/>
    </w:pPr>
    <w:rPr>
      <w:sz w:val="22"/>
    </w:rPr>
  </w:style>
  <w:style w:type="paragraph" w:styleId="Recuodecorpodetexto2">
    <w:name w:val="Body Text Indent 2"/>
    <w:basedOn w:val="Normal"/>
    <w:link w:val="Recuodecorpodetexto2Char"/>
    <w:pPr>
      <w:tabs>
        <w:tab w:val="left" w:pos="8364"/>
      </w:tabs>
      <w:ind w:right="-30" w:firstLine="357"/>
      <w:jc w:val="both"/>
    </w:pPr>
    <w:rPr>
      <w:color w:val="000000"/>
      <w:kern w:val="28"/>
    </w:rPr>
  </w:style>
  <w:style w:type="paragraph" w:styleId="Recuodecorpodetexto3">
    <w:name w:val="Body Text Indent 3"/>
    <w:basedOn w:val="Normal"/>
    <w:pPr>
      <w:ind w:firstLine="357"/>
      <w:jc w:val="both"/>
    </w:pPr>
    <w:rPr>
      <w:rFonts w:ascii="Arial" w:hAnsi="Arial"/>
      <w:sz w:val="21"/>
    </w:rPr>
  </w:style>
  <w:style w:type="paragraph" w:styleId="Rodap">
    <w:name w:val="footer"/>
    <w:basedOn w:val="Normal"/>
    <w:link w:val="RodapChar"/>
    <w:uiPriority w:val="99"/>
    <w:pPr>
      <w:tabs>
        <w:tab w:val="center" w:pos="4419"/>
        <w:tab w:val="right" w:pos="8838"/>
      </w:tabs>
    </w:pPr>
  </w:style>
  <w:style w:type="character" w:styleId="Hyperlink">
    <w:name w:val="Hyperlink"/>
    <w:uiPriority w:val="99"/>
    <w:rPr>
      <w:color w:val="0000FF"/>
      <w:u w:val="single"/>
    </w:rPr>
  </w:style>
  <w:style w:type="paragraph" w:styleId="Ttulo">
    <w:name w:val="Title"/>
    <w:basedOn w:val="Normal"/>
    <w:qFormat/>
    <w:pPr>
      <w:jc w:val="center"/>
    </w:pPr>
    <w:rPr>
      <w:sz w:val="28"/>
    </w:rPr>
  </w:style>
  <w:style w:type="paragraph" w:styleId="Subttulo">
    <w:name w:val="Subtitle"/>
    <w:basedOn w:val="Normal"/>
    <w:qFormat/>
    <w:pPr>
      <w:jc w:val="center"/>
    </w:pPr>
    <w:rPr>
      <w:b/>
      <w:sz w:val="26"/>
    </w:rPr>
  </w:style>
  <w:style w:type="paragraph" w:styleId="Textodenotaderodap">
    <w:name w:val="footnote text"/>
    <w:basedOn w:val="Normal"/>
    <w:link w:val="TextodenotaderodapChar"/>
    <w:semiHidden/>
  </w:style>
  <w:style w:type="character" w:styleId="Refdenotaderodap">
    <w:name w:val="footnote reference"/>
    <w:semiHidden/>
    <w:rPr>
      <w:vertAlign w:val="superscript"/>
    </w:rPr>
  </w:style>
  <w:style w:type="paragraph" w:styleId="Corpodetexto2">
    <w:name w:val="Body Text 2"/>
    <w:basedOn w:val="Normal"/>
    <w:pPr>
      <w:tabs>
        <w:tab w:val="left" w:pos="8364"/>
      </w:tabs>
      <w:ind w:right="-30"/>
      <w:jc w:val="both"/>
    </w:pPr>
    <w:rPr>
      <w:rFonts w:ascii="Arial" w:hAnsi="Arial"/>
      <w:color w:val="000000"/>
      <w:kern w:val="28"/>
      <w:sz w:val="21"/>
    </w:rPr>
  </w:style>
  <w:style w:type="character" w:customStyle="1" w:styleId="Recuodecorpodetexto2Char">
    <w:name w:val="Recuo de corpo de texto 2 Char"/>
    <w:link w:val="Recuodecorpodetexto2"/>
    <w:rsid w:val="00586C74"/>
    <w:rPr>
      <w:color w:val="000000"/>
      <w:kern w:val="28"/>
      <w:lang w:val="pt-BR" w:eastAsia="pt-BR"/>
    </w:rPr>
  </w:style>
  <w:style w:type="character" w:styleId="nfase">
    <w:name w:val="Emphasis"/>
    <w:qFormat/>
    <w:rsid w:val="007817E2"/>
    <w:rPr>
      <w:i/>
      <w:iCs/>
    </w:rPr>
  </w:style>
  <w:style w:type="character" w:customStyle="1" w:styleId="highlight">
    <w:name w:val="highlight"/>
    <w:rsid w:val="00F55F4D"/>
  </w:style>
  <w:style w:type="paragraph" w:styleId="Textodebalo">
    <w:name w:val="Balloon Text"/>
    <w:basedOn w:val="Normal"/>
    <w:link w:val="TextodebaloChar"/>
    <w:rsid w:val="0049330F"/>
    <w:rPr>
      <w:rFonts w:ascii="Tahoma" w:hAnsi="Tahoma" w:cs="Tahoma"/>
      <w:sz w:val="16"/>
      <w:szCs w:val="16"/>
    </w:rPr>
  </w:style>
  <w:style w:type="character" w:customStyle="1" w:styleId="TextodebaloChar">
    <w:name w:val="Texto de balão Char"/>
    <w:link w:val="Textodebalo"/>
    <w:rsid w:val="0049330F"/>
    <w:rPr>
      <w:rFonts w:ascii="Tahoma" w:hAnsi="Tahoma" w:cs="Tahoma"/>
      <w:sz w:val="16"/>
      <w:szCs w:val="16"/>
      <w:lang w:val="pt-BR" w:eastAsia="pt-BR"/>
    </w:rPr>
  </w:style>
  <w:style w:type="character" w:styleId="Forte">
    <w:name w:val="Strong"/>
    <w:basedOn w:val="Fontepargpadro"/>
    <w:qFormat/>
    <w:rsid w:val="00E30F9D"/>
    <w:rPr>
      <w:b/>
      <w:bCs/>
    </w:rPr>
  </w:style>
  <w:style w:type="paragraph" w:styleId="NormalWeb">
    <w:name w:val="Normal (Web)"/>
    <w:basedOn w:val="Normal"/>
    <w:uiPriority w:val="99"/>
    <w:semiHidden/>
    <w:unhideWhenUsed/>
    <w:rsid w:val="00037F86"/>
    <w:pPr>
      <w:spacing w:before="100" w:beforeAutospacing="1" w:after="100" w:afterAutospacing="1"/>
    </w:pPr>
    <w:rPr>
      <w:rFonts w:eastAsiaTheme="minorEastAsia"/>
      <w:sz w:val="24"/>
      <w:szCs w:val="24"/>
    </w:rPr>
  </w:style>
  <w:style w:type="character" w:customStyle="1" w:styleId="RodapChar">
    <w:name w:val="Rodapé Char"/>
    <w:basedOn w:val="Fontepargpadro"/>
    <w:link w:val="Rodap"/>
    <w:uiPriority w:val="99"/>
    <w:rsid w:val="001F5C40"/>
    <w:rPr>
      <w:lang w:val="pt-BR" w:eastAsia="pt-BR"/>
    </w:rPr>
  </w:style>
  <w:style w:type="paragraph" w:styleId="Pr-formataoHTML">
    <w:name w:val="HTML Preformatted"/>
    <w:basedOn w:val="Normal"/>
    <w:link w:val="Pr-formataoHTMLChar"/>
    <w:uiPriority w:val="99"/>
    <w:semiHidden/>
    <w:unhideWhenUsed/>
    <w:rsid w:val="005A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5A1148"/>
    <w:rPr>
      <w:rFonts w:ascii="Courier New" w:hAnsi="Courier New" w:cs="Courier New"/>
      <w:lang w:val="pt-BR" w:eastAsia="pt-BR"/>
    </w:rPr>
  </w:style>
  <w:style w:type="character" w:customStyle="1" w:styleId="TextodenotaderodapChar">
    <w:name w:val="Texto de nota de rodapé Char"/>
    <w:basedOn w:val="Fontepargpadro"/>
    <w:link w:val="Textodenotaderodap"/>
    <w:semiHidden/>
    <w:rsid w:val="009119A7"/>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6330">
      <w:bodyDiv w:val="1"/>
      <w:marLeft w:val="0"/>
      <w:marRight w:val="0"/>
      <w:marTop w:val="0"/>
      <w:marBottom w:val="0"/>
      <w:divBdr>
        <w:top w:val="none" w:sz="0" w:space="0" w:color="auto"/>
        <w:left w:val="none" w:sz="0" w:space="0" w:color="auto"/>
        <w:bottom w:val="none" w:sz="0" w:space="0" w:color="auto"/>
        <w:right w:val="none" w:sz="0" w:space="0" w:color="auto"/>
      </w:divBdr>
      <w:divsChild>
        <w:div w:id="81028253">
          <w:marLeft w:val="0"/>
          <w:marRight w:val="0"/>
          <w:marTop w:val="0"/>
          <w:marBottom w:val="0"/>
          <w:divBdr>
            <w:top w:val="none" w:sz="0" w:space="0" w:color="auto"/>
            <w:left w:val="none" w:sz="0" w:space="0" w:color="auto"/>
            <w:bottom w:val="none" w:sz="0" w:space="0" w:color="auto"/>
            <w:right w:val="none" w:sz="0" w:space="0" w:color="auto"/>
          </w:divBdr>
        </w:div>
        <w:div w:id="102386020">
          <w:marLeft w:val="0"/>
          <w:marRight w:val="0"/>
          <w:marTop w:val="0"/>
          <w:marBottom w:val="0"/>
          <w:divBdr>
            <w:top w:val="none" w:sz="0" w:space="0" w:color="auto"/>
            <w:left w:val="none" w:sz="0" w:space="0" w:color="auto"/>
            <w:bottom w:val="none" w:sz="0" w:space="0" w:color="auto"/>
            <w:right w:val="none" w:sz="0" w:space="0" w:color="auto"/>
          </w:divBdr>
        </w:div>
        <w:div w:id="254023882">
          <w:marLeft w:val="0"/>
          <w:marRight w:val="0"/>
          <w:marTop w:val="0"/>
          <w:marBottom w:val="0"/>
          <w:divBdr>
            <w:top w:val="none" w:sz="0" w:space="0" w:color="auto"/>
            <w:left w:val="none" w:sz="0" w:space="0" w:color="auto"/>
            <w:bottom w:val="none" w:sz="0" w:space="0" w:color="auto"/>
            <w:right w:val="none" w:sz="0" w:space="0" w:color="auto"/>
          </w:divBdr>
        </w:div>
        <w:div w:id="365758737">
          <w:marLeft w:val="0"/>
          <w:marRight w:val="0"/>
          <w:marTop w:val="0"/>
          <w:marBottom w:val="0"/>
          <w:divBdr>
            <w:top w:val="none" w:sz="0" w:space="0" w:color="auto"/>
            <w:left w:val="none" w:sz="0" w:space="0" w:color="auto"/>
            <w:bottom w:val="none" w:sz="0" w:space="0" w:color="auto"/>
            <w:right w:val="none" w:sz="0" w:space="0" w:color="auto"/>
          </w:divBdr>
        </w:div>
        <w:div w:id="522478876">
          <w:marLeft w:val="0"/>
          <w:marRight w:val="0"/>
          <w:marTop w:val="0"/>
          <w:marBottom w:val="0"/>
          <w:divBdr>
            <w:top w:val="none" w:sz="0" w:space="0" w:color="auto"/>
            <w:left w:val="none" w:sz="0" w:space="0" w:color="auto"/>
            <w:bottom w:val="none" w:sz="0" w:space="0" w:color="auto"/>
            <w:right w:val="none" w:sz="0" w:space="0" w:color="auto"/>
          </w:divBdr>
        </w:div>
        <w:div w:id="770709130">
          <w:marLeft w:val="0"/>
          <w:marRight w:val="0"/>
          <w:marTop w:val="0"/>
          <w:marBottom w:val="0"/>
          <w:divBdr>
            <w:top w:val="none" w:sz="0" w:space="0" w:color="auto"/>
            <w:left w:val="none" w:sz="0" w:space="0" w:color="auto"/>
            <w:bottom w:val="none" w:sz="0" w:space="0" w:color="auto"/>
            <w:right w:val="none" w:sz="0" w:space="0" w:color="auto"/>
          </w:divBdr>
        </w:div>
        <w:div w:id="802423731">
          <w:marLeft w:val="0"/>
          <w:marRight w:val="0"/>
          <w:marTop w:val="0"/>
          <w:marBottom w:val="0"/>
          <w:divBdr>
            <w:top w:val="none" w:sz="0" w:space="0" w:color="auto"/>
            <w:left w:val="none" w:sz="0" w:space="0" w:color="auto"/>
            <w:bottom w:val="none" w:sz="0" w:space="0" w:color="auto"/>
            <w:right w:val="none" w:sz="0" w:space="0" w:color="auto"/>
          </w:divBdr>
        </w:div>
        <w:div w:id="854920920">
          <w:marLeft w:val="0"/>
          <w:marRight w:val="0"/>
          <w:marTop w:val="0"/>
          <w:marBottom w:val="0"/>
          <w:divBdr>
            <w:top w:val="none" w:sz="0" w:space="0" w:color="auto"/>
            <w:left w:val="none" w:sz="0" w:space="0" w:color="auto"/>
            <w:bottom w:val="none" w:sz="0" w:space="0" w:color="auto"/>
            <w:right w:val="none" w:sz="0" w:space="0" w:color="auto"/>
          </w:divBdr>
        </w:div>
        <w:div w:id="1015038142">
          <w:marLeft w:val="0"/>
          <w:marRight w:val="0"/>
          <w:marTop w:val="0"/>
          <w:marBottom w:val="0"/>
          <w:divBdr>
            <w:top w:val="none" w:sz="0" w:space="0" w:color="auto"/>
            <w:left w:val="none" w:sz="0" w:space="0" w:color="auto"/>
            <w:bottom w:val="none" w:sz="0" w:space="0" w:color="auto"/>
            <w:right w:val="none" w:sz="0" w:space="0" w:color="auto"/>
          </w:divBdr>
        </w:div>
        <w:div w:id="1339188059">
          <w:marLeft w:val="0"/>
          <w:marRight w:val="0"/>
          <w:marTop w:val="0"/>
          <w:marBottom w:val="0"/>
          <w:divBdr>
            <w:top w:val="none" w:sz="0" w:space="0" w:color="auto"/>
            <w:left w:val="none" w:sz="0" w:space="0" w:color="auto"/>
            <w:bottom w:val="none" w:sz="0" w:space="0" w:color="auto"/>
            <w:right w:val="none" w:sz="0" w:space="0" w:color="auto"/>
          </w:divBdr>
        </w:div>
        <w:div w:id="1370645757">
          <w:marLeft w:val="0"/>
          <w:marRight w:val="0"/>
          <w:marTop w:val="0"/>
          <w:marBottom w:val="0"/>
          <w:divBdr>
            <w:top w:val="none" w:sz="0" w:space="0" w:color="auto"/>
            <w:left w:val="none" w:sz="0" w:space="0" w:color="auto"/>
            <w:bottom w:val="none" w:sz="0" w:space="0" w:color="auto"/>
            <w:right w:val="none" w:sz="0" w:space="0" w:color="auto"/>
          </w:divBdr>
        </w:div>
        <w:div w:id="1408724372">
          <w:marLeft w:val="0"/>
          <w:marRight w:val="0"/>
          <w:marTop w:val="0"/>
          <w:marBottom w:val="0"/>
          <w:divBdr>
            <w:top w:val="none" w:sz="0" w:space="0" w:color="auto"/>
            <w:left w:val="none" w:sz="0" w:space="0" w:color="auto"/>
            <w:bottom w:val="none" w:sz="0" w:space="0" w:color="auto"/>
            <w:right w:val="none" w:sz="0" w:space="0" w:color="auto"/>
          </w:divBdr>
        </w:div>
        <w:div w:id="1722365645">
          <w:marLeft w:val="0"/>
          <w:marRight w:val="0"/>
          <w:marTop w:val="0"/>
          <w:marBottom w:val="0"/>
          <w:divBdr>
            <w:top w:val="none" w:sz="0" w:space="0" w:color="auto"/>
            <w:left w:val="none" w:sz="0" w:space="0" w:color="auto"/>
            <w:bottom w:val="none" w:sz="0" w:space="0" w:color="auto"/>
            <w:right w:val="none" w:sz="0" w:space="0" w:color="auto"/>
          </w:divBdr>
        </w:div>
        <w:div w:id="1837263157">
          <w:marLeft w:val="0"/>
          <w:marRight w:val="0"/>
          <w:marTop w:val="0"/>
          <w:marBottom w:val="0"/>
          <w:divBdr>
            <w:top w:val="none" w:sz="0" w:space="0" w:color="auto"/>
            <w:left w:val="none" w:sz="0" w:space="0" w:color="auto"/>
            <w:bottom w:val="none" w:sz="0" w:space="0" w:color="auto"/>
            <w:right w:val="none" w:sz="0" w:space="0" w:color="auto"/>
          </w:divBdr>
        </w:div>
        <w:div w:id="1978996432">
          <w:marLeft w:val="0"/>
          <w:marRight w:val="0"/>
          <w:marTop w:val="0"/>
          <w:marBottom w:val="0"/>
          <w:divBdr>
            <w:top w:val="none" w:sz="0" w:space="0" w:color="auto"/>
            <w:left w:val="none" w:sz="0" w:space="0" w:color="auto"/>
            <w:bottom w:val="none" w:sz="0" w:space="0" w:color="auto"/>
            <w:right w:val="none" w:sz="0" w:space="0" w:color="auto"/>
          </w:divBdr>
        </w:div>
        <w:div w:id="1992364267">
          <w:marLeft w:val="0"/>
          <w:marRight w:val="0"/>
          <w:marTop w:val="0"/>
          <w:marBottom w:val="0"/>
          <w:divBdr>
            <w:top w:val="none" w:sz="0" w:space="0" w:color="auto"/>
            <w:left w:val="none" w:sz="0" w:space="0" w:color="auto"/>
            <w:bottom w:val="none" w:sz="0" w:space="0" w:color="auto"/>
            <w:right w:val="none" w:sz="0" w:space="0" w:color="auto"/>
          </w:divBdr>
        </w:div>
      </w:divsChild>
    </w:div>
    <w:div w:id="222254887">
      <w:bodyDiv w:val="1"/>
      <w:marLeft w:val="0"/>
      <w:marRight w:val="0"/>
      <w:marTop w:val="0"/>
      <w:marBottom w:val="0"/>
      <w:divBdr>
        <w:top w:val="none" w:sz="0" w:space="0" w:color="auto"/>
        <w:left w:val="none" w:sz="0" w:space="0" w:color="auto"/>
        <w:bottom w:val="none" w:sz="0" w:space="0" w:color="auto"/>
        <w:right w:val="none" w:sz="0" w:space="0" w:color="auto"/>
      </w:divBdr>
    </w:div>
    <w:div w:id="448428924">
      <w:bodyDiv w:val="1"/>
      <w:marLeft w:val="0"/>
      <w:marRight w:val="0"/>
      <w:marTop w:val="0"/>
      <w:marBottom w:val="0"/>
      <w:divBdr>
        <w:top w:val="none" w:sz="0" w:space="0" w:color="auto"/>
        <w:left w:val="none" w:sz="0" w:space="0" w:color="auto"/>
        <w:bottom w:val="none" w:sz="0" w:space="0" w:color="auto"/>
        <w:right w:val="none" w:sz="0" w:space="0" w:color="auto"/>
      </w:divBdr>
      <w:divsChild>
        <w:div w:id="1406881778">
          <w:marLeft w:val="0"/>
          <w:marRight w:val="0"/>
          <w:marTop w:val="0"/>
          <w:marBottom w:val="0"/>
          <w:divBdr>
            <w:top w:val="none" w:sz="0" w:space="0" w:color="auto"/>
            <w:left w:val="none" w:sz="0" w:space="0" w:color="auto"/>
            <w:bottom w:val="none" w:sz="0" w:space="0" w:color="auto"/>
            <w:right w:val="none" w:sz="0" w:space="0" w:color="auto"/>
          </w:divBdr>
        </w:div>
        <w:div w:id="158541383">
          <w:marLeft w:val="0"/>
          <w:marRight w:val="0"/>
          <w:marTop w:val="0"/>
          <w:marBottom w:val="0"/>
          <w:divBdr>
            <w:top w:val="none" w:sz="0" w:space="0" w:color="auto"/>
            <w:left w:val="none" w:sz="0" w:space="0" w:color="auto"/>
            <w:bottom w:val="none" w:sz="0" w:space="0" w:color="auto"/>
            <w:right w:val="none" w:sz="0" w:space="0" w:color="auto"/>
          </w:divBdr>
        </w:div>
        <w:div w:id="2000959609">
          <w:marLeft w:val="0"/>
          <w:marRight w:val="0"/>
          <w:marTop w:val="0"/>
          <w:marBottom w:val="0"/>
          <w:divBdr>
            <w:top w:val="none" w:sz="0" w:space="0" w:color="auto"/>
            <w:left w:val="none" w:sz="0" w:space="0" w:color="auto"/>
            <w:bottom w:val="none" w:sz="0" w:space="0" w:color="auto"/>
            <w:right w:val="none" w:sz="0" w:space="0" w:color="auto"/>
          </w:divBdr>
        </w:div>
      </w:divsChild>
    </w:div>
    <w:div w:id="725759643">
      <w:bodyDiv w:val="1"/>
      <w:marLeft w:val="0"/>
      <w:marRight w:val="0"/>
      <w:marTop w:val="0"/>
      <w:marBottom w:val="0"/>
      <w:divBdr>
        <w:top w:val="none" w:sz="0" w:space="0" w:color="auto"/>
        <w:left w:val="none" w:sz="0" w:space="0" w:color="auto"/>
        <w:bottom w:val="none" w:sz="0" w:space="0" w:color="auto"/>
        <w:right w:val="none" w:sz="0" w:space="0" w:color="auto"/>
      </w:divBdr>
    </w:div>
    <w:div w:id="1759518983">
      <w:bodyDiv w:val="1"/>
      <w:marLeft w:val="0"/>
      <w:marRight w:val="0"/>
      <w:marTop w:val="0"/>
      <w:marBottom w:val="0"/>
      <w:divBdr>
        <w:top w:val="none" w:sz="0" w:space="0" w:color="auto"/>
        <w:left w:val="none" w:sz="0" w:space="0" w:color="auto"/>
        <w:bottom w:val="none" w:sz="0" w:space="0" w:color="auto"/>
        <w:right w:val="none" w:sz="0" w:space="0" w:color="auto"/>
      </w:divBdr>
      <w:divsChild>
        <w:div w:id="137965367">
          <w:marLeft w:val="240"/>
          <w:marRight w:val="0"/>
          <w:marTop w:val="240"/>
          <w:marBottom w:val="240"/>
          <w:divBdr>
            <w:top w:val="none" w:sz="0" w:space="0" w:color="auto"/>
            <w:left w:val="none" w:sz="0" w:space="0" w:color="auto"/>
            <w:bottom w:val="none" w:sz="0" w:space="0" w:color="auto"/>
            <w:right w:val="none" w:sz="0" w:space="0" w:color="auto"/>
          </w:divBdr>
        </w:div>
        <w:div w:id="874393045">
          <w:marLeft w:val="240"/>
          <w:marRight w:val="0"/>
          <w:marTop w:val="240"/>
          <w:marBottom w:val="240"/>
          <w:divBdr>
            <w:top w:val="none" w:sz="0" w:space="0" w:color="auto"/>
            <w:left w:val="none" w:sz="0" w:space="0" w:color="auto"/>
            <w:bottom w:val="none" w:sz="0" w:space="0" w:color="auto"/>
            <w:right w:val="none" w:sz="0" w:space="0" w:color="auto"/>
          </w:divBdr>
        </w:div>
        <w:div w:id="1616214693">
          <w:marLeft w:val="240"/>
          <w:marRight w:val="0"/>
          <w:marTop w:val="240"/>
          <w:marBottom w:val="240"/>
          <w:divBdr>
            <w:top w:val="none" w:sz="0" w:space="0" w:color="auto"/>
            <w:left w:val="none" w:sz="0" w:space="0" w:color="auto"/>
            <w:bottom w:val="none" w:sz="0" w:space="0" w:color="auto"/>
            <w:right w:val="none" w:sz="0" w:space="0" w:color="auto"/>
          </w:divBdr>
        </w:div>
        <w:div w:id="1755007838">
          <w:marLeft w:val="240"/>
          <w:marRight w:val="0"/>
          <w:marTop w:val="240"/>
          <w:marBottom w:val="240"/>
          <w:divBdr>
            <w:top w:val="none" w:sz="0" w:space="0" w:color="auto"/>
            <w:left w:val="none" w:sz="0" w:space="0" w:color="auto"/>
            <w:bottom w:val="none" w:sz="0" w:space="0" w:color="auto"/>
            <w:right w:val="none" w:sz="0" w:space="0" w:color="auto"/>
          </w:divBdr>
        </w:div>
        <w:div w:id="1896891523">
          <w:marLeft w:val="240"/>
          <w:marRight w:val="0"/>
          <w:marTop w:val="240"/>
          <w:marBottom w:val="240"/>
          <w:divBdr>
            <w:top w:val="none" w:sz="0" w:space="0" w:color="auto"/>
            <w:left w:val="none" w:sz="0" w:space="0" w:color="auto"/>
            <w:bottom w:val="none" w:sz="0" w:space="0" w:color="auto"/>
            <w:right w:val="none" w:sz="0" w:space="0" w:color="auto"/>
          </w:divBdr>
        </w:div>
        <w:div w:id="1917669881">
          <w:marLeft w:val="240"/>
          <w:marRight w:val="0"/>
          <w:marTop w:val="240"/>
          <w:marBottom w:val="240"/>
          <w:divBdr>
            <w:top w:val="none" w:sz="0" w:space="0" w:color="auto"/>
            <w:left w:val="none" w:sz="0" w:space="0" w:color="auto"/>
            <w:bottom w:val="none" w:sz="0" w:space="0" w:color="auto"/>
            <w:right w:val="none" w:sz="0" w:space="0" w:color="auto"/>
          </w:divBdr>
        </w:div>
      </w:divsChild>
    </w:div>
    <w:div w:id="1989236865">
      <w:bodyDiv w:val="1"/>
      <w:marLeft w:val="0"/>
      <w:marRight w:val="0"/>
      <w:marTop w:val="0"/>
      <w:marBottom w:val="0"/>
      <w:divBdr>
        <w:top w:val="none" w:sz="0" w:space="0" w:color="auto"/>
        <w:left w:val="none" w:sz="0" w:space="0" w:color="auto"/>
        <w:bottom w:val="none" w:sz="0" w:space="0" w:color="auto"/>
        <w:right w:val="none" w:sz="0" w:space="0" w:color="auto"/>
      </w:divBdr>
      <w:divsChild>
        <w:div w:id="33232724">
          <w:marLeft w:val="0"/>
          <w:marRight w:val="0"/>
          <w:marTop w:val="0"/>
          <w:marBottom w:val="0"/>
          <w:divBdr>
            <w:top w:val="none" w:sz="0" w:space="0" w:color="auto"/>
            <w:left w:val="none" w:sz="0" w:space="0" w:color="auto"/>
            <w:bottom w:val="none" w:sz="0" w:space="0" w:color="auto"/>
            <w:right w:val="none" w:sz="0" w:space="0" w:color="auto"/>
          </w:divBdr>
        </w:div>
        <w:div w:id="56364883">
          <w:marLeft w:val="0"/>
          <w:marRight w:val="0"/>
          <w:marTop w:val="0"/>
          <w:marBottom w:val="0"/>
          <w:divBdr>
            <w:top w:val="none" w:sz="0" w:space="0" w:color="auto"/>
            <w:left w:val="none" w:sz="0" w:space="0" w:color="auto"/>
            <w:bottom w:val="none" w:sz="0" w:space="0" w:color="auto"/>
            <w:right w:val="none" w:sz="0" w:space="0" w:color="auto"/>
          </w:divBdr>
        </w:div>
        <w:div w:id="201870034">
          <w:marLeft w:val="0"/>
          <w:marRight w:val="0"/>
          <w:marTop w:val="0"/>
          <w:marBottom w:val="0"/>
          <w:divBdr>
            <w:top w:val="none" w:sz="0" w:space="0" w:color="auto"/>
            <w:left w:val="none" w:sz="0" w:space="0" w:color="auto"/>
            <w:bottom w:val="none" w:sz="0" w:space="0" w:color="auto"/>
            <w:right w:val="none" w:sz="0" w:space="0" w:color="auto"/>
          </w:divBdr>
        </w:div>
        <w:div w:id="238444921">
          <w:marLeft w:val="0"/>
          <w:marRight w:val="0"/>
          <w:marTop w:val="0"/>
          <w:marBottom w:val="0"/>
          <w:divBdr>
            <w:top w:val="none" w:sz="0" w:space="0" w:color="auto"/>
            <w:left w:val="none" w:sz="0" w:space="0" w:color="auto"/>
            <w:bottom w:val="none" w:sz="0" w:space="0" w:color="auto"/>
            <w:right w:val="none" w:sz="0" w:space="0" w:color="auto"/>
          </w:divBdr>
        </w:div>
        <w:div w:id="254677967">
          <w:marLeft w:val="0"/>
          <w:marRight w:val="0"/>
          <w:marTop w:val="0"/>
          <w:marBottom w:val="0"/>
          <w:divBdr>
            <w:top w:val="none" w:sz="0" w:space="0" w:color="auto"/>
            <w:left w:val="none" w:sz="0" w:space="0" w:color="auto"/>
            <w:bottom w:val="none" w:sz="0" w:space="0" w:color="auto"/>
            <w:right w:val="none" w:sz="0" w:space="0" w:color="auto"/>
          </w:divBdr>
        </w:div>
        <w:div w:id="298540730">
          <w:marLeft w:val="0"/>
          <w:marRight w:val="0"/>
          <w:marTop w:val="0"/>
          <w:marBottom w:val="0"/>
          <w:divBdr>
            <w:top w:val="none" w:sz="0" w:space="0" w:color="auto"/>
            <w:left w:val="none" w:sz="0" w:space="0" w:color="auto"/>
            <w:bottom w:val="none" w:sz="0" w:space="0" w:color="auto"/>
            <w:right w:val="none" w:sz="0" w:space="0" w:color="auto"/>
          </w:divBdr>
        </w:div>
        <w:div w:id="449321902">
          <w:marLeft w:val="0"/>
          <w:marRight w:val="0"/>
          <w:marTop w:val="0"/>
          <w:marBottom w:val="0"/>
          <w:divBdr>
            <w:top w:val="none" w:sz="0" w:space="0" w:color="auto"/>
            <w:left w:val="none" w:sz="0" w:space="0" w:color="auto"/>
            <w:bottom w:val="none" w:sz="0" w:space="0" w:color="auto"/>
            <w:right w:val="none" w:sz="0" w:space="0" w:color="auto"/>
          </w:divBdr>
        </w:div>
        <w:div w:id="467818841">
          <w:marLeft w:val="0"/>
          <w:marRight w:val="0"/>
          <w:marTop w:val="0"/>
          <w:marBottom w:val="0"/>
          <w:divBdr>
            <w:top w:val="none" w:sz="0" w:space="0" w:color="auto"/>
            <w:left w:val="none" w:sz="0" w:space="0" w:color="auto"/>
            <w:bottom w:val="none" w:sz="0" w:space="0" w:color="auto"/>
            <w:right w:val="none" w:sz="0" w:space="0" w:color="auto"/>
          </w:divBdr>
        </w:div>
        <w:div w:id="623122831">
          <w:marLeft w:val="0"/>
          <w:marRight w:val="0"/>
          <w:marTop w:val="0"/>
          <w:marBottom w:val="0"/>
          <w:divBdr>
            <w:top w:val="none" w:sz="0" w:space="0" w:color="auto"/>
            <w:left w:val="none" w:sz="0" w:space="0" w:color="auto"/>
            <w:bottom w:val="none" w:sz="0" w:space="0" w:color="auto"/>
            <w:right w:val="none" w:sz="0" w:space="0" w:color="auto"/>
          </w:divBdr>
        </w:div>
        <w:div w:id="679548128">
          <w:marLeft w:val="0"/>
          <w:marRight w:val="0"/>
          <w:marTop w:val="0"/>
          <w:marBottom w:val="0"/>
          <w:divBdr>
            <w:top w:val="none" w:sz="0" w:space="0" w:color="auto"/>
            <w:left w:val="none" w:sz="0" w:space="0" w:color="auto"/>
            <w:bottom w:val="none" w:sz="0" w:space="0" w:color="auto"/>
            <w:right w:val="none" w:sz="0" w:space="0" w:color="auto"/>
          </w:divBdr>
        </w:div>
        <w:div w:id="714693804">
          <w:marLeft w:val="0"/>
          <w:marRight w:val="0"/>
          <w:marTop w:val="0"/>
          <w:marBottom w:val="0"/>
          <w:divBdr>
            <w:top w:val="none" w:sz="0" w:space="0" w:color="auto"/>
            <w:left w:val="none" w:sz="0" w:space="0" w:color="auto"/>
            <w:bottom w:val="none" w:sz="0" w:space="0" w:color="auto"/>
            <w:right w:val="none" w:sz="0" w:space="0" w:color="auto"/>
          </w:divBdr>
        </w:div>
        <w:div w:id="725878528">
          <w:marLeft w:val="0"/>
          <w:marRight w:val="0"/>
          <w:marTop w:val="0"/>
          <w:marBottom w:val="0"/>
          <w:divBdr>
            <w:top w:val="none" w:sz="0" w:space="0" w:color="auto"/>
            <w:left w:val="none" w:sz="0" w:space="0" w:color="auto"/>
            <w:bottom w:val="none" w:sz="0" w:space="0" w:color="auto"/>
            <w:right w:val="none" w:sz="0" w:space="0" w:color="auto"/>
          </w:divBdr>
        </w:div>
        <w:div w:id="797988256">
          <w:marLeft w:val="0"/>
          <w:marRight w:val="0"/>
          <w:marTop w:val="0"/>
          <w:marBottom w:val="0"/>
          <w:divBdr>
            <w:top w:val="none" w:sz="0" w:space="0" w:color="auto"/>
            <w:left w:val="none" w:sz="0" w:space="0" w:color="auto"/>
            <w:bottom w:val="none" w:sz="0" w:space="0" w:color="auto"/>
            <w:right w:val="none" w:sz="0" w:space="0" w:color="auto"/>
          </w:divBdr>
        </w:div>
        <w:div w:id="911037596">
          <w:marLeft w:val="0"/>
          <w:marRight w:val="0"/>
          <w:marTop w:val="0"/>
          <w:marBottom w:val="0"/>
          <w:divBdr>
            <w:top w:val="none" w:sz="0" w:space="0" w:color="auto"/>
            <w:left w:val="none" w:sz="0" w:space="0" w:color="auto"/>
            <w:bottom w:val="none" w:sz="0" w:space="0" w:color="auto"/>
            <w:right w:val="none" w:sz="0" w:space="0" w:color="auto"/>
          </w:divBdr>
        </w:div>
        <w:div w:id="982778106">
          <w:marLeft w:val="0"/>
          <w:marRight w:val="0"/>
          <w:marTop w:val="0"/>
          <w:marBottom w:val="0"/>
          <w:divBdr>
            <w:top w:val="none" w:sz="0" w:space="0" w:color="auto"/>
            <w:left w:val="none" w:sz="0" w:space="0" w:color="auto"/>
            <w:bottom w:val="none" w:sz="0" w:space="0" w:color="auto"/>
            <w:right w:val="none" w:sz="0" w:space="0" w:color="auto"/>
          </w:divBdr>
        </w:div>
        <w:div w:id="1364211305">
          <w:marLeft w:val="0"/>
          <w:marRight w:val="0"/>
          <w:marTop w:val="0"/>
          <w:marBottom w:val="0"/>
          <w:divBdr>
            <w:top w:val="none" w:sz="0" w:space="0" w:color="auto"/>
            <w:left w:val="none" w:sz="0" w:space="0" w:color="auto"/>
            <w:bottom w:val="none" w:sz="0" w:space="0" w:color="auto"/>
            <w:right w:val="none" w:sz="0" w:space="0" w:color="auto"/>
          </w:divBdr>
        </w:div>
        <w:div w:id="1416121973">
          <w:marLeft w:val="0"/>
          <w:marRight w:val="0"/>
          <w:marTop w:val="0"/>
          <w:marBottom w:val="0"/>
          <w:divBdr>
            <w:top w:val="none" w:sz="0" w:space="0" w:color="auto"/>
            <w:left w:val="none" w:sz="0" w:space="0" w:color="auto"/>
            <w:bottom w:val="none" w:sz="0" w:space="0" w:color="auto"/>
            <w:right w:val="none" w:sz="0" w:space="0" w:color="auto"/>
          </w:divBdr>
        </w:div>
        <w:div w:id="1515656529">
          <w:marLeft w:val="0"/>
          <w:marRight w:val="0"/>
          <w:marTop w:val="0"/>
          <w:marBottom w:val="0"/>
          <w:divBdr>
            <w:top w:val="none" w:sz="0" w:space="0" w:color="auto"/>
            <w:left w:val="none" w:sz="0" w:space="0" w:color="auto"/>
            <w:bottom w:val="none" w:sz="0" w:space="0" w:color="auto"/>
            <w:right w:val="none" w:sz="0" w:space="0" w:color="auto"/>
          </w:divBdr>
        </w:div>
        <w:div w:id="1529298532">
          <w:marLeft w:val="0"/>
          <w:marRight w:val="0"/>
          <w:marTop w:val="0"/>
          <w:marBottom w:val="0"/>
          <w:divBdr>
            <w:top w:val="none" w:sz="0" w:space="0" w:color="auto"/>
            <w:left w:val="none" w:sz="0" w:space="0" w:color="auto"/>
            <w:bottom w:val="none" w:sz="0" w:space="0" w:color="auto"/>
            <w:right w:val="none" w:sz="0" w:space="0" w:color="auto"/>
          </w:divBdr>
        </w:div>
        <w:div w:id="1639531501">
          <w:marLeft w:val="0"/>
          <w:marRight w:val="0"/>
          <w:marTop w:val="0"/>
          <w:marBottom w:val="0"/>
          <w:divBdr>
            <w:top w:val="none" w:sz="0" w:space="0" w:color="auto"/>
            <w:left w:val="none" w:sz="0" w:space="0" w:color="auto"/>
            <w:bottom w:val="none" w:sz="0" w:space="0" w:color="auto"/>
            <w:right w:val="none" w:sz="0" w:space="0" w:color="auto"/>
          </w:divBdr>
        </w:div>
        <w:div w:id="1679842069">
          <w:marLeft w:val="0"/>
          <w:marRight w:val="0"/>
          <w:marTop w:val="0"/>
          <w:marBottom w:val="0"/>
          <w:divBdr>
            <w:top w:val="none" w:sz="0" w:space="0" w:color="auto"/>
            <w:left w:val="none" w:sz="0" w:space="0" w:color="auto"/>
            <w:bottom w:val="none" w:sz="0" w:space="0" w:color="auto"/>
            <w:right w:val="none" w:sz="0" w:space="0" w:color="auto"/>
          </w:divBdr>
        </w:div>
        <w:div w:id="1696610377">
          <w:marLeft w:val="0"/>
          <w:marRight w:val="0"/>
          <w:marTop w:val="0"/>
          <w:marBottom w:val="0"/>
          <w:divBdr>
            <w:top w:val="none" w:sz="0" w:space="0" w:color="auto"/>
            <w:left w:val="none" w:sz="0" w:space="0" w:color="auto"/>
            <w:bottom w:val="none" w:sz="0" w:space="0" w:color="auto"/>
            <w:right w:val="none" w:sz="0" w:space="0" w:color="auto"/>
          </w:divBdr>
        </w:div>
        <w:div w:id="1716006147">
          <w:marLeft w:val="0"/>
          <w:marRight w:val="0"/>
          <w:marTop w:val="0"/>
          <w:marBottom w:val="0"/>
          <w:divBdr>
            <w:top w:val="none" w:sz="0" w:space="0" w:color="auto"/>
            <w:left w:val="none" w:sz="0" w:space="0" w:color="auto"/>
            <w:bottom w:val="none" w:sz="0" w:space="0" w:color="auto"/>
            <w:right w:val="none" w:sz="0" w:space="0" w:color="auto"/>
          </w:divBdr>
        </w:div>
        <w:div w:id="1738165285">
          <w:marLeft w:val="0"/>
          <w:marRight w:val="0"/>
          <w:marTop w:val="0"/>
          <w:marBottom w:val="0"/>
          <w:divBdr>
            <w:top w:val="none" w:sz="0" w:space="0" w:color="auto"/>
            <w:left w:val="none" w:sz="0" w:space="0" w:color="auto"/>
            <w:bottom w:val="none" w:sz="0" w:space="0" w:color="auto"/>
            <w:right w:val="none" w:sz="0" w:space="0" w:color="auto"/>
          </w:divBdr>
        </w:div>
        <w:div w:id="1777140514">
          <w:marLeft w:val="0"/>
          <w:marRight w:val="0"/>
          <w:marTop w:val="0"/>
          <w:marBottom w:val="0"/>
          <w:divBdr>
            <w:top w:val="none" w:sz="0" w:space="0" w:color="auto"/>
            <w:left w:val="none" w:sz="0" w:space="0" w:color="auto"/>
            <w:bottom w:val="none" w:sz="0" w:space="0" w:color="auto"/>
            <w:right w:val="none" w:sz="0" w:space="0" w:color="auto"/>
          </w:divBdr>
        </w:div>
        <w:div w:id="1782605025">
          <w:marLeft w:val="0"/>
          <w:marRight w:val="0"/>
          <w:marTop w:val="0"/>
          <w:marBottom w:val="0"/>
          <w:divBdr>
            <w:top w:val="none" w:sz="0" w:space="0" w:color="auto"/>
            <w:left w:val="none" w:sz="0" w:space="0" w:color="auto"/>
            <w:bottom w:val="none" w:sz="0" w:space="0" w:color="auto"/>
            <w:right w:val="none" w:sz="0" w:space="0" w:color="auto"/>
          </w:divBdr>
        </w:div>
        <w:div w:id="1866285726">
          <w:marLeft w:val="0"/>
          <w:marRight w:val="0"/>
          <w:marTop w:val="0"/>
          <w:marBottom w:val="0"/>
          <w:divBdr>
            <w:top w:val="none" w:sz="0" w:space="0" w:color="auto"/>
            <w:left w:val="none" w:sz="0" w:space="0" w:color="auto"/>
            <w:bottom w:val="none" w:sz="0" w:space="0" w:color="auto"/>
            <w:right w:val="none" w:sz="0" w:space="0" w:color="auto"/>
          </w:divBdr>
        </w:div>
        <w:div w:id="1955090112">
          <w:marLeft w:val="0"/>
          <w:marRight w:val="0"/>
          <w:marTop w:val="0"/>
          <w:marBottom w:val="0"/>
          <w:divBdr>
            <w:top w:val="none" w:sz="0" w:space="0" w:color="auto"/>
            <w:left w:val="none" w:sz="0" w:space="0" w:color="auto"/>
            <w:bottom w:val="none" w:sz="0" w:space="0" w:color="auto"/>
            <w:right w:val="none" w:sz="0" w:space="0" w:color="auto"/>
          </w:divBdr>
        </w:div>
        <w:div w:id="204741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piritismo-seculoxxi.blogspot.com.br/" TargetMode="External"/><Relationship Id="rId4" Type="http://schemas.openxmlformats.org/officeDocument/2006/relationships/settings" Target="settings.xml"/><Relationship Id="rId9" Type="http://schemas.openxmlformats.org/officeDocument/2006/relationships/hyperlink" Target="http://www.oconsolador.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5488-3DDE-4588-8E40-07EF0FCF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25738</Words>
  <Characters>146708</Characters>
  <Application>Microsoft Office Word</Application>
  <DocSecurity>0</DocSecurity>
  <Lines>1222</Lines>
  <Paragraphs>344</Paragraphs>
  <ScaleCrop>false</ScaleCrop>
  <HeadingPairs>
    <vt:vector size="2" baseType="variant">
      <vt:variant>
        <vt:lpstr>Título</vt:lpstr>
      </vt:variant>
      <vt:variant>
        <vt:i4>1</vt:i4>
      </vt:variant>
    </vt:vector>
  </HeadingPairs>
  <TitlesOfParts>
    <vt:vector size="1" baseType="lpstr">
      <vt:lpstr>CURSO SOBRE O ASPECTO CIENTÍFICO DO ESPIRITISMO</vt:lpstr>
    </vt:vector>
  </TitlesOfParts>
  <Company>Astolfo</Company>
  <LinksUpToDate>false</LinksUpToDate>
  <CharactersWithSpaces>172102</CharactersWithSpaces>
  <SharedDoc>false</SharedDoc>
  <HLinks>
    <vt:vector size="24" baseType="variant">
      <vt:variant>
        <vt:i4>4522009</vt:i4>
      </vt:variant>
      <vt:variant>
        <vt:i4>6</vt:i4>
      </vt:variant>
      <vt:variant>
        <vt:i4>0</vt:i4>
      </vt:variant>
      <vt:variant>
        <vt:i4>5</vt:i4>
      </vt:variant>
      <vt:variant>
        <vt:lpwstr>http://espiritismo-seculoxxi.blogspot.com.br/</vt:lpwstr>
      </vt:variant>
      <vt:variant>
        <vt:lpwstr/>
      </vt:variant>
      <vt:variant>
        <vt:i4>4522009</vt:i4>
      </vt:variant>
      <vt:variant>
        <vt:i4>3</vt:i4>
      </vt:variant>
      <vt:variant>
        <vt:i4>0</vt:i4>
      </vt:variant>
      <vt:variant>
        <vt:i4>5</vt:i4>
      </vt:variant>
      <vt:variant>
        <vt:lpwstr>http://espiritismo-seculoxxi.blogspot.com.br/</vt:lpwstr>
      </vt:variant>
      <vt:variant>
        <vt:lpwstr/>
      </vt:variant>
      <vt:variant>
        <vt:i4>2883709</vt:i4>
      </vt:variant>
      <vt:variant>
        <vt:i4>0</vt:i4>
      </vt:variant>
      <vt:variant>
        <vt:i4>0</vt:i4>
      </vt:variant>
      <vt:variant>
        <vt:i4>5</vt:i4>
      </vt:variant>
      <vt:variant>
        <vt:lpwstr>http://www.oconsolador.com/</vt:lpwstr>
      </vt:variant>
      <vt:variant>
        <vt:lpwstr/>
      </vt:variant>
      <vt:variant>
        <vt:i4>4456467</vt:i4>
      </vt:variant>
      <vt:variant>
        <vt:i4>-1</vt:i4>
      </vt:variant>
      <vt:variant>
        <vt:i4>1026</vt:i4>
      </vt:variant>
      <vt:variant>
        <vt:i4>1</vt:i4>
      </vt:variant>
      <vt:variant>
        <vt:lpwstr>http://farm5.staticflickr.com/4105/5606920944_7544438627_b.jpg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SOBRE O ASPECTO CIENTÍFICO DO ESPIRITISMO</dc:title>
  <dc:creator>Astolfo O. de Oliveira Filho</dc:creator>
  <cp:lastModifiedBy>User</cp:lastModifiedBy>
  <cp:revision>2</cp:revision>
  <cp:lastPrinted>2020-12-29T21:11:00Z</cp:lastPrinted>
  <dcterms:created xsi:type="dcterms:W3CDTF">2021-01-15T10:56:00Z</dcterms:created>
  <dcterms:modified xsi:type="dcterms:W3CDTF">2021-01-15T10:56:00Z</dcterms:modified>
</cp:coreProperties>
</file>